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DC" w:rsidRPr="00D01F1F" w:rsidRDefault="005129DC" w:rsidP="00D01F1F">
      <w:pPr>
        <w:shd w:val="clear" w:color="auto" w:fill="FFFFFF"/>
        <w:spacing w:before="240" w:after="24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proofErr w:type="spellStart"/>
      <w:r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NOVABA</w:t>
      </w:r>
      <w:proofErr w:type="spellEnd"/>
      <w:r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proofErr w:type="spellStart"/>
      <w:r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programma</w:t>
      </w:r>
      <w:proofErr w:type="spellEnd"/>
      <w:r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(1996</w:t>
      </w:r>
      <w:r w:rsidR="00D01F1F"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r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-</w:t>
      </w:r>
      <w:r w:rsidR="00D01F1F"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2001</w:t>
      </w:r>
      <w:r w:rsidR="00D01F1F"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proofErr w:type="gramStart"/>
      <w:r w:rsidR="00D01F1F"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gads</w:t>
      </w:r>
      <w:proofErr w:type="gramEnd"/>
      <w:r w:rsidRPr="00D01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)</w:t>
      </w:r>
    </w:p>
    <w:p w:rsidR="005129DC" w:rsidRPr="00D01F1F" w:rsidRDefault="005129DC" w:rsidP="00D01F1F">
      <w:pPr>
        <w:pStyle w:val="text-align-justify"/>
        <w:shd w:val="clear" w:color="auto" w:fill="FFFFFF"/>
        <w:spacing w:before="150" w:beforeAutospacing="0" w:after="240" w:afterAutospacing="0" w:line="360" w:lineRule="auto"/>
        <w:ind w:firstLine="567"/>
        <w:jc w:val="both"/>
        <w:textAlignment w:val="baseline"/>
        <w:rPr>
          <w:color w:val="000000"/>
        </w:rPr>
      </w:pPr>
      <w:r w:rsidRPr="00D01F1F">
        <w:rPr>
          <w:color w:val="000000"/>
        </w:rPr>
        <w:t>1995.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gada</w:t>
      </w:r>
      <w:proofErr w:type="spellEnd"/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maijā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Ziemeļvalstīs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ar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universitāšu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kopīgiem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spēkiem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ilgstošas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sadarbības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rezultātā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tika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nodibināts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Ziemeļvalstu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mežsaimniecības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veterinārijas</w:t>
      </w:r>
      <w:proofErr w:type="spellEnd"/>
      <w:r w:rsidRPr="00D01F1F">
        <w:rPr>
          <w:color w:val="000000"/>
        </w:rPr>
        <w:t xml:space="preserve"> un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universitāšu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tīkls</w:t>
      </w:r>
      <w:proofErr w:type="spellEnd"/>
      <w:r w:rsidRPr="00D01F1F">
        <w:rPr>
          <w:color w:val="000000"/>
        </w:rPr>
        <w:t xml:space="preserve"> NOVA.</w:t>
      </w:r>
    </w:p>
    <w:p w:rsidR="005129DC" w:rsidRPr="00D01F1F" w:rsidRDefault="005129DC" w:rsidP="00D01F1F">
      <w:pPr>
        <w:pStyle w:val="text-align-justify"/>
        <w:shd w:val="clear" w:color="auto" w:fill="FFFFFF"/>
        <w:spacing w:before="150" w:beforeAutospacing="0" w:after="240" w:afterAutospacing="0" w:line="360" w:lineRule="auto"/>
        <w:ind w:firstLine="567"/>
        <w:jc w:val="both"/>
        <w:textAlignment w:val="baseline"/>
        <w:rPr>
          <w:color w:val="000000"/>
        </w:rPr>
      </w:pPr>
      <w:proofErr w:type="spellStart"/>
      <w:r w:rsidRPr="00D01F1F">
        <w:rPr>
          <w:color w:val="000000"/>
        </w:rPr>
        <w:t>Pēc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Ziemeļvalstu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augstskolu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rektoru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iniciatīvas</w:t>
      </w:r>
      <w:proofErr w:type="spellEnd"/>
      <w:r w:rsidRPr="00D01F1F">
        <w:rPr>
          <w:color w:val="000000"/>
        </w:rPr>
        <w:t xml:space="preserve"> 1995. </w:t>
      </w:r>
      <w:proofErr w:type="spellStart"/>
      <w:proofErr w:type="gramStart"/>
      <w:r w:rsidRPr="00D01F1F">
        <w:rPr>
          <w:color w:val="000000"/>
        </w:rPr>
        <w:t>gada</w:t>
      </w:r>
      <w:proofErr w:type="spellEnd"/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decembrī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Ziemeļvalstu</w:t>
      </w:r>
      <w:proofErr w:type="spellEnd"/>
      <w:r w:rsidRPr="00D01F1F">
        <w:rPr>
          <w:color w:val="000000"/>
        </w:rPr>
        <w:t xml:space="preserve"> un </w:t>
      </w:r>
      <w:proofErr w:type="spellStart"/>
      <w:r w:rsidRPr="00D01F1F">
        <w:rPr>
          <w:color w:val="000000"/>
        </w:rPr>
        <w:t>Baltijas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augstskolu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rektoru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sanāksmē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Kauņā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apstiprināja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Ziemeļvalstu</w:t>
      </w:r>
      <w:proofErr w:type="spellEnd"/>
      <w:r w:rsidRPr="00D01F1F">
        <w:rPr>
          <w:color w:val="000000"/>
        </w:rPr>
        <w:t xml:space="preserve"> un </w:t>
      </w:r>
      <w:proofErr w:type="spellStart"/>
      <w:r w:rsidRPr="00D01F1F">
        <w:rPr>
          <w:color w:val="000000"/>
        </w:rPr>
        <w:t>Baltijas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augstskolu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sadarbības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programmu</w:t>
      </w:r>
      <w:proofErr w:type="spellEnd"/>
      <w:r w:rsidRPr="00D01F1F">
        <w:rPr>
          <w:color w:val="000000"/>
        </w:rPr>
        <w:t xml:space="preserve"> (</w:t>
      </w:r>
      <w:proofErr w:type="spellStart"/>
      <w:r w:rsidRPr="00D01F1F">
        <w:rPr>
          <w:color w:val="000000"/>
        </w:rPr>
        <w:t>NOVABA</w:t>
      </w:r>
      <w:proofErr w:type="spellEnd"/>
      <w:r w:rsidRPr="00D01F1F">
        <w:rPr>
          <w:color w:val="000000"/>
        </w:rPr>
        <w:t xml:space="preserve">), </w:t>
      </w:r>
      <w:proofErr w:type="spellStart"/>
      <w:r w:rsidRPr="00D01F1F">
        <w:rPr>
          <w:color w:val="000000"/>
        </w:rPr>
        <w:t>kurā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iesaistījās</w:t>
      </w:r>
      <w:proofErr w:type="spellEnd"/>
      <w:r w:rsidRPr="00D01F1F">
        <w:rPr>
          <w:color w:val="000000"/>
        </w:rPr>
        <w:t xml:space="preserve"> 10 </w:t>
      </w:r>
      <w:proofErr w:type="spellStart"/>
      <w:r w:rsidRPr="00D01F1F">
        <w:rPr>
          <w:color w:val="000000"/>
        </w:rPr>
        <w:t>augstskolas</w:t>
      </w:r>
      <w:proofErr w:type="spell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Programmas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aktivitātes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tika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uzsāktas</w:t>
      </w:r>
      <w:proofErr w:type="spellEnd"/>
      <w:r w:rsidRPr="00D01F1F">
        <w:rPr>
          <w:color w:val="000000"/>
        </w:rPr>
        <w:t xml:space="preserve"> 1996.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gada</w:t>
      </w:r>
      <w:proofErr w:type="spellEnd"/>
      <w:proofErr w:type="gramEnd"/>
      <w:r w:rsidRPr="00D01F1F">
        <w:rPr>
          <w:color w:val="000000"/>
        </w:rPr>
        <w:t xml:space="preserve"> 1.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janvārī</w:t>
      </w:r>
      <w:proofErr w:type="spellEnd"/>
      <w:proofErr w:type="gramEnd"/>
      <w:r w:rsidRPr="00D01F1F">
        <w:rPr>
          <w:color w:val="000000"/>
        </w:rPr>
        <w:t>.</w:t>
      </w:r>
    </w:p>
    <w:p w:rsidR="005129DC" w:rsidRPr="00D01F1F" w:rsidRDefault="005129DC" w:rsidP="00D01F1F">
      <w:pPr>
        <w:pStyle w:val="text-align-justify"/>
        <w:shd w:val="clear" w:color="auto" w:fill="FFFFFF"/>
        <w:spacing w:before="150" w:beforeAutospacing="0" w:after="240" w:afterAutospacing="0" w:line="360" w:lineRule="auto"/>
        <w:ind w:firstLine="567"/>
        <w:jc w:val="both"/>
        <w:textAlignment w:val="baseline"/>
        <w:rPr>
          <w:color w:val="000000"/>
        </w:rPr>
      </w:pPr>
      <w:proofErr w:type="spellStart"/>
      <w:r w:rsidRPr="00D01F1F">
        <w:rPr>
          <w:color w:val="000000"/>
        </w:rPr>
        <w:t>Likumsakarīgi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nedaudz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vēlāk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arī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Baltijas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augstskolu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rektori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nolēma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apvienot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spēkus</w:t>
      </w:r>
      <w:proofErr w:type="spellEnd"/>
      <w:r w:rsidRPr="00D01F1F">
        <w:rPr>
          <w:color w:val="000000"/>
        </w:rPr>
        <w:t>. 1996.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gada</w:t>
      </w:r>
      <w:proofErr w:type="spellEnd"/>
      <w:proofErr w:type="gramEnd"/>
      <w:r w:rsidRPr="00D01F1F">
        <w:rPr>
          <w:color w:val="000000"/>
        </w:rPr>
        <w:t xml:space="preserve"> 13.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septembrī</w:t>
      </w:r>
      <w:proofErr w:type="spellEnd"/>
      <w:proofErr w:type="gramEnd"/>
      <w:r w:rsidRPr="00D01F1F">
        <w:rPr>
          <w:color w:val="000000"/>
        </w:rPr>
        <w:t xml:space="preserve"> Tartu </w:t>
      </w:r>
      <w:proofErr w:type="spellStart"/>
      <w:r w:rsidRPr="00D01F1F">
        <w:rPr>
          <w:color w:val="000000"/>
        </w:rPr>
        <w:t>tika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parakstīts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līg</w:t>
      </w:r>
      <w:r w:rsidR="00D01F1F" w:rsidRPr="00D01F1F">
        <w:rPr>
          <w:color w:val="000000"/>
        </w:rPr>
        <w:t>ums</w:t>
      </w:r>
      <w:proofErr w:type="spellEnd"/>
      <w:r w:rsidR="00D01F1F" w:rsidRPr="00D01F1F">
        <w:rPr>
          <w:color w:val="000000"/>
        </w:rPr>
        <w:t xml:space="preserve"> par </w:t>
      </w:r>
      <w:proofErr w:type="spellStart"/>
      <w:r w:rsidR="00D01F1F" w:rsidRPr="00D01F1F">
        <w:rPr>
          <w:color w:val="000000"/>
        </w:rPr>
        <w:t>Baltijas</w:t>
      </w:r>
      <w:proofErr w:type="spellEnd"/>
      <w:r w:rsidR="00D01F1F" w:rsidRPr="00D01F1F">
        <w:rPr>
          <w:color w:val="000000"/>
        </w:rPr>
        <w:t xml:space="preserve"> </w:t>
      </w:r>
      <w:proofErr w:type="spellStart"/>
      <w:r w:rsidR="00D01F1F" w:rsidRPr="00D01F1F">
        <w:rPr>
          <w:color w:val="000000"/>
        </w:rPr>
        <w:t>m</w:t>
      </w:r>
      <w:r w:rsidRPr="00D01F1F">
        <w:rPr>
          <w:color w:val="000000"/>
        </w:rPr>
        <w:t>ežsaimniecības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veterinārijas</w:t>
      </w:r>
      <w:proofErr w:type="spellEnd"/>
      <w:r w:rsidRPr="00D01F1F">
        <w:rPr>
          <w:color w:val="000000"/>
        </w:rPr>
        <w:t xml:space="preserve"> un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universitāšu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tīkla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BOVA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dibināšanu</w:t>
      </w:r>
      <w:proofErr w:type="spellEnd"/>
      <w:r w:rsidRPr="00D01F1F">
        <w:rPr>
          <w:color w:val="000000"/>
        </w:rPr>
        <w:t xml:space="preserve">. No LLU </w:t>
      </w:r>
      <w:proofErr w:type="spellStart"/>
      <w:r w:rsidRPr="00D01F1F">
        <w:rPr>
          <w:color w:val="000000"/>
        </w:rPr>
        <w:t>puses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BOVA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dibināšanā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piedalījās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profesori</w:t>
      </w:r>
      <w:proofErr w:type="spellEnd"/>
      <w:r w:rsidRPr="00D01F1F">
        <w:rPr>
          <w:color w:val="000000"/>
        </w:rPr>
        <w:t xml:space="preserve">: V. </w:t>
      </w:r>
      <w:proofErr w:type="spellStart"/>
      <w:r w:rsidRPr="00D01F1F">
        <w:rPr>
          <w:color w:val="000000"/>
        </w:rPr>
        <w:t>Strīķis</w:t>
      </w:r>
      <w:proofErr w:type="spellEnd"/>
      <w:r w:rsidRPr="00D01F1F">
        <w:rPr>
          <w:color w:val="000000"/>
        </w:rPr>
        <w:t xml:space="preserve">, P. </w:t>
      </w:r>
      <w:proofErr w:type="spellStart"/>
      <w:r w:rsidRPr="00D01F1F">
        <w:rPr>
          <w:color w:val="000000"/>
        </w:rPr>
        <w:t>Bušmanis</w:t>
      </w:r>
      <w:proofErr w:type="spellEnd"/>
      <w:r w:rsidRPr="00D01F1F">
        <w:rPr>
          <w:color w:val="000000"/>
        </w:rPr>
        <w:t xml:space="preserve"> </w:t>
      </w:r>
      <w:proofErr w:type="gramStart"/>
      <w:r w:rsidRPr="00D01F1F">
        <w:rPr>
          <w:color w:val="000000"/>
        </w:rPr>
        <w:t>un</w:t>
      </w:r>
      <w:proofErr w:type="gramEnd"/>
      <w:r w:rsidRPr="00D01F1F">
        <w:rPr>
          <w:color w:val="000000"/>
        </w:rPr>
        <w:t xml:space="preserve"> H. </w:t>
      </w:r>
      <w:proofErr w:type="spellStart"/>
      <w:r w:rsidRPr="00D01F1F">
        <w:rPr>
          <w:color w:val="000000"/>
        </w:rPr>
        <w:t>Tuherms</w:t>
      </w:r>
      <w:proofErr w:type="spellEnd"/>
      <w:r w:rsidRPr="00D01F1F">
        <w:rPr>
          <w:color w:val="000000"/>
        </w:rPr>
        <w:t>.</w:t>
      </w:r>
    </w:p>
    <w:p w:rsidR="005129DC" w:rsidRPr="00D01F1F" w:rsidRDefault="005129DC" w:rsidP="00D01F1F">
      <w:pPr>
        <w:pStyle w:val="text-align-justify"/>
        <w:shd w:val="clear" w:color="auto" w:fill="FFFFFF"/>
        <w:spacing w:before="150" w:beforeAutospacing="0" w:after="240" w:afterAutospacing="0" w:line="360" w:lineRule="auto"/>
        <w:ind w:firstLine="567"/>
        <w:jc w:val="both"/>
        <w:textAlignment w:val="baseline"/>
        <w:rPr>
          <w:color w:val="000000"/>
        </w:rPr>
      </w:pPr>
      <w:proofErr w:type="spellStart"/>
      <w:r w:rsidRPr="00D01F1F">
        <w:rPr>
          <w:color w:val="000000"/>
        </w:rPr>
        <w:t>NOVABA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programma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tika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īstenota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līdz</w:t>
      </w:r>
      <w:proofErr w:type="spellEnd"/>
      <w:r w:rsidRPr="00D01F1F">
        <w:rPr>
          <w:color w:val="000000"/>
        </w:rPr>
        <w:t xml:space="preserve"> 2001.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gadam</w:t>
      </w:r>
      <w:proofErr w:type="spellEnd"/>
      <w:proofErr w:type="gram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Tās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pastāvēšanas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laikā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uzsvars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tika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likts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galvenokārt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uz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starptautiskajiem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intensīvajiem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kursiem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lauksaimniecībā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mežsaimniecībā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veterinārmedicīnā</w:t>
      </w:r>
      <w:proofErr w:type="spellEnd"/>
      <w:r w:rsidRPr="00D01F1F">
        <w:rPr>
          <w:color w:val="000000"/>
        </w:rPr>
        <w:t xml:space="preserve"> </w:t>
      </w:r>
      <w:proofErr w:type="gramStart"/>
      <w:r w:rsidRPr="00D01F1F">
        <w:rPr>
          <w:color w:val="000000"/>
        </w:rPr>
        <w:t>un</w:t>
      </w:r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citās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jomās</w:t>
      </w:r>
      <w:proofErr w:type="spell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Kursi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bija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domāti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BOVA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maģistrantiem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doktorantiem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u.c</w:t>
      </w:r>
      <w:proofErr w:type="spell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Tos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vadīja</w:t>
      </w:r>
      <w:proofErr w:type="spellEnd"/>
      <w:r w:rsidRPr="00D01F1F">
        <w:rPr>
          <w:color w:val="000000"/>
        </w:rPr>
        <w:t xml:space="preserve"> NOVA </w:t>
      </w:r>
      <w:proofErr w:type="spellStart"/>
      <w:r w:rsidRPr="00D01F1F">
        <w:rPr>
          <w:color w:val="000000"/>
        </w:rPr>
        <w:t>augstskolu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augsti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kvalificēta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profesūra</w:t>
      </w:r>
      <w:proofErr w:type="spellEnd"/>
      <w:r w:rsidRPr="00D01F1F">
        <w:rPr>
          <w:color w:val="000000"/>
        </w:rPr>
        <w:t xml:space="preserve">, bet </w:t>
      </w:r>
      <w:proofErr w:type="spellStart"/>
      <w:r w:rsidRPr="00D01F1F">
        <w:rPr>
          <w:color w:val="000000"/>
        </w:rPr>
        <w:t>organizēja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Baltijas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augstskolas</w:t>
      </w:r>
      <w:proofErr w:type="spell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Tika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īstenota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arī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Ziemeļvalstu</w:t>
      </w:r>
      <w:proofErr w:type="spellEnd"/>
      <w:r w:rsidRPr="00D01F1F">
        <w:rPr>
          <w:color w:val="000000"/>
        </w:rPr>
        <w:t xml:space="preserve"> </w:t>
      </w:r>
      <w:proofErr w:type="gramStart"/>
      <w:r w:rsidRPr="00D01F1F">
        <w:rPr>
          <w:color w:val="000000"/>
        </w:rPr>
        <w:t>un</w:t>
      </w:r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Baltijas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augstskolu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bibliotēku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sadarbība</w:t>
      </w:r>
      <w:proofErr w:type="spellEnd"/>
      <w:r w:rsidRPr="00D01F1F">
        <w:rPr>
          <w:color w:val="000000"/>
        </w:rPr>
        <w:t xml:space="preserve"> (</w:t>
      </w:r>
      <w:proofErr w:type="spellStart"/>
      <w:r w:rsidRPr="00D01F1F">
        <w:rPr>
          <w:color w:val="000000"/>
        </w:rPr>
        <w:t>semināri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bibliotekāriem</w:t>
      </w:r>
      <w:proofErr w:type="spellEnd"/>
      <w:r w:rsidRPr="00D01F1F">
        <w:rPr>
          <w:color w:val="000000"/>
        </w:rPr>
        <w:t>).</w:t>
      </w:r>
    </w:p>
    <w:p w:rsidR="00D01F1F" w:rsidRDefault="005129DC" w:rsidP="00D01F1F">
      <w:pPr>
        <w:pStyle w:val="text-align-justify"/>
        <w:shd w:val="clear" w:color="auto" w:fill="FFFFFF"/>
        <w:spacing w:before="15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proofErr w:type="spellStart"/>
      <w:r w:rsidRPr="00D01F1F">
        <w:rPr>
          <w:color w:val="000000"/>
        </w:rPr>
        <w:t>NOVABA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aktivitāšu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realizācija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bija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iespējama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pateicoties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Ziemeļvalstu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Ministru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padomei</w:t>
      </w:r>
      <w:proofErr w:type="spellEnd"/>
      <w:r w:rsidRPr="00D01F1F">
        <w:rPr>
          <w:color w:val="000000"/>
        </w:rPr>
        <w:t xml:space="preserve"> (</w:t>
      </w:r>
      <w:proofErr w:type="spellStart"/>
      <w:r w:rsidRPr="00D01F1F">
        <w:rPr>
          <w:color w:val="000000"/>
        </w:rPr>
        <w:t>ZMP</w:t>
      </w:r>
      <w:proofErr w:type="spellEnd"/>
      <w:r w:rsidRPr="00D01F1F">
        <w:rPr>
          <w:color w:val="000000"/>
        </w:rPr>
        <w:t xml:space="preserve">), </w:t>
      </w:r>
      <w:proofErr w:type="spellStart"/>
      <w:r w:rsidRPr="00D01F1F">
        <w:rPr>
          <w:color w:val="000000"/>
        </w:rPr>
        <w:t>kas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bija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viens</w:t>
      </w:r>
      <w:proofErr w:type="spellEnd"/>
      <w:r w:rsidRPr="00D01F1F">
        <w:rPr>
          <w:color w:val="000000"/>
        </w:rPr>
        <w:t xml:space="preserve"> no </w:t>
      </w:r>
      <w:proofErr w:type="spellStart"/>
      <w:r w:rsidRPr="00D01F1F">
        <w:rPr>
          <w:color w:val="000000"/>
        </w:rPr>
        <w:t>svarīgākajiem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finanšu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avotiem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sešu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gadu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periodā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kā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arī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Zviedrijas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Institūtam</w:t>
      </w:r>
      <w:proofErr w:type="spellEnd"/>
      <w:r w:rsidRPr="00D01F1F">
        <w:rPr>
          <w:color w:val="000000"/>
        </w:rPr>
        <w:t xml:space="preserve"> </w:t>
      </w:r>
      <w:proofErr w:type="gramStart"/>
      <w:r w:rsidRPr="00D01F1F">
        <w:rPr>
          <w:color w:val="000000"/>
        </w:rPr>
        <w:t>un</w:t>
      </w:r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Somijas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un </w:t>
      </w:r>
      <w:proofErr w:type="spellStart"/>
      <w:r w:rsidRPr="00D01F1F">
        <w:rPr>
          <w:color w:val="000000"/>
        </w:rPr>
        <w:t>mežsaimniecības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ministrijai</w:t>
      </w:r>
      <w:proofErr w:type="spellEnd"/>
      <w:r w:rsidRPr="00D01F1F">
        <w:rPr>
          <w:color w:val="000000"/>
        </w:rPr>
        <w:t xml:space="preserve">. </w:t>
      </w:r>
    </w:p>
    <w:p w:rsidR="009A104F" w:rsidRPr="00D01F1F" w:rsidRDefault="005129DC" w:rsidP="00D01F1F">
      <w:pPr>
        <w:pStyle w:val="text-align-justify"/>
        <w:shd w:val="clear" w:color="auto" w:fill="FFFFFF"/>
        <w:spacing w:before="150" w:beforeAutospacing="0" w:after="240" w:afterAutospacing="0" w:line="360" w:lineRule="auto"/>
        <w:jc w:val="both"/>
        <w:textAlignment w:val="baseline"/>
        <w:rPr>
          <w:color w:val="000000"/>
        </w:rPr>
      </w:pPr>
      <w:r w:rsidRPr="00D01F1F">
        <w:rPr>
          <w:color w:val="000000"/>
        </w:rPr>
        <w:t>2001.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gadā</w:t>
      </w:r>
      <w:proofErr w:type="spellEnd"/>
      <w:proofErr w:type="gram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beidzoties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finansiālajam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atbalstam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Baltijas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augstskolām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bija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jārod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savs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līdzdalības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finansējums</w:t>
      </w:r>
      <w:proofErr w:type="spell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Pārmaiņu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rezultātā</w:t>
      </w:r>
      <w:proofErr w:type="spellEnd"/>
      <w:r w:rsidRPr="00D01F1F">
        <w:rPr>
          <w:color w:val="000000"/>
        </w:rPr>
        <w:t xml:space="preserve"> NOVA </w:t>
      </w:r>
      <w:proofErr w:type="gramStart"/>
      <w:r w:rsidRPr="00D01F1F">
        <w:rPr>
          <w:color w:val="000000"/>
        </w:rPr>
        <w:t>un</w:t>
      </w:r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BOVA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rektoru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sanāksmē</w:t>
      </w:r>
      <w:proofErr w:type="spellEnd"/>
      <w:r w:rsidRPr="00D01F1F">
        <w:rPr>
          <w:color w:val="000000"/>
        </w:rPr>
        <w:t xml:space="preserve"> 2001.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gada</w:t>
      </w:r>
      <w:proofErr w:type="spellEnd"/>
      <w:proofErr w:type="gramEnd"/>
      <w:r w:rsidRPr="00D01F1F">
        <w:rPr>
          <w:color w:val="000000"/>
        </w:rPr>
        <w:t xml:space="preserve"> 23. </w:t>
      </w:r>
      <w:proofErr w:type="gramStart"/>
      <w:r w:rsidRPr="00D01F1F">
        <w:rPr>
          <w:color w:val="000000"/>
        </w:rPr>
        <w:t>un</w:t>
      </w:r>
      <w:proofErr w:type="gramEnd"/>
      <w:r w:rsidRPr="00D01F1F">
        <w:rPr>
          <w:color w:val="000000"/>
        </w:rPr>
        <w:t xml:space="preserve"> 24. </w:t>
      </w:r>
      <w:proofErr w:type="spellStart"/>
      <w:proofErr w:type="gramStart"/>
      <w:r w:rsidRPr="00D01F1F">
        <w:rPr>
          <w:color w:val="000000"/>
        </w:rPr>
        <w:t>augustā</w:t>
      </w:r>
      <w:proofErr w:type="spellEnd"/>
      <w:proofErr w:type="gramEnd"/>
      <w:r w:rsidRPr="00D01F1F">
        <w:rPr>
          <w:color w:val="000000"/>
        </w:rPr>
        <w:t xml:space="preserve">, par </w:t>
      </w:r>
      <w:proofErr w:type="spellStart"/>
      <w:r w:rsidRPr="00D01F1F">
        <w:rPr>
          <w:color w:val="000000"/>
        </w:rPr>
        <w:t>spīti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finansiālajām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problēmām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tika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nolemts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abu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tīklu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veiksmīgo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sadarbību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turpināt</w:t>
      </w:r>
      <w:proofErr w:type="spell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Ar</w:t>
      </w:r>
      <w:proofErr w:type="spellEnd"/>
      <w:r w:rsidRPr="00D01F1F">
        <w:rPr>
          <w:color w:val="000000"/>
        </w:rPr>
        <w:t xml:space="preserve"> 2002.</w:t>
      </w:r>
      <w:r w:rsid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gada</w:t>
      </w:r>
      <w:proofErr w:type="spellEnd"/>
      <w:proofErr w:type="gramEnd"/>
      <w:r w:rsidRPr="00D01F1F">
        <w:rPr>
          <w:color w:val="000000"/>
        </w:rPr>
        <w:t xml:space="preserve"> 1.</w:t>
      </w:r>
      <w:r w:rsidR="00D01F1F" w:rsidRP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janvāri</w:t>
      </w:r>
      <w:proofErr w:type="spellEnd"/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NOVABA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programma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oficiāli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ti</w:t>
      </w:r>
      <w:bookmarkStart w:id="0" w:name="_GoBack"/>
      <w:bookmarkEnd w:id="0"/>
      <w:r w:rsidRPr="00D01F1F">
        <w:rPr>
          <w:color w:val="000000"/>
        </w:rPr>
        <w:t>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pārdēvēta</w:t>
      </w:r>
      <w:proofErr w:type="spellEnd"/>
      <w:r w:rsidRPr="00D01F1F">
        <w:rPr>
          <w:color w:val="000000"/>
        </w:rPr>
        <w:t xml:space="preserve"> par NOVA-</w:t>
      </w:r>
      <w:proofErr w:type="spellStart"/>
      <w:r w:rsidRPr="00D01F1F">
        <w:rPr>
          <w:color w:val="000000"/>
        </w:rPr>
        <w:t>BOVA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sadarbības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programmu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norādot</w:t>
      </w:r>
      <w:proofErr w:type="spellEnd"/>
      <w:r w:rsidRPr="00D01F1F">
        <w:rPr>
          <w:color w:val="000000"/>
        </w:rPr>
        <w:t xml:space="preserve">, </w:t>
      </w:r>
      <w:proofErr w:type="spellStart"/>
      <w:r w:rsidRPr="00D01F1F">
        <w:rPr>
          <w:color w:val="000000"/>
        </w:rPr>
        <w:t>ka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Baltijas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lauksaimniecības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universitātēm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ir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līdzvērtīga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loma</w:t>
      </w:r>
      <w:proofErr w:type="spellEnd"/>
      <w:r w:rsidRPr="00D01F1F">
        <w:rPr>
          <w:color w:val="000000"/>
        </w:rPr>
        <w:t xml:space="preserve"> un </w:t>
      </w:r>
      <w:proofErr w:type="spellStart"/>
      <w:r w:rsidRPr="00D01F1F">
        <w:rPr>
          <w:color w:val="000000"/>
        </w:rPr>
        <w:t>vieta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šajā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sadarbībā</w:t>
      </w:r>
      <w:proofErr w:type="spellEnd"/>
      <w:r w:rsidRPr="00D01F1F">
        <w:rPr>
          <w:color w:val="000000"/>
        </w:rPr>
        <w:t xml:space="preserve">. </w:t>
      </w:r>
      <w:proofErr w:type="spellStart"/>
      <w:r w:rsidRPr="00D01F1F">
        <w:rPr>
          <w:color w:val="000000"/>
        </w:rPr>
        <w:t>Līdz</w:t>
      </w:r>
      <w:proofErr w:type="spellEnd"/>
      <w:r w:rsidRPr="00D01F1F">
        <w:rPr>
          <w:color w:val="000000"/>
        </w:rPr>
        <w:t xml:space="preserve"> 2004.</w:t>
      </w:r>
      <w:r w:rsidR="00D01F1F">
        <w:rPr>
          <w:color w:val="000000"/>
        </w:rPr>
        <w:t xml:space="preserve"> </w:t>
      </w:r>
      <w:proofErr w:type="spellStart"/>
      <w:proofErr w:type="gramStart"/>
      <w:r w:rsidRPr="00D01F1F">
        <w:rPr>
          <w:color w:val="000000"/>
        </w:rPr>
        <w:t>gadam</w:t>
      </w:r>
      <w:proofErr w:type="spellEnd"/>
      <w:proofErr w:type="gram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bāzes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finansiālo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atbalstu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sniedza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K&amp;A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Wellenberga</w:t>
      </w:r>
      <w:proofErr w:type="spellEnd"/>
      <w:r w:rsidRPr="00D01F1F">
        <w:rPr>
          <w:color w:val="000000"/>
        </w:rPr>
        <w:t xml:space="preserve"> </w:t>
      </w:r>
      <w:proofErr w:type="spellStart"/>
      <w:r w:rsidRPr="00D01F1F">
        <w:rPr>
          <w:color w:val="000000"/>
        </w:rPr>
        <w:t>fonds</w:t>
      </w:r>
      <w:proofErr w:type="spellEnd"/>
      <w:r w:rsidRPr="00D01F1F">
        <w:rPr>
          <w:color w:val="000000"/>
        </w:rPr>
        <w:t xml:space="preserve"> (</w:t>
      </w:r>
      <w:proofErr w:type="spellStart"/>
      <w:r w:rsidRPr="00D01F1F">
        <w:rPr>
          <w:color w:val="000000"/>
        </w:rPr>
        <w:t>Zviedrija</w:t>
      </w:r>
      <w:proofErr w:type="spellEnd"/>
      <w:r w:rsidRPr="00D01F1F">
        <w:rPr>
          <w:color w:val="000000"/>
        </w:rPr>
        <w:t>).</w:t>
      </w:r>
    </w:p>
    <w:sectPr w:rsidR="009A104F" w:rsidRPr="00D0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DC"/>
    <w:rsid w:val="005129DC"/>
    <w:rsid w:val="009A104F"/>
    <w:rsid w:val="00D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F50427-30CF-496C-A787-83AB4C1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51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129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2</cp:revision>
  <dcterms:created xsi:type="dcterms:W3CDTF">2018-03-23T11:48:00Z</dcterms:created>
  <dcterms:modified xsi:type="dcterms:W3CDTF">2018-03-27T11:27:00Z</dcterms:modified>
</cp:coreProperties>
</file>