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E4C" w:rsidRPr="00203E4C" w:rsidRDefault="00762229" w:rsidP="00E220F9">
      <w:pPr>
        <w:jc w:val="center"/>
        <w:rPr>
          <w:rFonts w:ascii="Arial" w:hAnsi="Arial" w:cs="Arial"/>
          <w:b/>
          <w:color w:val="0070C0"/>
          <w:sz w:val="72"/>
          <w:szCs w:val="72"/>
        </w:rPr>
      </w:pPr>
      <w:r w:rsidRPr="00203E4C">
        <w:rPr>
          <w:rFonts w:ascii="Arial" w:hAnsi="Arial" w:cs="Arial"/>
          <w:b/>
          <w:color w:val="0070C0"/>
          <w:sz w:val="72"/>
          <w:szCs w:val="72"/>
        </w:rPr>
        <w:t>P</w:t>
      </w:r>
      <w:r w:rsidR="00B54481" w:rsidRPr="00203E4C">
        <w:rPr>
          <w:rFonts w:ascii="Arial" w:hAnsi="Arial" w:cs="Arial"/>
          <w:b/>
          <w:color w:val="0070C0"/>
          <w:sz w:val="72"/>
          <w:szCs w:val="72"/>
        </w:rPr>
        <w:t>eldbaseina darba laik</w:t>
      </w:r>
      <w:r w:rsidRPr="00203E4C">
        <w:rPr>
          <w:rFonts w:ascii="Arial" w:hAnsi="Arial" w:cs="Arial"/>
          <w:b/>
          <w:color w:val="0070C0"/>
          <w:sz w:val="72"/>
          <w:szCs w:val="72"/>
        </w:rPr>
        <w:t>s</w:t>
      </w:r>
    </w:p>
    <w:p w:rsidR="00203E4C" w:rsidRPr="00203E4C" w:rsidRDefault="00203E4C" w:rsidP="00203E4C">
      <w:pPr>
        <w:jc w:val="center"/>
        <w:rPr>
          <w:rFonts w:ascii="Arial" w:hAnsi="Arial" w:cs="Arial"/>
          <w:b/>
          <w:color w:val="0070C0"/>
          <w:sz w:val="72"/>
          <w:szCs w:val="72"/>
        </w:rPr>
      </w:pPr>
      <w:r w:rsidRPr="00203E4C">
        <w:rPr>
          <w:rFonts w:ascii="Arial" w:hAnsi="Arial" w:cs="Arial"/>
          <w:b/>
          <w:color w:val="0070C0"/>
          <w:sz w:val="72"/>
          <w:szCs w:val="72"/>
        </w:rPr>
        <w:t>publiskajam apmeklējumam</w:t>
      </w:r>
    </w:p>
    <w:p w:rsidR="00E220F9" w:rsidRDefault="00CC45BF" w:rsidP="00E220F9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72"/>
          <w:szCs w:val="72"/>
        </w:rPr>
        <w:t xml:space="preserve">līdz </w:t>
      </w:r>
      <w:proofErr w:type="gramStart"/>
      <w:r w:rsidR="00426701">
        <w:rPr>
          <w:rFonts w:ascii="Arial" w:hAnsi="Arial" w:cs="Arial"/>
          <w:b/>
          <w:color w:val="0070C0"/>
          <w:sz w:val="72"/>
          <w:szCs w:val="72"/>
        </w:rPr>
        <w:t>21</w:t>
      </w:r>
      <w:r>
        <w:rPr>
          <w:rFonts w:ascii="Arial" w:hAnsi="Arial" w:cs="Arial"/>
          <w:b/>
          <w:color w:val="0070C0"/>
          <w:sz w:val="72"/>
          <w:szCs w:val="72"/>
        </w:rPr>
        <w:t>.</w:t>
      </w:r>
      <w:r w:rsidR="008360DB">
        <w:rPr>
          <w:rFonts w:ascii="Arial" w:hAnsi="Arial" w:cs="Arial"/>
          <w:b/>
          <w:color w:val="0070C0"/>
          <w:sz w:val="72"/>
          <w:szCs w:val="72"/>
        </w:rPr>
        <w:t>jūnijam</w:t>
      </w:r>
      <w:proofErr w:type="gramEnd"/>
    </w:p>
    <w:p w:rsidR="00904B46" w:rsidRPr="00904B46" w:rsidRDefault="00904B46" w:rsidP="0088596D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7152B5" w:rsidRDefault="00203E4C" w:rsidP="00904B46">
      <w:pPr>
        <w:jc w:val="center"/>
        <w:rPr>
          <w:rFonts w:ascii="Arial" w:hAnsi="Arial" w:cs="Arial"/>
          <w:b/>
          <w:color w:val="auto"/>
          <w:sz w:val="56"/>
          <w:szCs w:val="56"/>
          <w:u w:val="single"/>
        </w:rPr>
      </w:pPr>
      <w:r>
        <w:rPr>
          <w:rFonts w:ascii="Arial" w:hAnsi="Arial" w:cs="Arial"/>
          <w:b/>
          <w:color w:val="auto"/>
          <w:sz w:val="56"/>
          <w:szCs w:val="56"/>
          <w:u w:val="single"/>
        </w:rPr>
        <w:t>DARBA DIENĀS</w:t>
      </w:r>
      <w:r w:rsidR="00904B46" w:rsidRPr="001A6983">
        <w:rPr>
          <w:rFonts w:ascii="Arial" w:hAnsi="Arial" w:cs="Arial"/>
          <w:b/>
          <w:color w:val="auto"/>
          <w:sz w:val="56"/>
          <w:szCs w:val="56"/>
          <w:u w:val="single"/>
        </w:rPr>
        <w:t xml:space="preserve"> </w:t>
      </w:r>
    </w:p>
    <w:p w:rsidR="00203E4C" w:rsidRPr="001A6983" w:rsidRDefault="00203E4C" w:rsidP="00904B46">
      <w:pPr>
        <w:jc w:val="center"/>
        <w:rPr>
          <w:rFonts w:ascii="Arial" w:hAnsi="Arial" w:cs="Arial"/>
          <w:b/>
          <w:color w:val="auto"/>
          <w:sz w:val="56"/>
          <w:szCs w:val="56"/>
          <w:u w:val="single"/>
        </w:rPr>
      </w:pPr>
    </w:p>
    <w:p w:rsidR="00516FF1" w:rsidRDefault="00C621E7" w:rsidP="00516FF1">
      <w:pPr>
        <w:jc w:val="center"/>
        <w:rPr>
          <w:rFonts w:ascii="Arial" w:hAnsi="Arial" w:cs="Arial"/>
          <w:b/>
          <w:color w:val="0070C0"/>
          <w:sz w:val="72"/>
          <w:szCs w:val="72"/>
        </w:rPr>
      </w:pPr>
      <w:r>
        <w:rPr>
          <w:rFonts w:ascii="Arial" w:hAnsi="Arial" w:cs="Arial"/>
          <w:b/>
          <w:color w:val="0070C0"/>
          <w:sz w:val="72"/>
          <w:szCs w:val="72"/>
        </w:rPr>
        <w:t>15.15</w:t>
      </w:r>
      <w:r w:rsidR="00904B46">
        <w:rPr>
          <w:rFonts w:ascii="Arial" w:hAnsi="Arial" w:cs="Arial"/>
          <w:b/>
          <w:color w:val="0070C0"/>
          <w:sz w:val="72"/>
          <w:szCs w:val="72"/>
        </w:rPr>
        <w:t xml:space="preserve"> </w:t>
      </w:r>
      <w:r w:rsidR="00904B46" w:rsidRPr="00762229">
        <w:rPr>
          <w:rFonts w:ascii="Arial" w:hAnsi="Arial" w:cs="Arial"/>
          <w:b/>
          <w:color w:val="0070C0"/>
          <w:sz w:val="72"/>
          <w:szCs w:val="72"/>
        </w:rPr>
        <w:t>–</w:t>
      </w:r>
      <w:r w:rsidR="00516FF1">
        <w:rPr>
          <w:rFonts w:ascii="Arial" w:hAnsi="Arial" w:cs="Arial"/>
          <w:b/>
          <w:color w:val="0070C0"/>
          <w:sz w:val="72"/>
          <w:szCs w:val="72"/>
        </w:rPr>
        <w:t xml:space="preserve"> 1</w:t>
      </w:r>
      <w:r>
        <w:rPr>
          <w:rFonts w:ascii="Arial" w:hAnsi="Arial" w:cs="Arial"/>
          <w:b/>
          <w:color w:val="0070C0"/>
          <w:sz w:val="72"/>
          <w:szCs w:val="72"/>
        </w:rPr>
        <w:t>6.3</w:t>
      </w:r>
      <w:r w:rsidR="00516FF1">
        <w:rPr>
          <w:rFonts w:ascii="Arial" w:hAnsi="Arial" w:cs="Arial"/>
          <w:b/>
          <w:color w:val="0070C0"/>
          <w:sz w:val="72"/>
          <w:szCs w:val="72"/>
        </w:rPr>
        <w:t>0</w:t>
      </w:r>
      <w:r>
        <w:rPr>
          <w:rFonts w:ascii="Arial" w:hAnsi="Arial" w:cs="Arial"/>
          <w:b/>
          <w:color w:val="0070C0"/>
          <w:sz w:val="72"/>
          <w:szCs w:val="72"/>
        </w:rPr>
        <w:t xml:space="preserve"> </w:t>
      </w:r>
      <w:r w:rsidR="00BA10B3" w:rsidRPr="00BA10B3">
        <w:rPr>
          <w:rFonts w:ascii="Arial" w:hAnsi="Arial" w:cs="Arial"/>
          <w:color w:val="0070C0"/>
          <w:sz w:val="32"/>
          <w:szCs w:val="32"/>
        </w:rPr>
        <w:t>(</w:t>
      </w:r>
      <w:r w:rsidRPr="00BA10B3">
        <w:rPr>
          <w:rFonts w:ascii="Arial" w:hAnsi="Arial" w:cs="Arial"/>
          <w:color w:val="0070C0"/>
          <w:sz w:val="32"/>
          <w:szCs w:val="32"/>
        </w:rPr>
        <w:t>2 celiņi</w:t>
      </w:r>
      <w:r w:rsidR="00BA10B3" w:rsidRPr="00BA10B3">
        <w:rPr>
          <w:rFonts w:ascii="Arial" w:hAnsi="Arial" w:cs="Arial"/>
          <w:color w:val="0070C0"/>
          <w:sz w:val="32"/>
          <w:szCs w:val="32"/>
        </w:rPr>
        <w:t>)</w:t>
      </w:r>
      <w:r w:rsidR="00516FF1">
        <w:rPr>
          <w:rFonts w:ascii="Arial" w:hAnsi="Arial" w:cs="Arial"/>
          <w:b/>
          <w:color w:val="0070C0"/>
          <w:sz w:val="72"/>
          <w:szCs w:val="72"/>
        </w:rPr>
        <w:t xml:space="preserve"> </w:t>
      </w:r>
    </w:p>
    <w:p w:rsidR="00C621E7" w:rsidRPr="00516FF1" w:rsidRDefault="00C621E7" w:rsidP="00C621E7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72"/>
          <w:szCs w:val="72"/>
        </w:rPr>
        <w:t xml:space="preserve">16.30 </w:t>
      </w:r>
      <w:r w:rsidRPr="00762229">
        <w:rPr>
          <w:rFonts w:ascii="Arial" w:hAnsi="Arial" w:cs="Arial"/>
          <w:b/>
          <w:color w:val="0070C0"/>
          <w:sz w:val="72"/>
          <w:szCs w:val="72"/>
        </w:rPr>
        <w:t>–</w:t>
      </w:r>
      <w:r>
        <w:rPr>
          <w:rFonts w:ascii="Arial" w:hAnsi="Arial" w:cs="Arial"/>
          <w:b/>
          <w:color w:val="0070C0"/>
          <w:sz w:val="72"/>
          <w:szCs w:val="72"/>
        </w:rPr>
        <w:t xml:space="preserve"> 18.00</w:t>
      </w:r>
      <w:r w:rsidR="00BA10B3">
        <w:rPr>
          <w:rFonts w:ascii="Arial" w:hAnsi="Arial" w:cs="Arial"/>
          <w:b/>
          <w:color w:val="0070C0"/>
          <w:sz w:val="72"/>
          <w:szCs w:val="72"/>
        </w:rPr>
        <w:t xml:space="preserve"> </w:t>
      </w:r>
      <w:bookmarkStart w:id="0" w:name="_GoBack"/>
      <w:r w:rsidR="00BA10B3" w:rsidRPr="00BA10B3">
        <w:rPr>
          <w:rFonts w:ascii="Arial" w:hAnsi="Arial" w:cs="Arial"/>
          <w:color w:val="0070C0"/>
          <w:sz w:val="32"/>
          <w:szCs w:val="32"/>
        </w:rPr>
        <w:t>(</w:t>
      </w:r>
      <w:r w:rsidR="00BA10B3">
        <w:rPr>
          <w:rFonts w:ascii="Arial" w:hAnsi="Arial" w:cs="Arial"/>
          <w:color w:val="0070C0"/>
          <w:sz w:val="32"/>
          <w:szCs w:val="32"/>
        </w:rPr>
        <w:t>6</w:t>
      </w:r>
      <w:r w:rsidR="00BA10B3" w:rsidRPr="00BA10B3">
        <w:rPr>
          <w:rFonts w:ascii="Arial" w:hAnsi="Arial" w:cs="Arial"/>
          <w:color w:val="0070C0"/>
          <w:sz w:val="32"/>
          <w:szCs w:val="32"/>
        </w:rPr>
        <w:t xml:space="preserve"> celiņi)</w:t>
      </w:r>
      <w:proofErr w:type="gramStart"/>
      <w:r w:rsidR="00BA10B3">
        <w:rPr>
          <w:rFonts w:ascii="Arial" w:hAnsi="Arial" w:cs="Arial"/>
          <w:b/>
          <w:color w:val="0070C0"/>
          <w:sz w:val="72"/>
          <w:szCs w:val="72"/>
        </w:rPr>
        <w:t xml:space="preserve"> </w:t>
      </w:r>
      <w:r>
        <w:rPr>
          <w:rFonts w:ascii="Arial" w:hAnsi="Arial" w:cs="Arial"/>
          <w:b/>
          <w:color w:val="0070C0"/>
          <w:sz w:val="72"/>
          <w:szCs w:val="72"/>
        </w:rPr>
        <w:t xml:space="preserve">  </w:t>
      </w:r>
      <w:bookmarkEnd w:id="0"/>
      <w:proofErr w:type="gramEnd"/>
    </w:p>
    <w:p w:rsidR="00C621E7" w:rsidRPr="00516FF1" w:rsidRDefault="00C621E7" w:rsidP="00516FF1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203E4C" w:rsidRDefault="00203E4C" w:rsidP="00904B46">
      <w:pPr>
        <w:jc w:val="center"/>
        <w:rPr>
          <w:rFonts w:ascii="Arial" w:hAnsi="Arial" w:cs="Arial"/>
          <w:b/>
          <w:color w:val="0070C0"/>
          <w:sz w:val="72"/>
          <w:szCs w:val="72"/>
        </w:rPr>
      </w:pPr>
    </w:p>
    <w:p w:rsidR="00904B46" w:rsidRDefault="00203E4C" w:rsidP="00904B46">
      <w:pPr>
        <w:jc w:val="center"/>
        <w:rPr>
          <w:rFonts w:ascii="Arial" w:hAnsi="Arial" w:cs="Arial"/>
          <w:b/>
          <w:color w:val="auto"/>
          <w:sz w:val="56"/>
          <w:szCs w:val="56"/>
          <w:u w:val="single"/>
        </w:rPr>
      </w:pPr>
      <w:r>
        <w:rPr>
          <w:rFonts w:ascii="Arial" w:hAnsi="Arial" w:cs="Arial"/>
          <w:b/>
          <w:color w:val="auto"/>
          <w:sz w:val="56"/>
          <w:szCs w:val="56"/>
          <w:u w:val="single"/>
        </w:rPr>
        <w:t>SESTDIENĀS</w:t>
      </w:r>
    </w:p>
    <w:p w:rsidR="00203E4C" w:rsidRPr="001A6983" w:rsidRDefault="00203E4C" w:rsidP="00904B46">
      <w:pPr>
        <w:jc w:val="center"/>
        <w:rPr>
          <w:rFonts w:ascii="Arial" w:hAnsi="Arial" w:cs="Arial"/>
          <w:b/>
          <w:color w:val="auto"/>
          <w:sz w:val="56"/>
          <w:szCs w:val="56"/>
          <w:u w:val="single"/>
        </w:rPr>
      </w:pPr>
    </w:p>
    <w:p w:rsidR="00904B46" w:rsidRDefault="008360DB" w:rsidP="00BA10B3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" w:hAnsi="Arial" w:cs="Arial"/>
          <w:b/>
          <w:color w:val="0070C0"/>
          <w:sz w:val="72"/>
          <w:szCs w:val="72"/>
        </w:rPr>
        <w:t>12.0</w:t>
      </w:r>
      <w:r w:rsidR="00203E4C">
        <w:rPr>
          <w:rFonts w:ascii="Arial" w:hAnsi="Arial" w:cs="Arial"/>
          <w:b/>
          <w:color w:val="0070C0"/>
          <w:sz w:val="72"/>
          <w:szCs w:val="72"/>
        </w:rPr>
        <w:t>0</w:t>
      </w:r>
      <w:r w:rsidR="00904B46" w:rsidRPr="00762229">
        <w:rPr>
          <w:rFonts w:ascii="Arial" w:hAnsi="Arial" w:cs="Arial"/>
          <w:b/>
          <w:color w:val="0070C0"/>
          <w:sz w:val="72"/>
          <w:szCs w:val="72"/>
        </w:rPr>
        <w:t xml:space="preserve"> – 1</w:t>
      </w:r>
      <w:r w:rsidR="00DC784E">
        <w:rPr>
          <w:rFonts w:ascii="Arial" w:hAnsi="Arial" w:cs="Arial"/>
          <w:b/>
          <w:color w:val="0070C0"/>
          <w:sz w:val="72"/>
          <w:szCs w:val="72"/>
        </w:rPr>
        <w:t>4</w:t>
      </w:r>
      <w:r w:rsidR="00904B46" w:rsidRPr="00762229">
        <w:rPr>
          <w:rFonts w:ascii="Arial" w:hAnsi="Arial" w:cs="Arial"/>
          <w:b/>
          <w:color w:val="0070C0"/>
          <w:sz w:val="72"/>
          <w:szCs w:val="72"/>
        </w:rPr>
        <w:t>.00</w:t>
      </w:r>
      <w:r w:rsidR="00BA10B3">
        <w:rPr>
          <w:rFonts w:ascii="Arial" w:hAnsi="Arial" w:cs="Arial"/>
          <w:b/>
          <w:color w:val="0070C0"/>
          <w:sz w:val="72"/>
          <w:szCs w:val="72"/>
        </w:rPr>
        <w:t xml:space="preserve"> </w:t>
      </w:r>
      <w:r w:rsidR="00BA10B3" w:rsidRPr="00BA10B3">
        <w:rPr>
          <w:rFonts w:ascii="Arial" w:hAnsi="Arial" w:cs="Arial"/>
          <w:color w:val="0070C0"/>
          <w:sz w:val="32"/>
          <w:szCs w:val="32"/>
        </w:rPr>
        <w:t>(</w:t>
      </w:r>
      <w:r w:rsidR="00BA10B3">
        <w:rPr>
          <w:rFonts w:ascii="Arial" w:hAnsi="Arial" w:cs="Arial"/>
          <w:color w:val="0070C0"/>
          <w:sz w:val="32"/>
          <w:szCs w:val="32"/>
        </w:rPr>
        <w:t>6</w:t>
      </w:r>
      <w:r w:rsidR="00BA10B3" w:rsidRPr="00BA10B3">
        <w:rPr>
          <w:rFonts w:ascii="Arial" w:hAnsi="Arial" w:cs="Arial"/>
          <w:color w:val="0070C0"/>
          <w:sz w:val="32"/>
          <w:szCs w:val="32"/>
        </w:rPr>
        <w:t xml:space="preserve"> celiņi)</w:t>
      </w:r>
    </w:p>
    <w:p w:rsidR="00904B46" w:rsidRPr="00904B46" w:rsidRDefault="00904B46" w:rsidP="00904B46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904B46" w:rsidRPr="00904B46" w:rsidRDefault="00287C4A" w:rsidP="0088596D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762229">
        <w:rPr>
          <w:rFonts w:ascii="Arial" w:hAnsi="Arial" w:cs="Arial"/>
          <w:b/>
          <w:color w:val="0070C0"/>
          <w:sz w:val="72"/>
          <w:szCs w:val="72"/>
        </w:rPr>
        <w:t xml:space="preserve">   </w:t>
      </w:r>
    </w:p>
    <w:p w:rsidR="00203E4C" w:rsidRDefault="00203E4C" w:rsidP="001A6983">
      <w:pPr>
        <w:jc w:val="center"/>
        <w:rPr>
          <w:rFonts w:ascii="Arial" w:hAnsi="Arial" w:cs="Arial"/>
          <w:b/>
          <w:color w:val="C00000"/>
          <w:sz w:val="72"/>
          <w:szCs w:val="72"/>
        </w:rPr>
      </w:pPr>
      <w:r w:rsidRPr="00203E4C">
        <w:rPr>
          <w:rFonts w:ascii="Arial" w:hAnsi="Arial" w:cs="Arial"/>
          <w:b/>
          <w:color w:val="auto"/>
          <w:sz w:val="56"/>
          <w:szCs w:val="56"/>
          <w:u w:val="single"/>
        </w:rPr>
        <w:t>SVĒTDIENĀS</w:t>
      </w:r>
      <w:r w:rsidR="00287C4A" w:rsidRPr="00904B46">
        <w:rPr>
          <w:rFonts w:ascii="Arial" w:hAnsi="Arial" w:cs="Arial"/>
          <w:b/>
          <w:color w:val="C00000"/>
          <w:sz w:val="72"/>
          <w:szCs w:val="72"/>
        </w:rPr>
        <w:t xml:space="preserve"> </w:t>
      </w:r>
      <w:r w:rsidRPr="00762229">
        <w:rPr>
          <w:rFonts w:ascii="Arial" w:hAnsi="Arial" w:cs="Arial"/>
          <w:b/>
          <w:color w:val="0070C0"/>
          <w:sz w:val="72"/>
          <w:szCs w:val="72"/>
        </w:rPr>
        <w:t>–</w:t>
      </w:r>
      <w:proofErr w:type="gramStart"/>
      <w:r w:rsidR="00287C4A" w:rsidRPr="00904B46">
        <w:rPr>
          <w:rFonts w:ascii="Arial" w:hAnsi="Arial" w:cs="Arial"/>
          <w:b/>
          <w:color w:val="C00000"/>
          <w:sz w:val="72"/>
          <w:szCs w:val="72"/>
        </w:rPr>
        <w:t xml:space="preserve"> </w:t>
      </w:r>
      <w:r w:rsidR="00287C4A" w:rsidRPr="00904B46">
        <w:rPr>
          <w:rFonts w:ascii="Arial" w:hAnsi="Arial" w:cs="Arial"/>
          <w:color w:val="C00000"/>
          <w:sz w:val="72"/>
          <w:szCs w:val="72"/>
        </w:rPr>
        <w:t xml:space="preserve"> </w:t>
      </w:r>
      <w:proofErr w:type="gramEnd"/>
      <w:r w:rsidR="00904B46">
        <w:rPr>
          <w:rFonts w:ascii="Arial" w:hAnsi="Arial" w:cs="Arial"/>
          <w:b/>
          <w:color w:val="C00000"/>
          <w:sz w:val="72"/>
          <w:szCs w:val="72"/>
        </w:rPr>
        <w:t>s l ē g t s</w:t>
      </w:r>
    </w:p>
    <w:p w:rsidR="008360DB" w:rsidRDefault="008360DB" w:rsidP="001A6983">
      <w:pPr>
        <w:jc w:val="center"/>
        <w:rPr>
          <w:rFonts w:ascii="Arial" w:hAnsi="Arial" w:cs="Arial"/>
          <w:b/>
          <w:color w:val="C00000"/>
          <w:sz w:val="72"/>
          <w:szCs w:val="72"/>
        </w:rPr>
      </w:pPr>
    </w:p>
    <w:p w:rsidR="008360DB" w:rsidRDefault="008360DB" w:rsidP="001A6983">
      <w:pPr>
        <w:jc w:val="center"/>
        <w:rPr>
          <w:rFonts w:ascii="Arial" w:hAnsi="Arial" w:cs="Arial"/>
          <w:b/>
          <w:color w:val="C00000"/>
          <w:sz w:val="72"/>
          <w:szCs w:val="72"/>
        </w:rPr>
      </w:pPr>
    </w:p>
    <w:p w:rsidR="008360DB" w:rsidRDefault="008360DB" w:rsidP="001A6983">
      <w:pPr>
        <w:jc w:val="center"/>
        <w:rPr>
          <w:rFonts w:ascii="Arial" w:hAnsi="Arial" w:cs="Arial"/>
          <w:b/>
          <w:color w:val="C00000"/>
          <w:sz w:val="72"/>
          <w:szCs w:val="72"/>
        </w:rPr>
      </w:pPr>
    </w:p>
    <w:p w:rsidR="00203E4C" w:rsidRDefault="00203E4C" w:rsidP="001A6983">
      <w:pPr>
        <w:jc w:val="center"/>
        <w:rPr>
          <w:rFonts w:ascii="Arial" w:hAnsi="Arial" w:cs="Arial"/>
          <w:b/>
          <w:color w:val="C00000"/>
          <w:sz w:val="72"/>
          <w:szCs w:val="72"/>
        </w:rPr>
      </w:pPr>
    </w:p>
    <w:p w:rsidR="00203E4C" w:rsidRDefault="00203E4C" w:rsidP="001A6983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</w:p>
    <w:p w:rsidR="001A6983" w:rsidRPr="001A6983" w:rsidRDefault="001A6983" w:rsidP="001A6983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</w:p>
    <w:sectPr w:rsidR="001A6983" w:rsidRPr="001A6983" w:rsidSect="00904B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D3AE0"/>
    <w:multiLevelType w:val="hybridMultilevel"/>
    <w:tmpl w:val="040A58AA"/>
    <w:lvl w:ilvl="0" w:tplc="1EEA3F34">
      <w:start w:val="15"/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  <w:color w:val="C00000"/>
        <w:sz w:val="7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7149"/>
    <w:rsid w:val="000465AE"/>
    <w:rsid w:val="000670A7"/>
    <w:rsid w:val="00092B95"/>
    <w:rsid w:val="000C54A8"/>
    <w:rsid w:val="000E1D76"/>
    <w:rsid w:val="000F388B"/>
    <w:rsid w:val="00166145"/>
    <w:rsid w:val="00173EAE"/>
    <w:rsid w:val="001A01D9"/>
    <w:rsid w:val="001A6983"/>
    <w:rsid w:val="00203E4C"/>
    <w:rsid w:val="00287C4A"/>
    <w:rsid w:val="002F3EBF"/>
    <w:rsid w:val="00383824"/>
    <w:rsid w:val="003C46A5"/>
    <w:rsid w:val="003F199F"/>
    <w:rsid w:val="00426701"/>
    <w:rsid w:val="00516FF1"/>
    <w:rsid w:val="00517019"/>
    <w:rsid w:val="00592214"/>
    <w:rsid w:val="005B12B9"/>
    <w:rsid w:val="005B78AD"/>
    <w:rsid w:val="00627149"/>
    <w:rsid w:val="006C3E36"/>
    <w:rsid w:val="006E2C1E"/>
    <w:rsid w:val="007152B5"/>
    <w:rsid w:val="00762229"/>
    <w:rsid w:val="00787E93"/>
    <w:rsid w:val="0079682E"/>
    <w:rsid w:val="00797A5E"/>
    <w:rsid w:val="007D07A0"/>
    <w:rsid w:val="00824DFA"/>
    <w:rsid w:val="00825D68"/>
    <w:rsid w:val="008360DB"/>
    <w:rsid w:val="00876309"/>
    <w:rsid w:val="0088596D"/>
    <w:rsid w:val="008943CC"/>
    <w:rsid w:val="00904B46"/>
    <w:rsid w:val="0096054A"/>
    <w:rsid w:val="00990BC2"/>
    <w:rsid w:val="00993BCD"/>
    <w:rsid w:val="00A507E4"/>
    <w:rsid w:val="00A9689C"/>
    <w:rsid w:val="00AB5EA3"/>
    <w:rsid w:val="00AB6DC2"/>
    <w:rsid w:val="00B03C33"/>
    <w:rsid w:val="00B306DD"/>
    <w:rsid w:val="00B54481"/>
    <w:rsid w:val="00B708EF"/>
    <w:rsid w:val="00BA10B3"/>
    <w:rsid w:val="00C621E7"/>
    <w:rsid w:val="00CA1B5F"/>
    <w:rsid w:val="00CB4F63"/>
    <w:rsid w:val="00CC45BF"/>
    <w:rsid w:val="00CC5B43"/>
    <w:rsid w:val="00CF0946"/>
    <w:rsid w:val="00D10B79"/>
    <w:rsid w:val="00D92961"/>
    <w:rsid w:val="00D9528F"/>
    <w:rsid w:val="00DC784E"/>
    <w:rsid w:val="00DD6AF3"/>
    <w:rsid w:val="00DE2A25"/>
    <w:rsid w:val="00E07B63"/>
    <w:rsid w:val="00E220F9"/>
    <w:rsid w:val="00E405BF"/>
    <w:rsid w:val="00E67CE1"/>
    <w:rsid w:val="00E84D82"/>
    <w:rsid w:val="00EC0FDA"/>
    <w:rsid w:val="00ED6809"/>
    <w:rsid w:val="00EE133D"/>
    <w:rsid w:val="00F45C46"/>
    <w:rsid w:val="00F5071A"/>
    <w:rsid w:val="00F77B20"/>
    <w:rsid w:val="00F92E8C"/>
    <w:rsid w:val="00F941EE"/>
    <w:rsid w:val="00F96094"/>
    <w:rsid w:val="00FB4322"/>
    <w:rsid w:val="00FC1C05"/>
    <w:rsid w:val="00FC329A"/>
    <w:rsid w:val="00FD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9B64"/>
  <w15:docId w15:val="{521B52EC-1E28-41FB-BE15-4F884788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14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9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0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0DB"/>
    <w:rPr>
      <w:rFonts w:ascii="Segoe UI" w:eastAsia="Times New Roman" w:hAnsi="Segoe UI" w:cs="Segoe UI"/>
      <w:color w:val="000000"/>
      <w:kern w:val="28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8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</dc:creator>
  <cp:keywords/>
  <dc:description/>
  <cp:lastModifiedBy>HP Inc.</cp:lastModifiedBy>
  <cp:revision>18</cp:revision>
  <cp:lastPrinted>2019-05-30T07:37:00Z</cp:lastPrinted>
  <dcterms:created xsi:type="dcterms:W3CDTF">2017-06-13T06:38:00Z</dcterms:created>
  <dcterms:modified xsi:type="dcterms:W3CDTF">2019-05-30T07:37:00Z</dcterms:modified>
</cp:coreProperties>
</file>