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0A" w:rsidRPr="00AE0324" w:rsidRDefault="003C0B0A" w:rsidP="003C0B0A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3C0B0A" w:rsidRPr="0062543F" w:rsidRDefault="003C0B0A" w:rsidP="003C0B0A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konkursa </w:t>
      </w:r>
    </w:p>
    <w:p w:rsidR="003C0B0A" w:rsidRPr="0062543F" w:rsidRDefault="003C0B0A" w:rsidP="003C0B0A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>Nr. LLU/2017/13</w:t>
      </w:r>
      <w:r>
        <w:rPr>
          <w:rFonts w:ascii="Times New Roman" w:hAnsi="Times New Roman"/>
        </w:rPr>
        <w:t>8</w:t>
      </w:r>
      <w:r w:rsidRPr="0062543F">
        <w:rPr>
          <w:rFonts w:ascii="Times New Roman" w:hAnsi="Times New Roman"/>
        </w:rPr>
        <w:t>/AK</w:t>
      </w:r>
    </w:p>
    <w:p w:rsidR="003C0B0A" w:rsidRDefault="003C0B0A" w:rsidP="003C0B0A">
      <w:pPr>
        <w:spacing w:after="0" w:line="240" w:lineRule="auto"/>
        <w:jc w:val="right"/>
        <w:rPr>
          <w:rFonts w:ascii="Times New Roman" w:hAnsi="Times New Roman"/>
        </w:rPr>
      </w:pPr>
      <w:r w:rsidRPr="00D662A4">
        <w:rPr>
          <w:rFonts w:ascii="Times New Roman" w:hAnsi="Times New Roman"/>
        </w:rPr>
        <w:t xml:space="preserve"> Nolikumam</w:t>
      </w:r>
    </w:p>
    <w:p w:rsidR="003C0B0A" w:rsidRDefault="003C0B0A" w:rsidP="003C0B0A">
      <w:pPr>
        <w:spacing w:after="0" w:line="240" w:lineRule="auto"/>
        <w:jc w:val="right"/>
        <w:rPr>
          <w:rFonts w:ascii="Times New Roman" w:hAnsi="Times New Roman"/>
        </w:rPr>
      </w:pPr>
    </w:p>
    <w:p w:rsidR="003C0B0A" w:rsidRPr="00825364" w:rsidRDefault="003C0B0A" w:rsidP="003C0B0A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1.daļas </w:t>
      </w:r>
      <w:r>
        <w:rPr>
          <w:rFonts w:ascii="Times New Roman" w:hAnsi="Times New Roman"/>
          <w:i/>
          <w:color w:val="FF0000"/>
        </w:rPr>
        <w:t>F</w:t>
      </w:r>
      <w:r w:rsidRPr="00825364">
        <w:rPr>
          <w:rFonts w:ascii="Times New Roman" w:hAnsi="Times New Roman"/>
          <w:i/>
          <w:color w:val="FF0000"/>
        </w:rPr>
        <w:t xml:space="preserve">inanšu piedāvājuma </w:t>
      </w:r>
      <w:r>
        <w:rPr>
          <w:rFonts w:ascii="Times New Roman" w:hAnsi="Times New Roman"/>
          <w:i/>
          <w:color w:val="FF0000"/>
        </w:rPr>
        <w:t>forma</w:t>
      </w:r>
    </w:p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3C0B0A" w:rsidRPr="009563D9" w:rsidRDefault="003C0B0A" w:rsidP="003C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D9">
        <w:rPr>
          <w:rFonts w:ascii="Times New Roman" w:hAnsi="Times New Roman"/>
          <w:b/>
          <w:sz w:val="28"/>
          <w:szCs w:val="28"/>
        </w:rPr>
        <w:t>ATKLĀTA KONKURSA</w:t>
      </w:r>
    </w:p>
    <w:p w:rsidR="003C0B0A" w:rsidRPr="009563D9" w:rsidRDefault="003C0B0A" w:rsidP="003C0B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63D9">
        <w:rPr>
          <w:rFonts w:ascii="Times New Roman" w:hAnsi="Times New Roman"/>
          <w:i/>
          <w:sz w:val="28"/>
          <w:szCs w:val="28"/>
        </w:rPr>
        <w:t>Mēbeļu piegāde un uzstādīšana LLU centrālajai mācību auditorijai ERAF projekta “LLU STEM studiju programmu modernizācija” ietvaros</w:t>
      </w:r>
    </w:p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63D9">
        <w:rPr>
          <w:rFonts w:ascii="Times New Roman" w:hAnsi="Times New Roman"/>
          <w:sz w:val="24"/>
          <w:szCs w:val="24"/>
        </w:rPr>
        <w:t>id.Nr</w:t>
      </w:r>
      <w:proofErr w:type="spellEnd"/>
      <w:r w:rsidRPr="009563D9">
        <w:rPr>
          <w:rFonts w:ascii="Times New Roman" w:hAnsi="Times New Roman"/>
          <w:sz w:val="24"/>
          <w:szCs w:val="24"/>
        </w:rPr>
        <w:t>. LLU/2017/138/AK</w:t>
      </w:r>
    </w:p>
    <w:p w:rsidR="003C0B0A" w:rsidRPr="009563D9" w:rsidRDefault="003C0B0A" w:rsidP="003C0B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C0B0A" w:rsidRPr="009563D9" w:rsidRDefault="003C0B0A" w:rsidP="003C0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9563D9">
        <w:rPr>
          <w:rFonts w:ascii="Times New Roman" w:hAnsi="Times New Roman"/>
          <w:b/>
          <w:sz w:val="24"/>
          <w:szCs w:val="24"/>
          <w:u w:val="single"/>
        </w:rPr>
        <w:t xml:space="preserve">.daļa: </w:t>
      </w:r>
      <w:r>
        <w:rPr>
          <w:rFonts w:ascii="Times New Roman" w:hAnsi="Times New Roman"/>
          <w:b/>
          <w:sz w:val="24"/>
          <w:szCs w:val="24"/>
          <w:u w:val="single"/>
        </w:rPr>
        <w:t>Krēslu</w:t>
      </w:r>
      <w:r w:rsidRPr="009563D9">
        <w:rPr>
          <w:rFonts w:ascii="Times New Roman" w:hAnsi="Times New Roman"/>
          <w:b/>
          <w:sz w:val="24"/>
          <w:szCs w:val="24"/>
          <w:u w:val="single"/>
        </w:rPr>
        <w:t xml:space="preserve"> piegāde un uzstādīšana </w:t>
      </w:r>
    </w:p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0B0A" w:rsidRDefault="003C0B0A" w:rsidP="003C0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6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97"/>
        <w:gridCol w:w="964"/>
        <w:gridCol w:w="1843"/>
        <w:gridCol w:w="2125"/>
      </w:tblGrid>
      <w:tr w:rsidR="003C0B0A" w:rsidRPr="0044697C" w:rsidTr="003C0B0A">
        <w:tc>
          <w:tcPr>
            <w:tcW w:w="709" w:type="dxa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Nr.</w:t>
            </w:r>
          </w:p>
          <w:p w:rsidR="003C0B0A" w:rsidRPr="00800B8A" w:rsidRDefault="003C0B0A" w:rsidP="003C0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C0B0A" w:rsidRPr="006D1101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964" w:type="dxa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Skaits, </w:t>
            </w:r>
          </w:p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Piedāvātā cena</w:t>
            </w:r>
            <w:r w:rsidRPr="003C0B0A">
              <w:rPr>
                <w:rFonts w:ascii="Times New Roman" w:hAnsi="Times New Roman"/>
                <w:b/>
              </w:rPr>
              <w:t xml:space="preserve"> </w:t>
            </w:r>
          </w:p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par 1 vienību</w:t>
            </w:r>
          </w:p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EUR bez PVN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Piedāvātā cena</w:t>
            </w:r>
            <w:r w:rsidRPr="003C0B0A">
              <w:rPr>
                <w:rFonts w:ascii="Times New Roman" w:hAnsi="Times New Roman"/>
                <w:b/>
              </w:rPr>
              <w:t xml:space="preserve"> par norādīto skaitu </w:t>
            </w:r>
          </w:p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EUR ar PVN</w:t>
            </w:r>
          </w:p>
        </w:tc>
      </w:tr>
      <w:tr w:rsidR="003C0B0A" w:rsidRPr="0044697C" w:rsidTr="003C0B0A">
        <w:tc>
          <w:tcPr>
            <w:tcW w:w="709" w:type="dxa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B0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C0B0A" w:rsidRPr="003C0B0A" w:rsidRDefault="003C0B0A" w:rsidP="003C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0A">
              <w:rPr>
                <w:rFonts w:ascii="Times New Roman" w:hAnsi="Times New Roman"/>
                <w:sz w:val="24"/>
                <w:szCs w:val="24"/>
              </w:rPr>
              <w:t xml:space="preserve">Konferenču krēsli LLU centrālajai mācību auditorijai </w:t>
            </w:r>
          </w:p>
        </w:tc>
        <w:tc>
          <w:tcPr>
            <w:tcW w:w="964" w:type="dxa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0A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0A" w:rsidRPr="0044697C" w:rsidTr="003C0B0A">
        <w:trPr>
          <w:trHeight w:val="385"/>
        </w:trPr>
        <w:tc>
          <w:tcPr>
            <w:tcW w:w="709" w:type="dxa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B0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3C0B0A" w:rsidRPr="003C0B0A" w:rsidRDefault="003C0B0A" w:rsidP="003C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0A">
              <w:rPr>
                <w:rFonts w:ascii="Times New Roman" w:hAnsi="Times New Roman"/>
                <w:sz w:val="24"/>
                <w:szCs w:val="24"/>
              </w:rPr>
              <w:t xml:space="preserve">Rati konferenču krēslu pārvietošanai </w:t>
            </w:r>
          </w:p>
        </w:tc>
        <w:tc>
          <w:tcPr>
            <w:tcW w:w="964" w:type="dxa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0A" w:rsidRPr="0044697C" w:rsidTr="003C0B0A">
        <w:tc>
          <w:tcPr>
            <w:tcW w:w="709" w:type="dxa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B0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3C0B0A" w:rsidRPr="003C0B0A" w:rsidRDefault="003C0B0A" w:rsidP="003C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0A">
              <w:rPr>
                <w:rFonts w:ascii="Times New Roman" w:hAnsi="Times New Roman"/>
                <w:sz w:val="24"/>
                <w:szCs w:val="24"/>
              </w:rPr>
              <w:t xml:space="preserve">Semināra krēsli LLU centrālajai mācību auditorijai </w:t>
            </w:r>
          </w:p>
        </w:tc>
        <w:tc>
          <w:tcPr>
            <w:tcW w:w="964" w:type="dxa"/>
            <w:vAlign w:val="center"/>
          </w:tcPr>
          <w:p w:rsidR="003C0B0A" w:rsidRP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B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0A" w:rsidRPr="0044697C" w:rsidTr="003C0B0A">
        <w:trPr>
          <w:trHeight w:val="525"/>
        </w:trPr>
        <w:tc>
          <w:tcPr>
            <w:tcW w:w="7513" w:type="dxa"/>
            <w:gridSpan w:val="4"/>
            <w:shd w:val="clear" w:color="auto" w:fill="FBE4D5" w:themeFill="accent2" w:themeFillTint="33"/>
            <w:vAlign w:val="center"/>
          </w:tcPr>
          <w:p w:rsidR="003C0B0A" w:rsidRPr="0012777C" w:rsidRDefault="003C0B0A" w:rsidP="003C0B0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7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2125" w:type="dxa"/>
            <w:shd w:val="clear" w:color="auto" w:fill="FBE4D5" w:themeFill="accent2" w:themeFillTint="33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0A" w:rsidRPr="0044697C" w:rsidTr="003C0B0A">
        <w:trPr>
          <w:trHeight w:val="417"/>
        </w:trPr>
        <w:tc>
          <w:tcPr>
            <w:tcW w:w="7513" w:type="dxa"/>
            <w:gridSpan w:val="4"/>
            <w:vAlign w:val="center"/>
          </w:tcPr>
          <w:p w:rsidR="003C0B0A" w:rsidRPr="0012777C" w:rsidRDefault="003C0B0A" w:rsidP="003C0B0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7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PVN ___%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B0A" w:rsidRPr="0044697C" w:rsidTr="003C0B0A">
        <w:trPr>
          <w:trHeight w:val="423"/>
        </w:trPr>
        <w:tc>
          <w:tcPr>
            <w:tcW w:w="7513" w:type="dxa"/>
            <w:gridSpan w:val="4"/>
            <w:vAlign w:val="center"/>
          </w:tcPr>
          <w:p w:rsidR="003C0B0A" w:rsidRPr="0012777C" w:rsidRDefault="003C0B0A" w:rsidP="003C0B0A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7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ar PVN: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C0B0A" w:rsidRDefault="003C0B0A" w:rsidP="003C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</w:p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</w:p>
    <w:p w:rsidR="003C0B0A" w:rsidRDefault="003C0B0A" w:rsidP="003C0B0A"/>
    <w:p w:rsidR="003C0B0A" w:rsidRDefault="003C0B0A" w:rsidP="003C0B0A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3C0B0A" w:rsidRPr="00306C4B" w:rsidRDefault="003C0B0A" w:rsidP="003C0B0A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3C0B0A" w:rsidRPr="00306C4B" w:rsidRDefault="003C0B0A" w:rsidP="003C0B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B0A" w:rsidRPr="00306C4B" w:rsidRDefault="003C0B0A" w:rsidP="003C0B0A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3C0B0A" w:rsidRDefault="003C0B0A" w:rsidP="003C0B0A"/>
    <w:p w:rsidR="003C0B0A" w:rsidRDefault="003C0B0A" w:rsidP="003C0B0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C0B0A" w:rsidSect="00DE2F2E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A6" w:rsidRDefault="001249A6" w:rsidP="003C0B0A">
      <w:pPr>
        <w:spacing w:after="0" w:line="240" w:lineRule="auto"/>
      </w:pPr>
      <w:r>
        <w:separator/>
      </w:r>
    </w:p>
  </w:endnote>
  <w:endnote w:type="continuationSeparator" w:id="0">
    <w:p w:rsidR="001249A6" w:rsidRDefault="001249A6" w:rsidP="003C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A6" w:rsidRDefault="001249A6" w:rsidP="003C0B0A">
      <w:pPr>
        <w:spacing w:after="0" w:line="240" w:lineRule="auto"/>
      </w:pPr>
      <w:r>
        <w:separator/>
      </w:r>
    </w:p>
  </w:footnote>
  <w:footnote w:type="continuationSeparator" w:id="0">
    <w:p w:rsidR="001249A6" w:rsidRDefault="001249A6" w:rsidP="003C0B0A">
      <w:pPr>
        <w:spacing w:after="0" w:line="240" w:lineRule="auto"/>
      </w:pPr>
      <w:r>
        <w:continuationSeparator/>
      </w:r>
    </w:p>
  </w:footnote>
  <w:footnote w:id="1">
    <w:p w:rsidR="003C0B0A" w:rsidRDefault="003C0B0A" w:rsidP="003C0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0A"/>
    <w:rsid w:val="001249A6"/>
    <w:rsid w:val="003C0B0A"/>
    <w:rsid w:val="00A85A0D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2864"/>
  <w15:chartTrackingRefBased/>
  <w15:docId w15:val="{7E1B1502-E8A0-4D78-9CAB-F0F0B96D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0A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C0B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3C0B0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3C0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0D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2017-12-20T11:51:00Z</cp:lastPrinted>
  <dcterms:created xsi:type="dcterms:W3CDTF">2017-12-20T11:45:00Z</dcterms:created>
  <dcterms:modified xsi:type="dcterms:W3CDTF">2017-12-20T11:51:00Z</dcterms:modified>
</cp:coreProperties>
</file>