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C1" w:rsidRPr="00AE0324" w:rsidRDefault="005460C1" w:rsidP="005460C1">
      <w:pPr>
        <w:spacing w:after="0" w:line="240" w:lineRule="auto"/>
        <w:ind w:left="567"/>
        <w:jc w:val="right"/>
        <w:rPr>
          <w:rFonts w:ascii="Times New Roman" w:hAnsi="Times New Roman"/>
          <w:b/>
          <w:bCs/>
          <w:sz w:val="24"/>
          <w:szCs w:val="24"/>
        </w:rPr>
      </w:pPr>
      <w:r w:rsidRPr="00AE0324">
        <w:rPr>
          <w:rFonts w:ascii="Times New Roman" w:hAnsi="Times New Roman"/>
          <w:b/>
          <w:sz w:val="24"/>
          <w:szCs w:val="24"/>
        </w:rPr>
        <w:t>P</w:t>
      </w:r>
      <w:r w:rsidRPr="00AE0324">
        <w:rPr>
          <w:rFonts w:ascii="Times New Roman" w:hAnsi="Times New Roman"/>
          <w:b/>
          <w:bCs/>
          <w:sz w:val="24"/>
          <w:szCs w:val="24"/>
        </w:rPr>
        <w:t>ielikums Nr.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5460C1" w:rsidRPr="0062543F" w:rsidRDefault="005460C1" w:rsidP="005460C1">
      <w:pPr>
        <w:spacing w:after="0" w:line="240" w:lineRule="auto"/>
        <w:jc w:val="right"/>
        <w:rPr>
          <w:rFonts w:ascii="Times New Roman" w:hAnsi="Times New Roman"/>
        </w:rPr>
      </w:pPr>
      <w:r w:rsidRPr="0062543F">
        <w:rPr>
          <w:rFonts w:ascii="Times New Roman" w:hAnsi="Times New Roman"/>
        </w:rPr>
        <w:t xml:space="preserve">Atklāta konkursa </w:t>
      </w:r>
    </w:p>
    <w:p w:rsidR="005460C1" w:rsidRPr="0062543F" w:rsidRDefault="005460C1" w:rsidP="005460C1">
      <w:pPr>
        <w:spacing w:after="0" w:line="240" w:lineRule="auto"/>
        <w:jc w:val="right"/>
        <w:rPr>
          <w:rFonts w:ascii="Times New Roman" w:hAnsi="Times New Roman"/>
        </w:rPr>
      </w:pPr>
      <w:r w:rsidRPr="0062543F">
        <w:rPr>
          <w:rFonts w:ascii="Times New Roman" w:hAnsi="Times New Roman"/>
        </w:rPr>
        <w:t>Nr. LLU/2017/13</w:t>
      </w:r>
      <w:r>
        <w:rPr>
          <w:rFonts w:ascii="Times New Roman" w:hAnsi="Times New Roman"/>
        </w:rPr>
        <w:t>8</w:t>
      </w:r>
      <w:r w:rsidRPr="0062543F">
        <w:rPr>
          <w:rFonts w:ascii="Times New Roman" w:hAnsi="Times New Roman"/>
        </w:rPr>
        <w:t>/AK</w:t>
      </w:r>
    </w:p>
    <w:p w:rsidR="005460C1" w:rsidRDefault="005460C1" w:rsidP="005460C1">
      <w:pPr>
        <w:spacing w:after="0" w:line="240" w:lineRule="auto"/>
        <w:jc w:val="right"/>
        <w:rPr>
          <w:rFonts w:ascii="Times New Roman" w:hAnsi="Times New Roman"/>
        </w:rPr>
      </w:pPr>
      <w:r w:rsidRPr="00D662A4">
        <w:rPr>
          <w:rFonts w:ascii="Times New Roman" w:hAnsi="Times New Roman"/>
        </w:rPr>
        <w:t xml:space="preserve"> Nolikumam</w:t>
      </w:r>
    </w:p>
    <w:p w:rsidR="005460C1" w:rsidRDefault="005460C1" w:rsidP="005460C1">
      <w:pPr>
        <w:spacing w:after="0" w:line="240" w:lineRule="auto"/>
        <w:jc w:val="right"/>
        <w:rPr>
          <w:rFonts w:ascii="Times New Roman" w:hAnsi="Times New Roman"/>
        </w:rPr>
      </w:pPr>
    </w:p>
    <w:p w:rsidR="005460C1" w:rsidRPr="00825364" w:rsidRDefault="005460C1" w:rsidP="005460C1">
      <w:pPr>
        <w:spacing w:after="0" w:line="240" w:lineRule="auto"/>
        <w:jc w:val="right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>2</w:t>
      </w:r>
      <w:r>
        <w:rPr>
          <w:rFonts w:ascii="Times New Roman" w:hAnsi="Times New Roman"/>
          <w:i/>
          <w:color w:val="FF0000"/>
        </w:rPr>
        <w:t>.daļas F</w:t>
      </w:r>
      <w:r w:rsidRPr="00825364">
        <w:rPr>
          <w:rFonts w:ascii="Times New Roman" w:hAnsi="Times New Roman"/>
          <w:i/>
          <w:color w:val="FF0000"/>
        </w:rPr>
        <w:t xml:space="preserve">inanšu piedāvājuma </w:t>
      </w:r>
      <w:r>
        <w:rPr>
          <w:rFonts w:ascii="Times New Roman" w:hAnsi="Times New Roman"/>
          <w:i/>
          <w:color w:val="FF0000"/>
        </w:rPr>
        <w:t>forma</w:t>
      </w:r>
    </w:p>
    <w:p w:rsidR="005460C1" w:rsidRDefault="005460C1" w:rsidP="005460C1">
      <w:pPr>
        <w:spacing w:after="0" w:line="240" w:lineRule="auto"/>
        <w:jc w:val="center"/>
        <w:rPr>
          <w:rFonts w:ascii="Times New Roman" w:hAnsi="Times New Roman"/>
          <w:i/>
          <w:color w:val="FF0000"/>
        </w:rPr>
      </w:pPr>
    </w:p>
    <w:p w:rsidR="005460C1" w:rsidRDefault="005460C1" w:rsidP="005460C1">
      <w:pPr>
        <w:spacing w:after="0" w:line="240" w:lineRule="auto"/>
        <w:jc w:val="center"/>
        <w:rPr>
          <w:rFonts w:ascii="Times New Roman" w:hAnsi="Times New Roman"/>
          <w:i/>
          <w:color w:val="FF0000"/>
        </w:rPr>
      </w:pPr>
    </w:p>
    <w:p w:rsidR="005460C1" w:rsidRPr="009563D9" w:rsidRDefault="005460C1" w:rsidP="005460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3D9">
        <w:rPr>
          <w:rFonts w:ascii="Times New Roman" w:hAnsi="Times New Roman"/>
          <w:b/>
          <w:sz w:val="28"/>
          <w:szCs w:val="28"/>
        </w:rPr>
        <w:t>ATKLĀTA KONKURSA</w:t>
      </w:r>
    </w:p>
    <w:p w:rsidR="005460C1" w:rsidRPr="009563D9" w:rsidRDefault="005460C1" w:rsidP="005460C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563D9">
        <w:rPr>
          <w:rFonts w:ascii="Times New Roman" w:hAnsi="Times New Roman"/>
          <w:i/>
          <w:sz w:val="28"/>
          <w:szCs w:val="28"/>
        </w:rPr>
        <w:t>Mēbeļu piegāde un uzstādīšana LLU centrālajai mācību auditorijai ERAF projekta “LLU STEM studiju programmu modernizācija” ietvaros</w:t>
      </w:r>
    </w:p>
    <w:p w:rsidR="005460C1" w:rsidRDefault="005460C1" w:rsidP="00546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563D9">
        <w:rPr>
          <w:rFonts w:ascii="Times New Roman" w:hAnsi="Times New Roman"/>
          <w:sz w:val="24"/>
          <w:szCs w:val="24"/>
        </w:rPr>
        <w:t>id.Nr</w:t>
      </w:r>
      <w:proofErr w:type="spellEnd"/>
      <w:r w:rsidRPr="009563D9">
        <w:rPr>
          <w:rFonts w:ascii="Times New Roman" w:hAnsi="Times New Roman"/>
          <w:sz w:val="24"/>
          <w:szCs w:val="24"/>
        </w:rPr>
        <w:t>. LLU/2017/138/AK</w:t>
      </w:r>
    </w:p>
    <w:p w:rsidR="005460C1" w:rsidRPr="009563D9" w:rsidRDefault="005460C1" w:rsidP="005460C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460C1" w:rsidRPr="009563D9" w:rsidRDefault="005460C1" w:rsidP="00546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9563D9">
        <w:rPr>
          <w:rFonts w:ascii="Times New Roman" w:hAnsi="Times New Roman"/>
          <w:b/>
          <w:sz w:val="24"/>
          <w:szCs w:val="24"/>
          <w:u w:val="single"/>
        </w:rPr>
        <w:t xml:space="preserve">.daļa: </w:t>
      </w:r>
      <w:r>
        <w:rPr>
          <w:rFonts w:ascii="Times New Roman" w:hAnsi="Times New Roman"/>
          <w:b/>
          <w:sz w:val="24"/>
          <w:szCs w:val="24"/>
          <w:u w:val="single"/>
        </w:rPr>
        <w:t>Galdu</w:t>
      </w:r>
      <w:r w:rsidRPr="009563D9">
        <w:rPr>
          <w:rFonts w:ascii="Times New Roman" w:hAnsi="Times New Roman"/>
          <w:b/>
          <w:sz w:val="24"/>
          <w:szCs w:val="24"/>
          <w:u w:val="single"/>
        </w:rPr>
        <w:t xml:space="preserve"> piegāde un uzstādīšana </w:t>
      </w:r>
    </w:p>
    <w:p w:rsidR="005460C1" w:rsidRDefault="005460C1" w:rsidP="005460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460C1" w:rsidRDefault="005460C1" w:rsidP="005460C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460C1" w:rsidRDefault="005460C1" w:rsidP="005460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FINANŠU </w:t>
      </w:r>
      <w:r w:rsidRPr="006D08D8">
        <w:rPr>
          <w:rFonts w:ascii="Times New Roman" w:hAnsi="Times New Roman"/>
          <w:b/>
          <w:sz w:val="28"/>
          <w:szCs w:val="28"/>
        </w:rPr>
        <w:t>PIEDĀVĀJUMS</w:t>
      </w:r>
    </w:p>
    <w:p w:rsidR="005460C1" w:rsidRDefault="005460C1" w:rsidP="005460C1">
      <w:pPr>
        <w:spacing w:after="0" w:line="240" w:lineRule="auto"/>
        <w:jc w:val="both"/>
        <w:rPr>
          <w:rFonts w:ascii="Times New Roman" w:hAnsi="Times New Roman"/>
        </w:rPr>
      </w:pPr>
    </w:p>
    <w:p w:rsidR="005460C1" w:rsidRDefault="005460C1" w:rsidP="005460C1">
      <w:pPr>
        <w:spacing w:after="0" w:line="240" w:lineRule="auto"/>
        <w:jc w:val="both"/>
        <w:rPr>
          <w:rFonts w:ascii="Times New Roman" w:hAnsi="Times New Roman"/>
        </w:rPr>
      </w:pPr>
    </w:p>
    <w:p w:rsidR="005460C1" w:rsidRDefault="005460C1" w:rsidP="005460C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963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997"/>
        <w:gridCol w:w="964"/>
        <w:gridCol w:w="1843"/>
        <w:gridCol w:w="2125"/>
      </w:tblGrid>
      <w:tr w:rsidR="005460C1" w:rsidRPr="0044697C" w:rsidTr="00267E0F">
        <w:tc>
          <w:tcPr>
            <w:tcW w:w="709" w:type="dxa"/>
            <w:vAlign w:val="center"/>
          </w:tcPr>
          <w:p w:rsidR="005460C1" w:rsidRDefault="005460C1" w:rsidP="00267E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0B8A">
              <w:rPr>
                <w:rFonts w:ascii="Times New Roman" w:eastAsiaTheme="minorHAnsi" w:hAnsi="Times New Roman"/>
                <w:b/>
                <w:sz w:val="24"/>
                <w:szCs w:val="24"/>
              </w:rPr>
              <w:t>Nr.</w:t>
            </w:r>
          </w:p>
          <w:p w:rsidR="005460C1" w:rsidRPr="00800B8A" w:rsidRDefault="005460C1" w:rsidP="00267E0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00B8A">
              <w:rPr>
                <w:rFonts w:ascii="Times New Roman" w:eastAsiaTheme="minorHAnsi" w:hAnsi="Times New Roman"/>
                <w:b/>
                <w:sz w:val="24"/>
                <w:szCs w:val="24"/>
              </w:rPr>
              <w:t>p.k.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5460C1" w:rsidRPr="006D1101" w:rsidRDefault="005460C1" w:rsidP="00267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101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964" w:type="dxa"/>
            <w:vAlign w:val="center"/>
          </w:tcPr>
          <w:p w:rsidR="005460C1" w:rsidRDefault="005460C1" w:rsidP="00267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Skaits, </w:t>
            </w:r>
          </w:p>
          <w:p w:rsidR="005460C1" w:rsidRPr="003C0B0A" w:rsidRDefault="005460C1" w:rsidP="00267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gab.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60C1" w:rsidRDefault="005460C1" w:rsidP="00267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0B0A">
              <w:rPr>
                <w:rFonts w:ascii="Times New Roman" w:hAnsi="Times New Roman"/>
                <w:b/>
              </w:rPr>
              <w:t xml:space="preserve">Piedāvātā cena </w:t>
            </w:r>
          </w:p>
          <w:p w:rsidR="005460C1" w:rsidRPr="003C0B0A" w:rsidRDefault="005460C1" w:rsidP="00267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0B0A">
              <w:rPr>
                <w:rFonts w:ascii="Times New Roman" w:hAnsi="Times New Roman"/>
                <w:b/>
              </w:rPr>
              <w:t>par 1 vienību</w:t>
            </w:r>
          </w:p>
          <w:p w:rsidR="005460C1" w:rsidRPr="003C0B0A" w:rsidRDefault="005460C1" w:rsidP="00267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0B0A">
              <w:rPr>
                <w:rFonts w:ascii="Times New Roman" w:hAnsi="Times New Roman"/>
                <w:b/>
              </w:rPr>
              <w:t>EUR bez PVN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460C1" w:rsidRPr="003C0B0A" w:rsidRDefault="005460C1" w:rsidP="00267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0B0A">
              <w:rPr>
                <w:rFonts w:ascii="Times New Roman" w:hAnsi="Times New Roman"/>
                <w:b/>
              </w:rPr>
              <w:t xml:space="preserve">Piedāvātā cena par norādīto skaitu </w:t>
            </w:r>
          </w:p>
          <w:p w:rsidR="005460C1" w:rsidRPr="003C0B0A" w:rsidRDefault="005460C1" w:rsidP="00267E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0B0A">
              <w:rPr>
                <w:rFonts w:ascii="Times New Roman" w:hAnsi="Times New Roman"/>
                <w:b/>
              </w:rPr>
              <w:t>EUR ar PVN</w:t>
            </w:r>
          </w:p>
        </w:tc>
      </w:tr>
      <w:tr w:rsidR="005460C1" w:rsidRPr="0044697C" w:rsidTr="005460C1">
        <w:tc>
          <w:tcPr>
            <w:tcW w:w="709" w:type="dxa"/>
            <w:vAlign w:val="center"/>
          </w:tcPr>
          <w:p w:rsidR="005460C1" w:rsidRPr="003C0B0A" w:rsidRDefault="005460C1" w:rsidP="005460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0B0A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997" w:type="dxa"/>
            <w:shd w:val="clear" w:color="auto" w:fill="FFFFFF" w:themeFill="background1"/>
            <w:vAlign w:val="center"/>
          </w:tcPr>
          <w:p w:rsidR="005460C1" w:rsidRPr="005460C1" w:rsidRDefault="005460C1" w:rsidP="0054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0C1">
              <w:rPr>
                <w:rFonts w:ascii="Times New Roman" w:hAnsi="Times New Roman"/>
                <w:sz w:val="24"/>
                <w:szCs w:val="24"/>
              </w:rPr>
              <w:t xml:space="preserve">Konferenču galdi ar salokāmu rāmi </w:t>
            </w:r>
          </w:p>
        </w:tc>
        <w:tc>
          <w:tcPr>
            <w:tcW w:w="964" w:type="dxa"/>
            <w:vAlign w:val="center"/>
          </w:tcPr>
          <w:p w:rsidR="005460C1" w:rsidRPr="003C0B0A" w:rsidRDefault="005460C1" w:rsidP="00546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60C1" w:rsidRDefault="005460C1" w:rsidP="00546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5460C1" w:rsidRDefault="005460C1" w:rsidP="00546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0C1" w:rsidRPr="0044697C" w:rsidTr="005460C1">
        <w:trPr>
          <w:trHeight w:val="385"/>
        </w:trPr>
        <w:tc>
          <w:tcPr>
            <w:tcW w:w="709" w:type="dxa"/>
            <w:vAlign w:val="center"/>
          </w:tcPr>
          <w:p w:rsidR="005460C1" w:rsidRPr="003C0B0A" w:rsidRDefault="005460C1" w:rsidP="005460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0B0A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997" w:type="dxa"/>
            <w:shd w:val="clear" w:color="auto" w:fill="FFFFFF" w:themeFill="background1"/>
            <w:vAlign w:val="center"/>
          </w:tcPr>
          <w:p w:rsidR="005460C1" w:rsidRPr="005460C1" w:rsidRDefault="005460C1" w:rsidP="00546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0C1">
              <w:rPr>
                <w:rFonts w:ascii="Times New Roman" w:hAnsi="Times New Roman"/>
                <w:sz w:val="24"/>
                <w:szCs w:val="24"/>
              </w:rPr>
              <w:t>Rati konferenču galdu a</w:t>
            </w:r>
            <w:r w:rsidRPr="005460C1">
              <w:rPr>
                <w:rFonts w:ascii="Times New Roman" w:hAnsi="Times New Roman"/>
                <w:sz w:val="24"/>
                <w:szCs w:val="24"/>
              </w:rPr>
              <w:t xml:space="preserve">r salokāmu rāmi pārvietošanai </w:t>
            </w:r>
            <w:bookmarkStart w:id="0" w:name="_GoBack"/>
            <w:bookmarkEnd w:id="0"/>
          </w:p>
        </w:tc>
        <w:tc>
          <w:tcPr>
            <w:tcW w:w="964" w:type="dxa"/>
            <w:vAlign w:val="center"/>
          </w:tcPr>
          <w:p w:rsidR="005460C1" w:rsidRPr="003C0B0A" w:rsidRDefault="005460C1" w:rsidP="00546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60C1" w:rsidRDefault="005460C1" w:rsidP="00546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5460C1" w:rsidRDefault="005460C1" w:rsidP="00546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0C1" w:rsidRPr="0044697C" w:rsidTr="005460C1">
        <w:tc>
          <w:tcPr>
            <w:tcW w:w="709" w:type="dxa"/>
            <w:vAlign w:val="center"/>
          </w:tcPr>
          <w:p w:rsidR="005460C1" w:rsidRPr="003C0B0A" w:rsidRDefault="005460C1" w:rsidP="005460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C0B0A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997" w:type="dxa"/>
            <w:shd w:val="clear" w:color="auto" w:fill="FFFFFF" w:themeFill="background1"/>
            <w:vAlign w:val="center"/>
          </w:tcPr>
          <w:p w:rsidR="005460C1" w:rsidRPr="005460C1" w:rsidRDefault="005460C1" w:rsidP="005460C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0C1">
              <w:rPr>
                <w:rFonts w:ascii="Times New Roman" w:hAnsi="Times New Roman"/>
                <w:sz w:val="24"/>
                <w:szCs w:val="24"/>
              </w:rPr>
              <w:t xml:space="preserve">Semināru galds Nr. 1 </w:t>
            </w:r>
          </w:p>
        </w:tc>
        <w:tc>
          <w:tcPr>
            <w:tcW w:w="964" w:type="dxa"/>
            <w:vAlign w:val="center"/>
          </w:tcPr>
          <w:p w:rsidR="005460C1" w:rsidRPr="003C0B0A" w:rsidRDefault="005460C1" w:rsidP="00546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60C1" w:rsidRDefault="005460C1" w:rsidP="00546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5460C1" w:rsidRDefault="005460C1" w:rsidP="00546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0C1" w:rsidRPr="0044697C" w:rsidTr="005460C1">
        <w:tc>
          <w:tcPr>
            <w:tcW w:w="709" w:type="dxa"/>
            <w:vAlign w:val="center"/>
          </w:tcPr>
          <w:p w:rsidR="005460C1" w:rsidRPr="003C0B0A" w:rsidRDefault="005460C1" w:rsidP="005460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997" w:type="dxa"/>
            <w:shd w:val="clear" w:color="auto" w:fill="FFFFFF" w:themeFill="background1"/>
            <w:vAlign w:val="center"/>
          </w:tcPr>
          <w:p w:rsidR="005460C1" w:rsidRPr="005460C1" w:rsidRDefault="005460C1" w:rsidP="005460C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0C1">
              <w:rPr>
                <w:rFonts w:ascii="Times New Roman" w:hAnsi="Times New Roman"/>
                <w:sz w:val="24"/>
                <w:szCs w:val="24"/>
              </w:rPr>
              <w:t xml:space="preserve">Semināru galds Nr. 2 </w:t>
            </w:r>
          </w:p>
        </w:tc>
        <w:tc>
          <w:tcPr>
            <w:tcW w:w="964" w:type="dxa"/>
            <w:vAlign w:val="center"/>
          </w:tcPr>
          <w:p w:rsidR="005460C1" w:rsidRPr="003C0B0A" w:rsidRDefault="005460C1" w:rsidP="00546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60C1" w:rsidRDefault="005460C1" w:rsidP="00546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5460C1" w:rsidRDefault="005460C1" w:rsidP="00546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0C1" w:rsidRPr="0044697C" w:rsidTr="005460C1">
        <w:tc>
          <w:tcPr>
            <w:tcW w:w="709" w:type="dxa"/>
            <w:vAlign w:val="center"/>
          </w:tcPr>
          <w:p w:rsidR="005460C1" w:rsidRPr="003C0B0A" w:rsidRDefault="005460C1" w:rsidP="005460C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3997" w:type="dxa"/>
            <w:shd w:val="clear" w:color="auto" w:fill="FFFFFF" w:themeFill="background1"/>
            <w:vAlign w:val="center"/>
          </w:tcPr>
          <w:p w:rsidR="005460C1" w:rsidRPr="005460C1" w:rsidRDefault="005460C1" w:rsidP="005460C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60C1">
              <w:rPr>
                <w:rFonts w:ascii="Times New Roman" w:hAnsi="Times New Roman"/>
                <w:sz w:val="24"/>
                <w:szCs w:val="24"/>
              </w:rPr>
              <w:t xml:space="preserve">Semināru galds Nr. 3 </w:t>
            </w:r>
          </w:p>
        </w:tc>
        <w:tc>
          <w:tcPr>
            <w:tcW w:w="964" w:type="dxa"/>
            <w:vAlign w:val="center"/>
          </w:tcPr>
          <w:p w:rsidR="005460C1" w:rsidRPr="003C0B0A" w:rsidRDefault="005460C1" w:rsidP="00546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60C1" w:rsidRDefault="005460C1" w:rsidP="00546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5460C1" w:rsidRDefault="005460C1" w:rsidP="00546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0C1" w:rsidRPr="0044697C" w:rsidTr="00267E0F">
        <w:trPr>
          <w:trHeight w:val="525"/>
        </w:trPr>
        <w:tc>
          <w:tcPr>
            <w:tcW w:w="7513" w:type="dxa"/>
            <w:gridSpan w:val="4"/>
            <w:shd w:val="clear" w:color="auto" w:fill="FBE4D5" w:themeFill="accent2" w:themeFillTint="33"/>
            <w:vAlign w:val="center"/>
          </w:tcPr>
          <w:p w:rsidR="005460C1" w:rsidRPr="0012777C" w:rsidRDefault="005460C1" w:rsidP="005460C1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77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Kopējā cenu summa par norādīto skaitu EUR bez PVN:</w:t>
            </w:r>
          </w:p>
        </w:tc>
        <w:tc>
          <w:tcPr>
            <w:tcW w:w="2125" w:type="dxa"/>
            <w:shd w:val="clear" w:color="auto" w:fill="FBE4D5" w:themeFill="accent2" w:themeFillTint="33"/>
            <w:vAlign w:val="center"/>
          </w:tcPr>
          <w:p w:rsidR="005460C1" w:rsidRDefault="005460C1" w:rsidP="00546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0C1" w:rsidRPr="0044697C" w:rsidTr="00267E0F">
        <w:trPr>
          <w:trHeight w:val="417"/>
        </w:trPr>
        <w:tc>
          <w:tcPr>
            <w:tcW w:w="7513" w:type="dxa"/>
            <w:gridSpan w:val="4"/>
            <w:vAlign w:val="center"/>
          </w:tcPr>
          <w:p w:rsidR="005460C1" w:rsidRPr="0012777C" w:rsidRDefault="005460C1" w:rsidP="005460C1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77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PVN ___%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460C1" w:rsidRDefault="005460C1" w:rsidP="00546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0C1" w:rsidRPr="0044697C" w:rsidTr="00267E0F">
        <w:trPr>
          <w:trHeight w:val="423"/>
        </w:trPr>
        <w:tc>
          <w:tcPr>
            <w:tcW w:w="7513" w:type="dxa"/>
            <w:gridSpan w:val="4"/>
            <w:vAlign w:val="center"/>
          </w:tcPr>
          <w:p w:rsidR="005460C1" w:rsidRPr="0012777C" w:rsidRDefault="005460C1" w:rsidP="005460C1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2777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Kopējā cenu summa par norādīto skaitu EUR ar PVN: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460C1" w:rsidRDefault="005460C1" w:rsidP="00546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60C1" w:rsidRDefault="005460C1" w:rsidP="005460C1">
      <w:pPr>
        <w:spacing w:after="0" w:line="240" w:lineRule="auto"/>
        <w:jc w:val="both"/>
        <w:rPr>
          <w:rFonts w:ascii="Times New Roman" w:hAnsi="Times New Roman"/>
        </w:rPr>
      </w:pPr>
    </w:p>
    <w:p w:rsidR="005460C1" w:rsidRDefault="005460C1" w:rsidP="005460C1">
      <w:pPr>
        <w:spacing w:after="0" w:line="240" w:lineRule="auto"/>
        <w:jc w:val="both"/>
        <w:rPr>
          <w:rFonts w:ascii="Times New Roman" w:hAnsi="Times New Roman"/>
        </w:rPr>
      </w:pPr>
    </w:p>
    <w:p w:rsidR="005460C1" w:rsidRDefault="005460C1" w:rsidP="005460C1">
      <w:pPr>
        <w:spacing w:after="0" w:line="240" w:lineRule="auto"/>
        <w:jc w:val="both"/>
        <w:rPr>
          <w:rFonts w:ascii="Times New Roman" w:hAnsi="Times New Roman"/>
        </w:rPr>
      </w:pPr>
    </w:p>
    <w:p w:rsidR="005460C1" w:rsidRDefault="005460C1" w:rsidP="005460C1"/>
    <w:p w:rsidR="005460C1" w:rsidRDefault="005460C1" w:rsidP="005460C1">
      <w:pPr>
        <w:spacing w:after="0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Pretendenta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C4B">
        <w:rPr>
          <w:rFonts w:ascii="Times New Roman" w:hAnsi="Times New Roman"/>
          <w:sz w:val="24"/>
          <w:szCs w:val="24"/>
        </w:rPr>
        <w:t xml:space="preserve">pārstāvja </w:t>
      </w:r>
    </w:p>
    <w:p w:rsidR="005460C1" w:rsidRPr="00306C4B" w:rsidRDefault="005460C1" w:rsidP="005460C1">
      <w:pPr>
        <w:spacing w:after="0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amats</w:t>
      </w:r>
      <w:r>
        <w:rPr>
          <w:rFonts w:ascii="Times New Roman" w:hAnsi="Times New Roman"/>
          <w:sz w:val="24"/>
          <w:szCs w:val="24"/>
        </w:rPr>
        <w:t>, vārds, uzvārds</w:t>
      </w:r>
      <w:r w:rsidRPr="00306C4B">
        <w:rPr>
          <w:rFonts w:ascii="Times New Roman" w:hAnsi="Times New Roman"/>
          <w:sz w:val="24"/>
          <w:szCs w:val="24"/>
        </w:rPr>
        <w:t>: ____________________________________</w:t>
      </w:r>
    </w:p>
    <w:p w:rsidR="005460C1" w:rsidRPr="00306C4B" w:rsidRDefault="005460C1" w:rsidP="005460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60C1" w:rsidRPr="00306C4B" w:rsidRDefault="005460C1" w:rsidP="005460C1">
      <w:pPr>
        <w:spacing w:after="0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Pretendenta pārstāvja paraksts</w:t>
      </w:r>
      <w:r w:rsidRPr="00306C4B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306C4B">
        <w:rPr>
          <w:rFonts w:ascii="Times New Roman" w:hAnsi="Times New Roman"/>
          <w:sz w:val="24"/>
          <w:szCs w:val="24"/>
        </w:rPr>
        <w:t>: _____________________________________________</w:t>
      </w:r>
    </w:p>
    <w:p w:rsidR="005460C1" w:rsidRDefault="005460C1" w:rsidP="005460C1"/>
    <w:p w:rsidR="005460C1" w:rsidRDefault="005460C1" w:rsidP="005460C1">
      <w:pPr>
        <w:spacing w:after="0" w:line="240" w:lineRule="auto"/>
        <w:jc w:val="both"/>
        <w:rPr>
          <w:rFonts w:ascii="Times New Roman" w:hAnsi="Times New Roman"/>
        </w:rPr>
      </w:pPr>
    </w:p>
    <w:p w:rsidR="00E026B0" w:rsidRDefault="00E026B0"/>
    <w:sectPr w:rsidR="00E026B0" w:rsidSect="00DE2F2E">
      <w:pgSz w:w="12240" w:h="15840"/>
      <w:pgMar w:top="709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7A" w:rsidRDefault="00193C7A" w:rsidP="005460C1">
      <w:pPr>
        <w:spacing w:after="0" w:line="240" w:lineRule="auto"/>
      </w:pPr>
      <w:r>
        <w:separator/>
      </w:r>
    </w:p>
  </w:endnote>
  <w:endnote w:type="continuationSeparator" w:id="0">
    <w:p w:rsidR="00193C7A" w:rsidRDefault="00193C7A" w:rsidP="00546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7A" w:rsidRDefault="00193C7A" w:rsidP="005460C1">
      <w:pPr>
        <w:spacing w:after="0" w:line="240" w:lineRule="auto"/>
      </w:pPr>
      <w:r>
        <w:separator/>
      </w:r>
    </w:p>
  </w:footnote>
  <w:footnote w:type="continuationSeparator" w:id="0">
    <w:p w:rsidR="00193C7A" w:rsidRDefault="00193C7A" w:rsidP="005460C1">
      <w:pPr>
        <w:spacing w:after="0" w:line="240" w:lineRule="auto"/>
      </w:pPr>
      <w:r>
        <w:continuationSeparator/>
      </w:r>
    </w:p>
  </w:footnote>
  <w:footnote w:id="1">
    <w:p w:rsidR="005460C1" w:rsidRDefault="005460C1" w:rsidP="005460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1C09">
        <w:t>Neaizpilda, ja dokuments tiek parakstīts ar drošu elektronisko parakstu</w:t>
      </w:r>
      <w:r w:rsidRPr="00E4306E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C1"/>
    <w:rsid w:val="00193C7A"/>
    <w:rsid w:val="005460C1"/>
    <w:rsid w:val="00E0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8565"/>
  <w15:chartTrackingRefBased/>
  <w15:docId w15:val="{6812C065-51BB-46A9-97EF-9046DC8D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C1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5460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5460C1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aliases w:val="Footnote symbol"/>
    <w:uiPriority w:val="99"/>
    <w:rsid w:val="005460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346</Characters>
  <Application>Microsoft Office Word</Application>
  <DocSecurity>0</DocSecurity>
  <Lines>2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2017-12-20T11:50:00Z</dcterms:created>
  <dcterms:modified xsi:type="dcterms:W3CDTF">2017-12-20T11:54:00Z</dcterms:modified>
</cp:coreProperties>
</file>