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885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6"/>
        <w:gridCol w:w="7371"/>
      </w:tblGrid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Vārds, uzvārds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Vecums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Dzimums</w:t>
            </w:r>
          </w:p>
        </w:tc>
        <w:tc>
          <w:tcPr>
            <w:tcW w:w="7371" w:type="dxa"/>
            <w:vAlign w:val="center"/>
          </w:tcPr>
          <w:p w:rsidR="004A4696" w:rsidRDefault="004A4696" w:rsidP="004A4696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Sieviete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121624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A4">
                  <w:rPr>
                    <w:rFonts w:ascii="MS Gothic" w:eastAsia="MS Gothic" w:hAnsi="MS Gothic" w:cs="Arial" w:hint="eastAsia"/>
                    <w:sz w:val="22"/>
                    <w:lang w:val="lv-LV"/>
                  </w:rPr>
                  <w:t>☐</w:t>
                </w:r>
              </w:sdtContent>
            </w:sdt>
          </w:p>
          <w:p w:rsidR="004A4696" w:rsidRPr="000A3F61" w:rsidRDefault="004A4696" w:rsidP="004A4696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 xml:space="preserve">Vīrietis 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-190859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A4">
                  <w:rPr>
                    <w:rFonts w:ascii="MS Gothic" w:eastAsia="MS Gothic" w:hAnsi="MS Gothic" w:cs="Arial" w:hint="eastAsia"/>
                    <w:sz w:val="22"/>
                    <w:lang w:val="lv-LV"/>
                  </w:rPr>
                  <w:t>☐</w:t>
                </w:r>
              </w:sdtContent>
            </w:sdt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Nosūtošā augstskola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 w:rsidRPr="000A3F61">
              <w:rPr>
                <w:rFonts w:ascii="Arial" w:hAnsi="Arial" w:cs="Arial"/>
                <w:sz w:val="22"/>
                <w:lang w:val="lv-LV"/>
              </w:rPr>
              <w:t>Latvijas Lauksaimniecības universitāte</w:t>
            </w:r>
          </w:p>
        </w:tc>
      </w:tr>
      <w:tr w:rsidR="002C15C2" w:rsidTr="000A3F61">
        <w:tc>
          <w:tcPr>
            <w:tcW w:w="2836" w:type="dxa"/>
            <w:shd w:val="clear" w:color="auto" w:fill="auto"/>
            <w:vAlign w:val="center"/>
          </w:tcPr>
          <w:p w:rsidR="002C15C2" w:rsidRPr="000A3F61" w:rsidRDefault="002C15C2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Darbības joma augstskolā</w:t>
            </w:r>
          </w:p>
        </w:tc>
        <w:tc>
          <w:tcPr>
            <w:tcW w:w="7371" w:type="dxa"/>
            <w:vAlign w:val="center"/>
          </w:tcPr>
          <w:p w:rsidR="002C15C2" w:rsidRPr="000A3F61" w:rsidRDefault="002C15C2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Mobilitātes valsts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RPr="002C15C2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2C15C2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 xml:space="preserve">Uzņemošā </w:t>
            </w:r>
            <w:r w:rsidR="002C15C2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institūcija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2C15C2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 w:rsidRPr="000A3F61">
              <w:rPr>
                <w:rFonts w:ascii="Arial" w:hAnsi="Arial" w:cs="Arial"/>
                <w:sz w:val="22"/>
                <w:lang w:val="lv-LV"/>
              </w:rPr>
              <w:t>(</w:t>
            </w:r>
            <w:r w:rsidRPr="000A3F61">
              <w:rPr>
                <w:rFonts w:ascii="Arial" w:hAnsi="Arial" w:cs="Arial"/>
                <w:i/>
                <w:sz w:val="22"/>
                <w:lang w:val="lv-LV"/>
              </w:rPr>
              <w:t xml:space="preserve">lūdzu norādiet arī </w:t>
            </w:r>
            <w:r w:rsidR="002C15C2">
              <w:rPr>
                <w:rFonts w:ascii="Arial" w:hAnsi="Arial" w:cs="Arial"/>
                <w:i/>
                <w:sz w:val="22"/>
                <w:lang w:val="lv-LV"/>
              </w:rPr>
              <w:t>institūcijas</w:t>
            </w:r>
            <w:r w:rsidRPr="000A3F61">
              <w:rPr>
                <w:rFonts w:ascii="Arial" w:hAnsi="Arial" w:cs="Arial"/>
                <w:i/>
                <w:sz w:val="22"/>
                <w:lang w:val="lv-LV"/>
              </w:rPr>
              <w:t xml:space="preserve"> adresi</w:t>
            </w:r>
            <w:r w:rsidRPr="000A3F61">
              <w:rPr>
                <w:rFonts w:ascii="Arial" w:hAnsi="Arial" w:cs="Arial"/>
                <w:sz w:val="22"/>
                <w:lang w:val="lv-LV"/>
              </w:rPr>
              <w:t>)</w:t>
            </w: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2C15C2" w:rsidP="00D74358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Personāla pilnveides veids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RPr="00156272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Mobilitātes perioda ilgums</w:t>
            </w:r>
          </w:p>
        </w:tc>
        <w:tc>
          <w:tcPr>
            <w:tcW w:w="7371" w:type="dxa"/>
            <w:vAlign w:val="center"/>
          </w:tcPr>
          <w:p w:rsidR="00803CDE" w:rsidRPr="000A3F61" w:rsidRDefault="00156272" w:rsidP="00C01F0D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proofErr w:type="gramStart"/>
            <w:r>
              <w:rPr>
                <w:rFonts w:ascii="Arial" w:hAnsi="Arial" w:cs="Arial"/>
                <w:sz w:val="22"/>
                <w:lang w:val="lv-LV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lang w:val="lv-LV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1190336996"/>
                <w:showingPlcHdr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C01F0D" w:rsidRPr="004A4696">
                  <w:rPr>
                    <w:rStyle w:val="PlaceholderText"/>
                  </w:rPr>
                  <w:t>Click here to enter a date.</w:t>
                </w:r>
              </w:sdtContent>
            </w:sdt>
            <w:r w:rsidR="00C01F0D">
              <w:rPr>
                <w:rFonts w:ascii="Arial" w:hAnsi="Arial" w:cs="Arial"/>
                <w:sz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lang w:val="lv-LV"/>
              </w:rPr>
              <w:t>līdz</w:t>
            </w:r>
            <w:r w:rsidR="00560557">
              <w:rPr>
                <w:rFonts w:ascii="Arial" w:hAnsi="Arial" w:cs="Arial"/>
                <w:sz w:val="22"/>
                <w:lang w:val="lv-LV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1217552265"/>
                <w:showingPlcHdr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C01F0D" w:rsidRPr="00F81A5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715DE2" w:rsidRPr="00D91BBA" w:rsidRDefault="00715DE2" w:rsidP="00D91BBA">
      <w:pPr>
        <w:ind w:left="-993" w:right="-908"/>
        <w:jc w:val="both"/>
        <w:rPr>
          <w:rFonts w:ascii="Arial" w:hAnsi="Arial" w:cs="Arial"/>
          <w:color w:val="FFFFFF" w:themeColor="background1"/>
          <w:lang w:val="lv-LV"/>
        </w:rPr>
      </w:pPr>
    </w:p>
    <w:tbl>
      <w:tblPr>
        <w:tblStyle w:val="TableGrid"/>
        <w:tblW w:w="10207" w:type="dxa"/>
        <w:tblInd w:w="-88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7"/>
      </w:tblGrid>
      <w:tr w:rsidR="00F00469" w:rsidRPr="002C15C2" w:rsidTr="00D3405E">
        <w:tc>
          <w:tcPr>
            <w:tcW w:w="1020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D74358" w:rsidRPr="00B75018" w:rsidRDefault="0083451D" w:rsidP="00004053">
            <w:pPr>
              <w:jc w:val="both"/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  <w:r w:rsidRPr="0083451D">
              <w:rPr>
                <w:rFonts w:ascii="Arial" w:hAnsi="Arial" w:cs="Arial"/>
                <w:sz w:val="22"/>
                <w:lang w:val="lv-LV"/>
              </w:rPr>
              <w:t xml:space="preserve">Lūdzam dalīties pieredzē par savu </w:t>
            </w:r>
            <w:proofErr w:type="spellStart"/>
            <w:r w:rsidRPr="00E37ED0">
              <w:rPr>
                <w:rFonts w:ascii="Arial" w:hAnsi="Arial" w:cs="Arial"/>
                <w:i/>
                <w:sz w:val="22"/>
                <w:lang w:val="lv-LV"/>
              </w:rPr>
              <w:t>Erasmus</w:t>
            </w:r>
            <w:proofErr w:type="spellEnd"/>
            <w:r w:rsidRPr="00E37ED0">
              <w:rPr>
                <w:rFonts w:ascii="Arial" w:hAnsi="Arial" w:cs="Arial"/>
                <w:i/>
                <w:sz w:val="22"/>
                <w:lang w:val="lv-LV"/>
              </w:rPr>
              <w:t>+</w:t>
            </w:r>
            <w:r w:rsidRPr="0083451D">
              <w:rPr>
                <w:rFonts w:ascii="Arial" w:hAnsi="Arial" w:cs="Arial"/>
                <w:sz w:val="22"/>
                <w:lang w:val="lv-LV"/>
              </w:rPr>
              <w:t xml:space="preserve"> </w:t>
            </w:r>
            <w:r w:rsidR="00B75018" w:rsidRPr="00B75018">
              <w:rPr>
                <w:rFonts w:ascii="Arial" w:hAnsi="Arial" w:cs="Arial"/>
                <w:sz w:val="22"/>
                <w:lang w:val="lv-LV"/>
              </w:rPr>
              <w:t>personāla pieredzes apmaiņas un apmācības</w:t>
            </w:r>
            <w:r w:rsidRPr="0083451D">
              <w:rPr>
                <w:rFonts w:ascii="Arial" w:hAnsi="Arial" w:cs="Arial"/>
                <w:sz w:val="22"/>
                <w:lang w:val="lv-LV"/>
              </w:rPr>
              <w:t xml:space="preserve"> mobilitāti, izklāstot to apmēra</w:t>
            </w:r>
            <w:r>
              <w:rPr>
                <w:rFonts w:ascii="Arial" w:hAnsi="Arial" w:cs="Arial"/>
                <w:sz w:val="22"/>
                <w:lang w:val="lv-LV"/>
              </w:rPr>
              <w:t xml:space="preserve">m 1-2 </w:t>
            </w:r>
            <w:r w:rsidRPr="0083451D">
              <w:rPr>
                <w:rFonts w:ascii="Arial" w:hAnsi="Arial" w:cs="Arial"/>
                <w:sz w:val="22"/>
                <w:lang w:val="lv-LV"/>
              </w:rPr>
              <w:t xml:space="preserve">lpp. garā </w:t>
            </w:r>
            <w:r w:rsidR="00E37ED0">
              <w:rPr>
                <w:rFonts w:ascii="Arial" w:hAnsi="Arial" w:cs="Arial"/>
                <w:sz w:val="22"/>
                <w:lang w:val="lv-LV"/>
              </w:rPr>
              <w:t xml:space="preserve">pieredzes </w:t>
            </w:r>
            <w:r w:rsidRPr="0083451D">
              <w:rPr>
                <w:rFonts w:ascii="Arial" w:hAnsi="Arial" w:cs="Arial"/>
                <w:sz w:val="22"/>
                <w:lang w:val="lv-LV"/>
              </w:rPr>
              <w:t>stāstā, aptverot šādus tematus:</w:t>
            </w:r>
            <w:r w:rsidR="001F58A4">
              <w:rPr>
                <w:rFonts w:ascii="Arial" w:hAnsi="Arial" w:cs="Arial"/>
                <w:sz w:val="22"/>
                <w:lang w:val="lv-LV"/>
              </w:rPr>
              <w:t xml:space="preserve"> </w:t>
            </w:r>
            <w:r w:rsidR="00B75018" w:rsidRPr="00B75018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kāpēc izvēlējāties piedalīties </w:t>
            </w:r>
            <w:proofErr w:type="spellStart"/>
            <w:r w:rsidR="00B75018" w:rsidRPr="00B75018">
              <w:rPr>
                <w:rFonts w:ascii="Arial" w:hAnsi="Arial" w:cs="Arial"/>
                <w:i/>
                <w:sz w:val="22"/>
                <w:szCs w:val="22"/>
                <w:lang w:val="lv-LV"/>
              </w:rPr>
              <w:t>Erasmus</w:t>
            </w:r>
            <w:proofErr w:type="spellEnd"/>
            <w:r w:rsidR="00B75018" w:rsidRPr="00B75018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+ personāla pieredzes apmaiņas un apmācības mobilitātē; kāda veida aktivitātes Jūs īstenojāt sava mobilitātes perioda laikā; kāda bija pieredze sadarbībā ar nosūtošo un uzņemošo augstskolu/institūciju gan pirms un pēc mobilitātes, gan tās laikā; kādi ir Jūsu profesionālie un personiskie ieguvumi no </w:t>
            </w:r>
            <w:proofErr w:type="spellStart"/>
            <w:r w:rsidR="00B75018" w:rsidRPr="00B75018">
              <w:rPr>
                <w:rFonts w:ascii="Arial" w:hAnsi="Arial" w:cs="Arial"/>
                <w:i/>
                <w:sz w:val="22"/>
                <w:szCs w:val="22"/>
                <w:lang w:val="lv-LV"/>
              </w:rPr>
              <w:t>Erasmus</w:t>
            </w:r>
            <w:proofErr w:type="spellEnd"/>
            <w:r w:rsidR="00B75018" w:rsidRPr="00B75018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+ </w:t>
            </w:r>
            <w:r w:rsidR="00B75018" w:rsidRPr="00B75018">
              <w:rPr>
                <w:rFonts w:ascii="Arial" w:eastAsiaTheme="majorEastAsia" w:hAnsi="Arial" w:cs="Arial"/>
                <w:i/>
                <w:sz w:val="22"/>
                <w:szCs w:val="22"/>
                <w:lang w:val="lv-LV"/>
              </w:rPr>
              <w:t xml:space="preserve">personāla pieredzes apmaiņas un apmācības </w:t>
            </w:r>
            <w:r w:rsidR="00B75018" w:rsidRPr="00B75018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mobilitātes; kādi ir Jūsu augstākās izglītības iestādes ieguvumi no Jūsu </w:t>
            </w:r>
            <w:proofErr w:type="spellStart"/>
            <w:r w:rsidR="00B75018" w:rsidRPr="00B75018">
              <w:rPr>
                <w:rFonts w:ascii="Arial" w:hAnsi="Arial" w:cs="Arial"/>
                <w:i/>
                <w:sz w:val="22"/>
                <w:szCs w:val="22"/>
                <w:lang w:val="lv-LV"/>
              </w:rPr>
              <w:t>Erasmus</w:t>
            </w:r>
            <w:proofErr w:type="spellEnd"/>
            <w:r w:rsidR="00B75018" w:rsidRPr="00B75018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+ </w:t>
            </w:r>
            <w:r w:rsidR="00B75018" w:rsidRPr="00B75018">
              <w:rPr>
                <w:rFonts w:ascii="Arial" w:eastAsiaTheme="majorEastAsia" w:hAnsi="Arial" w:cs="Arial"/>
                <w:i/>
                <w:sz w:val="22"/>
                <w:szCs w:val="22"/>
                <w:lang w:val="lv-LV"/>
              </w:rPr>
              <w:t xml:space="preserve">personāla pieredzes apmaiņas un apmācības </w:t>
            </w:r>
            <w:r w:rsidR="00B75018" w:rsidRPr="00B75018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mobilitātes; kādi bija lielākie izaicinājumi, gatavojoties mobilitātei un īstenojot to; kādus praktiskus padomus Jūs vēlētos sniegt tiem kolēģiem, kuri apsver iespēju piedalīties </w:t>
            </w:r>
            <w:proofErr w:type="spellStart"/>
            <w:r w:rsidR="00B75018" w:rsidRPr="00B75018">
              <w:rPr>
                <w:rFonts w:ascii="Arial" w:hAnsi="Arial" w:cs="Arial"/>
                <w:i/>
                <w:sz w:val="22"/>
                <w:szCs w:val="22"/>
                <w:lang w:val="lv-LV"/>
              </w:rPr>
              <w:t>Erasmus</w:t>
            </w:r>
            <w:proofErr w:type="spellEnd"/>
            <w:r w:rsidR="00B75018" w:rsidRPr="00B75018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+ </w:t>
            </w:r>
            <w:r w:rsidR="00B75018" w:rsidRPr="00B75018">
              <w:rPr>
                <w:rFonts w:ascii="Arial" w:eastAsiaTheme="majorEastAsia" w:hAnsi="Arial" w:cs="Arial"/>
                <w:i/>
                <w:sz w:val="22"/>
                <w:szCs w:val="22"/>
                <w:lang w:val="lv-LV"/>
              </w:rPr>
              <w:t xml:space="preserve">personāla pieredzes apmaiņas un apmācības </w:t>
            </w:r>
            <w:r w:rsidR="00B75018" w:rsidRPr="00B75018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mobilitātē; par citiem aspektiem, kas Jums šķiet būtiski saistībā ar Jūsu </w:t>
            </w:r>
            <w:proofErr w:type="spellStart"/>
            <w:r w:rsidR="00B75018" w:rsidRPr="00B75018">
              <w:rPr>
                <w:rFonts w:ascii="Arial" w:hAnsi="Arial" w:cs="Arial"/>
                <w:i/>
                <w:sz w:val="22"/>
                <w:szCs w:val="22"/>
                <w:lang w:val="lv-LV"/>
              </w:rPr>
              <w:t>Erasmus</w:t>
            </w:r>
            <w:proofErr w:type="spellEnd"/>
            <w:r w:rsidR="00B75018" w:rsidRPr="00B75018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+ </w:t>
            </w:r>
            <w:r w:rsidR="00B75018" w:rsidRPr="00B75018">
              <w:rPr>
                <w:rFonts w:ascii="Arial" w:eastAsiaTheme="majorEastAsia" w:hAnsi="Arial" w:cs="Arial"/>
                <w:i/>
                <w:sz w:val="22"/>
                <w:szCs w:val="22"/>
                <w:lang w:val="lv-LV"/>
              </w:rPr>
              <w:t xml:space="preserve">personāla pieredzes apmaiņas un apmācības </w:t>
            </w:r>
            <w:r w:rsidR="00B75018" w:rsidRPr="00B75018">
              <w:rPr>
                <w:rFonts w:ascii="Arial" w:hAnsi="Arial" w:cs="Arial"/>
                <w:i/>
                <w:sz w:val="22"/>
                <w:szCs w:val="22"/>
                <w:lang w:val="lv-LV"/>
              </w:rPr>
              <w:t>mobilitātes periodu.</w:t>
            </w:r>
          </w:p>
        </w:tc>
      </w:tr>
      <w:tr w:rsidR="00D91BBA" w:rsidRPr="002C15C2" w:rsidTr="00F66DE9">
        <w:trPr>
          <w:trHeight w:val="8505"/>
        </w:trPr>
        <w:tc>
          <w:tcPr>
            <w:tcW w:w="10207" w:type="dxa"/>
            <w:tcBorders>
              <w:bottom w:val="double" w:sz="4" w:space="0" w:color="808080" w:themeColor="background1" w:themeShade="80"/>
            </w:tcBorders>
          </w:tcPr>
          <w:p w:rsidR="00D74358" w:rsidRDefault="00D74358" w:rsidP="00D74358">
            <w:pPr>
              <w:rPr>
                <w:rFonts w:ascii="Arial" w:hAnsi="Arial" w:cs="Arial"/>
                <w:lang w:val="lv-LV"/>
              </w:rPr>
            </w:pPr>
          </w:p>
          <w:p w:rsidR="00C02FA7" w:rsidRDefault="00C02FA7" w:rsidP="00B75018">
            <w:pPr>
              <w:jc w:val="both"/>
              <w:rPr>
                <w:rFonts w:ascii="Arial" w:hAnsi="Arial" w:cs="Arial"/>
                <w:lang w:val="lv-LV"/>
              </w:rPr>
            </w:pPr>
            <w:bookmarkStart w:id="0" w:name="_GoBack"/>
            <w:bookmarkEnd w:id="0"/>
          </w:p>
        </w:tc>
      </w:tr>
    </w:tbl>
    <w:p w:rsidR="00B166A7" w:rsidRPr="00714223" w:rsidRDefault="007076EA" w:rsidP="00CD439E">
      <w:pPr>
        <w:widowControl/>
        <w:spacing w:after="200" w:line="276" w:lineRule="auto"/>
        <w:ind w:left="-993"/>
        <w:jc w:val="both"/>
        <w:rPr>
          <w:rFonts w:ascii="Arial" w:hAnsi="Arial" w:cs="Arial"/>
          <w:i/>
          <w:color w:val="FF0000"/>
          <w:sz w:val="22"/>
          <w:lang w:val="lv-LV"/>
        </w:rPr>
      </w:pPr>
      <w:r w:rsidRPr="00714223">
        <w:rPr>
          <w:rFonts w:ascii="Arial" w:hAnsi="Arial" w:cs="Arial"/>
          <w:i/>
          <w:color w:val="008E4A"/>
          <w:sz w:val="22"/>
          <w:lang w:val="lv-LV"/>
        </w:rPr>
        <w:t xml:space="preserve">! </w:t>
      </w:r>
      <w:r w:rsidR="00C81B3B" w:rsidRPr="00714223">
        <w:rPr>
          <w:rFonts w:ascii="Arial" w:hAnsi="Arial" w:cs="Arial"/>
          <w:i/>
          <w:color w:val="008E4A"/>
          <w:sz w:val="22"/>
          <w:lang w:val="lv-LV"/>
        </w:rPr>
        <w:t xml:space="preserve">Lūdzu, 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>pievieno</w:t>
      </w:r>
      <w:r w:rsidRPr="00714223">
        <w:rPr>
          <w:rFonts w:ascii="Arial" w:hAnsi="Arial" w:cs="Arial"/>
          <w:i/>
          <w:color w:val="008E4A"/>
          <w:sz w:val="22"/>
          <w:lang w:val="lv-LV"/>
        </w:rPr>
        <w:t>jiet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 xml:space="preserve"> </w:t>
      </w:r>
      <w:r w:rsidR="00CD439E" w:rsidRPr="00714223">
        <w:rPr>
          <w:rFonts w:ascii="Arial" w:hAnsi="Arial" w:cs="Arial"/>
          <w:i/>
          <w:color w:val="008E4A"/>
          <w:sz w:val="22"/>
          <w:lang w:val="lv-LV"/>
        </w:rPr>
        <w:t xml:space="preserve">e-vēstulei pielikumos pieredzes stāstu un 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>3</w:t>
      </w:r>
      <w:r w:rsidRPr="00714223">
        <w:rPr>
          <w:rFonts w:ascii="Arial" w:hAnsi="Arial" w:cs="Arial"/>
          <w:i/>
          <w:color w:val="008E4A"/>
          <w:sz w:val="22"/>
          <w:lang w:val="lv-LV"/>
        </w:rPr>
        <w:t>-5 bildes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 xml:space="preserve">, kas visspilgtāk raksturotu Jūsu </w:t>
      </w:r>
      <w:r w:rsidR="00004053" w:rsidRPr="00004053">
        <w:rPr>
          <w:rFonts w:ascii="Arial" w:hAnsi="Arial" w:cs="Arial"/>
          <w:i/>
          <w:color w:val="008E4A"/>
          <w:sz w:val="22"/>
          <w:lang w:val="lv-LV"/>
        </w:rPr>
        <w:t>personāla pieredzes apmaiņas un apmācības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 xml:space="preserve"> mobilitāti</w:t>
      </w:r>
      <w:r w:rsidR="00CD439E" w:rsidRPr="00714223">
        <w:rPr>
          <w:rFonts w:ascii="Arial" w:hAnsi="Arial" w:cs="Arial"/>
          <w:i/>
          <w:color w:val="008E4A"/>
          <w:sz w:val="22"/>
          <w:lang w:val="lv-LV"/>
        </w:rPr>
        <w:t xml:space="preserve"> un nosūtiet uz e-pastu: </w:t>
      </w:r>
      <w:hyperlink r:id="rId8" w:history="1">
        <w:r w:rsidR="00CD439E" w:rsidRPr="00714223">
          <w:rPr>
            <w:rStyle w:val="Hyperlink"/>
            <w:rFonts w:ascii="Arial" w:hAnsi="Arial" w:cs="Arial"/>
            <w:i/>
            <w:sz w:val="22"/>
            <w:lang w:val="lv-LV"/>
          </w:rPr>
          <w:t>erasmus@llu.lv</w:t>
        </w:r>
      </w:hyperlink>
      <w:r w:rsidR="00CD439E" w:rsidRPr="00714223">
        <w:rPr>
          <w:rFonts w:ascii="Arial" w:hAnsi="Arial" w:cs="Arial"/>
          <w:i/>
          <w:color w:val="FF0000"/>
          <w:sz w:val="22"/>
          <w:lang w:val="lv-LV"/>
        </w:rPr>
        <w:t xml:space="preserve"> </w:t>
      </w:r>
    </w:p>
    <w:sectPr w:rsidR="00B166A7" w:rsidRPr="00714223" w:rsidSect="002C15C2">
      <w:headerReference w:type="default" r:id="rId9"/>
      <w:pgSz w:w="11906" w:h="16838"/>
      <w:pgMar w:top="1440" w:right="849" w:bottom="0" w:left="180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63" w:rsidRDefault="00703F63" w:rsidP="00F56473">
      <w:r>
        <w:separator/>
      </w:r>
    </w:p>
  </w:endnote>
  <w:endnote w:type="continuationSeparator" w:id="0">
    <w:p w:rsidR="00703F63" w:rsidRDefault="00703F63" w:rsidP="00F5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63" w:rsidRDefault="00703F63" w:rsidP="00F56473">
      <w:r>
        <w:separator/>
      </w:r>
    </w:p>
  </w:footnote>
  <w:footnote w:type="continuationSeparator" w:id="0">
    <w:p w:rsidR="00703F63" w:rsidRDefault="00703F63" w:rsidP="00F5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73" w:rsidRPr="00156272" w:rsidRDefault="00715DE2" w:rsidP="002C15C2">
    <w:pPr>
      <w:pStyle w:val="Header"/>
      <w:tabs>
        <w:tab w:val="clear" w:pos="8306"/>
        <w:tab w:val="right" w:pos="6946"/>
      </w:tabs>
      <w:ind w:left="-426" w:right="3020"/>
      <w:rPr>
        <w:rFonts w:ascii="Arial" w:eastAsiaTheme="majorEastAsia" w:hAnsi="Arial" w:cs="Arial"/>
        <w:lang w:val="de-DE"/>
      </w:rPr>
    </w:pPr>
    <w:r>
      <w:rPr>
        <w:noProof/>
        <w:lang w:val="lv-LV"/>
      </w:rPr>
      <w:drawing>
        <wp:anchor distT="0" distB="0" distL="114300" distR="114300" simplePos="0" relativeHeight="251662336" behindDoc="0" locked="0" layoutInCell="1" allowOverlap="1" wp14:anchorId="6AE6F645" wp14:editId="3982B69E">
          <wp:simplePos x="0" y="0"/>
          <wp:positionH relativeFrom="column">
            <wp:posOffset>4191000</wp:posOffset>
          </wp:positionH>
          <wp:positionV relativeFrom="paragraph">
            <wp:posOffset>-336550</wp:posOffset>
          </wp:positionV>
          <wp:extent cx="1549400" cy="692785"/>
          <wp:effectExtent l="0" t="0" r="0" b="0"/>
          <wp:wrapNone/>
          <wp:docPr id="6" name="Picture 6" descr="http://www.llu.lv/sites/default/files/2016-08/LLU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llu.lv/sites/default/files/2016-08/LLU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eastAsiaTheme="majorEastAsia" w:hAnsi="Arial" w:cs="Arial"/>
          <w:i/>
          <w:lang w:val="de-DE"/>
        </w:rPr>
        <w:alias w:val="Title"/>
        <w:id w:val="-113925401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C15C2" w:rsidRPr="002C15C2">
          <w:rPr>
            <w:rFonts w:ascii="Arial" w:eastAsiaTheme="majorEastAsia" w:hAnsi="Arial" w:cs="Arial"/>
            <w:i/>
            <w:lang w:val="de-DE"/>
          </w:rPr>
          <w:t xml:space="preserve">Pieredze stāsts/ Erasmus+ </w:t>
        </w:r>
        <w:r w:rsidR="002C15C2">
          <w:rPr>
            <w:rFonts w:ascii="Arial" w:eastAsiaTheme="majorEastAsia" w:hAnsi="Arial" w:cs="Arial"/>
            <w:i/>
            <w:lang w:val="de-DE"/>
          </w:rPr>
          <w:t>KA1 03: p</w:t>
        </w:r>
        <w:r w:rsidR="002C15C2" w:rsidRPr="002C15C2">
          <w:rPr>
            <w:rFonts w:ascii="Arial" w:eastAsiaTheme="majorEastAsia" w:hAnsi="Arial" w:cs="Arial"/>
            <w:i/>
            <w:lang w:val="de-DE"/>
          </w:rPr>
          <w:t xml:space="preserve">ersonāla pieredzes </w:t>
        </w:r>
        <w:r w:rsidR="002C15C2">
          <w:rPr>
            <w:rFonts w:ascii="Arial" w:eastAsiaTheme="majorEastAsia" w:hAnsi="Arial" w:cs="Arial"/>
            <w:i/>
            <w:lang w:val="de-DE"/>
          </w:rPr>
          <w:t>apmaiņas un apmācības mobilitāte</w:t>
        </w:r>
      </w:sdtContent>
    </w:sdt>
    <w:r w:rsidRPr="00156272">
      <w:rPr>
        <w:rFonts w:ascii="Arial" w:eastAsiaTheme="majorEastAsia" w:hAnsi="Arial" w:cs="Arial"/>
        <w:i/>
        <w:lang w:val="de-DE"/>
      </w:rPr>
      <w:tab/>
    </w:r>
  </w:p>
  <w:p w:rsidR="00F56473" w:rsidRDefault="00F56473">
    <w:pPr>
      <w:pStyle w:val="Header"/>
    </w:pPr>
    <w:r>
      <w:rPr>
        <w:rFonts w:asciiTheme="majorHAnsi" w:eastAsiaTheme="majorEastAsia" w:hAnsiTheme="majorHAnsi" w:cstheme="majorBidi"/>
        <w:noProof/>
        <w:lang w:val="lv-LV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A4A77C" wp14:editId="55BA22F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2159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8E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Nr7Pi6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slMQAAADcAAAADwAAAGRycy9kb3ducmV2LnhtbESPQWsCMRSE74L/ITzBm2YrIu1qlCJs&#10;KZQKaks9PjbP3cXNy5qkmv57IxQ8DjPzDbNYRdOKCznfWFbwNM5AEJdWN1wp+NoXo2cQPiBrbC2T&#10;gj/ysFr2ewvMtb3yli67UIkEYZ+jgjqELpfSlzUZ9GPbESfvaJ3BkKSrpHZ4TXDTykmWzaTBhtNC&#10;jR2taypPu1+jYF1wcXCnjaRP/3M+vtn4vf+ISg0H8XUOIlAMj/B/+10rmM5e4H4mHQ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GyUxAAAANwAAAAPAAAAAAAAAAAA&#10;AAAAAKECAABkcnMvZG93bnJldi54bWxQSwUGAAAAAAQABAD5AAAAkgMAAAAA&#10;" strokecolor="#008e4a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DBBB7D" wp14:editId="68B483DF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008E4A"/>
                      </a:solidFill>
                      <a:ln w="9525">
                        <a:solidFill>
                          <a:srgbClr val="008E4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" fillcolor="#008e4a" strokecolor="#008e4a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33FD91" wp14:editId="159391AC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008E4A"/>
                      </a:solidFill>
                      <a:ln w="9525">
                        <a:solidFill>
                          <a:srgbClr val="008E4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" fillcolor="#008e4a" strokecolor="#008e4a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491"/>
    <w:multiLevelType w:val="hybridMultilevel"/>
    <w:tmpl w:val="250221E6"/>
    <w:lvl w:ilvl="0" w:tplc="900ED046">
      <w:numFmt w:val="bullet"/>
      <w:lvlText w:val="•"/>
      <w:lvlJc w:val="left"/>
      <w:pPr>
        <w:ind w:left="1080" w:hanging="720"/>
      </w:pPr>
      <w:rPr>
        <w:rFonts w:ascii="Arial" w:eastAsia="Courier New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624FB"/>
    <w:multiLevelType w:val="hybridMultilevel"/>
    <w:tmpl w:val="D92E6B78"/>
    <w:lvl w:ilvl="0" w:tplc="900ED046">
      <w:numFmt w:val="bullet"/>
      <w:lvlText w:val="•"/>
      <w:lvlJc w:val="left"/>
      <w:pPr>
        <w:ind w:left="1080" w:hanging="720"/>
      </w:pPr>
      <w:rPr>
        <w:rFonts w:ascii="Arial" w:eastAsia="Courier New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43F39"/>
    <w:multiLevelType w:val="hybridMultilevel"/>
    <w:tmpl w:val="4F4436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216E9"/>
    <w:multiLevelType w:val="hybridMultilevel"/>
    <w:tmpl w:val="9A6CBF40"/>
    <w:lvl w:ilvl="0" w:tplc="900ED046">
      <w:numFmt w:val="bullet"/>
      <w:lvlText w:val="•"/>
      <w:lvlJc w:val="left"/>
      <w:pPr>
        <w:ind w:left="1080" w:hanging="720"/>
      </w:pPr>
      <w:rPr>
        <w:rFonts w:ascii="Arial" w:eastAsia="Courier New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F4"/>
    <w:rsid w:val="00004053"/>
    <w:rsid w:val="000A3F61"/>
    <w:rsid w:val="00127E1A"/>
    <w:rsid w:val="00156272"/>
    <w:rsid w:val="001F58A4"/>
    <w:rsid w:val="002C15C2"/>
    <w:rsid w:val="00331332"/>
    <w:rsid w:val="00462848"/>
    <w:rsid w:val="004A4696"/>
    <w:rsid w:val="004C5C7B"/>
    <w:rsid w:val="0053322D"/>
    <w:rsid w:val="00560557"/>
    <w:rsid w:val="00591EB7"/>
    <w:rsid w:val="005A23CD"/>
    <w:rsid w:val="00703F63"/>
    <w:rsid w:val="007076EA"/>
    <w:rsid w:val="00714223"/>
    <w:rsid w:val="00715DE2"/>
    <w:rsid w:val="00723110"/>
    <w:rsid w:val="00803CDE"/>
    <w:rsid w:val="0083451D"/>
    <w:rsid w:val="008946C9"/>
    <w:rsid w:val="008E3C04"/>
    <w:rsid w:val="00990114"/>
    <w:rsid w:val="009B3DF4"/>
    <w:rsid w:val="00A11F3E"/>
    <w:rsid w:val="00A97043"/>
    <w:rsid w:val="00AA3F15"/>
    <w:rsid w:val="00B166A7"/>
    <w:rsid w:val="00B578BE"/>
    <w:rsid w:val="00B75018"/>
    <w:rsid w:val="00C01F0D"/>
    <w:rsid w:val="00C02FA7"/>
    <w:rsid w:val="00C12920"/>
    <w:rsid w:val="00C81B3B"/>
    <w:rsid w:val="00CB4E90"/>
    <w:rsid w:val="00CD439E"/>
    <w:rsid w:val="00CF2719"/>
    <w:rsid w:val="00D3405E"/>
    <w:rsid w:val="00D74358"/>
    <w:rsid w:val="00D91BBA"/>
    <w:rsid w:val="00E37ED0"/>
    <w:rsid w:val="00F00469"/>
    <w:rsid w:val="00F332A1"/>
    <w:rsid w:val="00F56473"/>
    <w:rsid w:val="00F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92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4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473"/>
    <w:rPr>
      <w:rFonts w:ascii="Courier New" w:eastAsia="Courier New" w:hAnsi="Courier New" w:cs="Courier New"/>
      <w:sz w:val="24"/>
      <w:szCs w:val="24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F564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473"/>
    <w:rPr>
      <w:rFonts w:ascii="Courier New" w:eastAsia="Courier New" w:hAnsi="Courier New" w:cs="Courier New"/>
      <w:sz w:val="24"/>
      <w:szCs w:val="24"/>
      <w:lang w:val="en-US" w:eastAsia="lv-LV"/>
    </w:rPr>
  </w:style>
  <w:style w:type="paragraph" w:customStyle="1" w:styleId="3372873BB58A4DED866D2BE34882C06C">
    <w:name w:val="3372873BB58A4DED866D2BE34882C06C"/>
    <w:rsid w:val="00F56473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715DE2"/>
    <w:pPr>
      <w:ind w:left="720"/>
      <w:contextualSpacing/>
    </w:pPr>
  </w:style>
  <w:style w:type="table" w:styleId="TableGrid">
    <w:name w:val="Table Grid"/>
    <w:basedOn w:val="TableNormal"/>
    <w:uiPriority w:val="59"/>
    <w:rsid w:val="0071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05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92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4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473"/>
    <w:rPr>
      <w:rFonts w:ascii="Courier New" w:eastAsia="Courier New" w:hAnsi="Courier New" w:cs="Courier New"/>
      <w:sz w:val="24"/>
      <w:szCs w:val="24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F564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473"/>
    <w:rPr>
      <w:rFonts w:ascii="Courier New" w:eastAsia="Courier New" w:hAnsi="Courier New" w:cs="Courier New"/>
      <w:sz w:val="24"/>
      <w:szCs w:val="24"/>
      <w:lang w:val="en-US" w:eastAsia="lv-LV"/>
    </w:rPr>
  </w:style>
  <w:style w:type="paragraph" w:customStyle="1" w:styleId="3372873BB58A4DED866D2BE34882C06C">
    <w:name w:val="3372873BB58A4DED866D2BE34882C06C"/>
    <w:rsid w:val="00F56473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715DE2"/>
    <w:pPr>
      <w:ind w:left="720"/>
      <w:contextualSpacing/>
    </w:pPr>
  </w:style>
  <w:style w:type="table" w:styleId="TableGrid">
    <w:name w:val="Table Grid"/>
    <w:basedOn w:val="TableNormal"/>
    <w:uiPriority w:val="59"/>
    <w:rsid w:val="0071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0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llu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Pieredze stāsts/ Erasmus+ mācībspēku mobilitāte</vt:lpstr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Pieredze stāsts/ Erasmus+ KA1 03: personāla pieredzes apmaiņas un apmācības mobilitāte</dc:title>
  <dc:creator>Lietotajs</dc:creator>
  <cp:lastModifiedBy>Lietotajs</cp:lastModifiedBy>
  <cp:revision>10</cp:revision>
  <dcterms:created xsi:type="dcterms:W3CDTF">2016-11-25T07:38:00Z</dcterms:created>
  <dcterms:modified xsi:type="dcterms:W3CDTF">2016-11-25T08:38:00Z</dcterms:modified>
</cp:coreProperties>
</file>