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24" w:rsidRDefault="00C40324" w:rsidP="00C40324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C40324" w:rsidRPr="00232730" w:rsidRDefault="00C40324" w:rsidP="00C40324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88/AK</w:t>
      </w:r>
      <w:r w:rsidRPr="00232730">
        <w:rPr>
          <w:b/>
          <w:sz w:val="30"/>
          <w:szCs w:val="30"/>
        </w:rPr>
        <w:t xml:space="preserve"> </w:t>
      </w:r>
    </w:p>
    <w:p w:rsidR="00C40324" w:rsidRPr="00C40324" w:rsidRDefault="00C40324" w:rsidP="00C40324">
      <w:pPr>
        <w:spacing w:line="276" w:lineRule="auto"/>
        <w:jc w:val="center"/>
        <w:rPr>
          <w:i/>
          <w:sz w:val="20"/>
          <w:szCs w:val="20"/>
        </w:rPr>
      </w:pPr>
    </w:p>
    <w:p w:rsidR="00C40324" w:rsidRPr="00307DB9" w:rsidRDefault="00C40324" w:rsidP="00C40324">
      <w:pPr>
        <w:spacing w:line="360" w:lineRule="auto"/>
        <w:jc w:val="center"/>
        <w:rPr>
          <w:bCs/>
          <w:i/>
          <w:iCs/>
          <w:sz w:val="26"/>
          <w:szCs w:val="26"/>
        </w:rPr>
      </w:pPr>
      <w:r w:rsidRPr="00307DB9">
        <w:rPr>
          <w:bCs/>
          <w:i/>
          <w:iCs/>
          <w:sz w:val="26"/>
          <w:szCs w:val="26"/>
        </w:rPr>
        <w:t xml:space="preserve">Iekārtu un aprīkojuma piegāde LLU Lauksaimniecības fakultātes vajadzībām </w:t>
      </w:r>
    </w:p>
    <w:p w:rsidR="00C40324" w:rsidRPr="00A12878" w:rsidRDefault="00C40324" w:rsidP="00C40324">
      <w:pPr>
        <w:spacing w:line="360" w:lineRule="auto"/>
        <w:jc w:val="center"/>
        <w:rPr>
          <w:bCs/>
          <w:i/>
          <w:iCs/>
          <w:sz w:val="26"/>
          <w:szCs w:val="26"/>
        </w:rPr>
      </w:pPr>
      <w:r w:rsidRPr="00307DB9">
        <w:rPr>
          <w:bCs/>
          <w:i/>
          <w:iCs/>
          <w:sz w:val="26"/>
          <w:szCs w:val="26"/>
        </w:rPr>
        <w:t>ZM subsīdiju līguma Nr. 180914/267 ietvaros</w:t>
      </w:r>
    </w:p>
    <w:p w:rsidR="00C40324" w:rsidRDefault="00C40324" w:rsidP="00C40324">
      <w:pPr>
        <w:jc w:val="center"/>
      </w:pPr>
    </w:p>
    <w:p w:rsidR="00C40324" w:rsidRDefault="00C40324" w:rsidP="00C40324">
      <w:pPr>
        <w:jc w:val="center"/>
      </w:pPr>
    </w:p>
    <w:p w:rsidR="00C40324" w:rsidRPr="00DB6805" w:rsidRDefault="00C40324" w:rsidP="00C40324">
      <w:pPr>
        <w:jc w:val="center"/>
      </w:pPr>
    </w:p>
    <w:p w:rsidR="00C40324" w:rsidRPr="00DB6805" w:rsidRDefault="00C40324" w:rsidP="00C40324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C40324" w:rsidRDefault="00C40324" w:rsidP="00C40324">
      <w:pPr>
        <w:jc w:val="both"/>
        <w:rPr>
          <w:u w:val="single"/>
        </w:rPr>
      </w:pPr>
      <w:r>
        <w:rPr>
          <w:u w:val="single"/>
        </w:rPr>
        <w:t>4</w:t>
      </w:r>
      <w:r w:rsidRPr="00307DB9">
        <w:rPr>
          <w:u w:val="single"/>
        </w:rPr>
        <w:t xml:space="preserve">.daļa: </w:t>
      </w:r>
      <w:r w:rsidRPr="00C40324">
        <w:rPr>
          <w:u w:val="single"/>
        </w:rPr>
        <w:t>Pļaujmašīna</w:t>
      </w:r>
    </w:p>
    <w:p w:rsidR="00C40324" w:rsidRPr="00C40324" w:rsidRDefault="00C40324" w:rsidP="00C40324">
      <w:pPr>
        <w:jc w:val="both"/>
        <w:rPr>
          <w:color w:val="000000"/>
          <w:sz w:val="16"/>
          <w:szCs w:val="16"/>
        </w:rPr>
      </w:pPr>
    </w:p>
    <w:p w:rsidR="00C40324" w:rsidRPr="00C40324" w:rsidRDefault="00C40324" w:rsidP="00C40324">
      <w:pPr>
        <w:pBdr>
          <w:bottom w:val="dashed" w:sz="4" w:space="1" w:color="auto"/>
        </w:pBdr>
        <w:tabs>
          <w:tab w:val="left" w:pos="142"/>
          <w:tab w:val="left" w:pos="284"/>
        </w:tabs>
        <w:jc w:val="both"/>
        <w:rPr>
          <w:b/>
          <w:color w:val="000000"/>
        </w:rPr>
      </w:pPr>
      <w:r w:rsidRPr="00C40324">
        <w:rPr>
          <w:b/>
          <w:color w:val="000000"/>
        </w:rPr>
        <w:t>2.</w:t>
      </w:r>
      <w:r w:rsidRPr="00C40324">
        <w:rPr>
          <w:b/>
          <w:color w:val="000000"/>
        </w:rPr>
        <w:tab/>
        <w:t xml:space="preserve">Līguma izpildītājs: </w:t>
      </w:r>
      <w:r w:rsidRPr="00C40324">
        <w:rPr>
          <w:b/>
          <w:color w:val="000000"/>
        </w:rPr>
        <w:tab/>
      </w:r>
    </w:p>
    <w:p w:rsidR="00C40324" w:rsidRDefault="00C40324" w:rsidP="00C40324">
      <w:pPr>
        <w:pBdr>
          <w:bottom w:val="dashed" w:sz="4" w:space="1" w:color="auto"/>
        </w:pBdr>
        <w:jc w:val="both"/>
        <w:rPr>
          <w:color w:val="000000"/>
        </w:rPr>
      </w:pPr>
      <w:r w:rsidRPr="00C40324">
        <w:rPr>
          <w:color w:val="000000"/>
        </w:rPr>
        <w:t xml:space="preserve">SIA „SEDUMI”, </w:t>
      </w:r>
      <w:proofErr w:type="spellStart"/>
      <w:r w:rsidRPr="00C40324">
        <w:rPr>
          <w:color w:val="000000"/>
        </w:rPr>
        <w:t>reģ.Nr</w:t>
      </w:r>
      <w:proofErr w:type="spellEnd"/>
      <w:r w:rsidRPr="00C40324">
        <w:rPr>
          <w:color w:val="000000"/>
        </w:rPr>
        <w:t>. 45403008187, Brīvības iela 165, Jēkabpils, LV-5201</w:t>
      </w:r>
    </w:p>
    <w:p w:rsidR="00C40324" w:rsidRPr="00C40324" w:rsidRDefault="00C40324" w:rsidP="00C40324">
      <w:pPr>
        <w:pBdr>
          <w:bottom w:val="dashed" w:sz="4" w:space="1" w:color="auto"/>
        </w:pBdr>
        <w:jc w:val="both"/>
        <w:rPr>
          <w:color w:val="000000"/>
          <w:sz w:val="16"/>
          <w:szCs w:val="16"/>
        </w:rPr>
      </w:pPr>
    </w:p>
    <w:p w:rsidR="00C40324" w:rsidRPr="00C40324" w:rsidRDefault="00C40324" w:rsidP="00C40324">
      <w:pPr>
        <w:pBdr>
          <w:bottom w:val="dashed" w:sz="4" w:space="1" w:color="auto"/>
        </w:pBdr>
        <w:tabs>
          <w:tab w:val="left" w:pos="284"/>
        </w:tabs>
        <w:jc w:val="both"/>
        <w:rPr>
          <w:b/>
          <w:color w:val="000000"/>
        </w:rPr>
      </w:pPr>
      <w:r w:rsidRPr="00C40324">
        <w:rPr>
          <w:b/>
          <w:color w:val="000000"/>
        </w:rPr>
        <w:t>3.</w:t>
      </w:r>
      <w:r w:rsidRPr="00C40324">
        <w:rPr>
          <w:b/>
          <w:color w:val="000000"/>
        </w:rPr>
        <w:tab/>
        <w:t xml:space="preserve">Līguma summa </w:t>
      </w:r>
    </w:p>
    <w:p w:rsidR="00C40324" w:rsidRDefault="00C40324" w:rsidP="00C40324">
      <w:pPr>
        <w:pStyle w:val="ListParagraph"/>
        <w:numPr>
          <w:ilvl w:val="1"/>
          <w:numId w:val="2"/>
        </w:numPr>
        <w:pBdr>
          <w:bottom w:val="dashed" w:sz="4" w:space="1" w:color="auto"/>
        </w:pBdr>
        <w:jc w:val="both"/>
      </w:pPr>
      <w:r w:rsidRPr="00C40324">
        <w:rPr>
          <w:color w:val="000000"/>
        </w:rPr>
        <w:t>EUR bez PVN</w:t>
      </w:r>
    </w:p>
    <w:p w:rsidR="00C40324" w:rsidRPr="00C40324" w:rsidRDefault="00C40324" w:rsidP="00C40324">
      <w:pPr>
        <w:pBdr>
          <w:bottom w:val="dashed" w:sz="4" w:space="1" w:color="auto"/>
        </w:pBdr>
        <w:jc w:val="both"/>
        <w:rPr>
          <w:sz w:val="18"/>
          <w:szCs w:val="18"/>
        </w:rPr>
      </w:pPr>
    </w:p>
    <w:p w:rsidR="00C40324" w:rsidRPr="00C40324" w:rsidRDefault="00C40324" w:rsidP="00C40324">
      <w:pPr>
        <w:pBdr>
          <w:bottom w:val="dashed" w:sz="4" w:space="1" w:color="auto"/>
        </w:pBdr>
        <w:jc w:val="both"/>
        <w:rPr>
          <w:sz w:val="18"/>
          <w:szCs w:val="18"/>
        </w:rPr>
      </w:pPr>
    </w:p>
    <w:p w:rsidR="00C40324" w:rsidRDefault="00C40324" w:rsidP="00C40324">
      <w:pPr>
        <w:jc w:val="both"/>
      </w:pPr>
    </w:p>
    <w:p w:rsidR="00C40324" w:rsidRPr="00C40324" w:rsidRDefault="00C40324" w:rsidP="00C40324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C40324" w:rsidRPr="008555D1" w:rsidRDefault="00C40324" w:rsidP="00C40324">
      <w:pPr>
        <w:jc w:val="both"/>
        <w:rPr>
          <w:color w:val="000000"/>
        </w:rPr>
      </w:pPr>
      <w:r>
        <w:rPr>
          <w:u w:val="single"/>
        </w:rPr>
        <w:t>5</w:t>
      </w:r>
      <w:r w:rsidRPr="00307DB9">
        <w:rPr>
          <w:u w:val="single"/>
        </w:rPr>
        <w:t xml:space="preserve">.daļa: </w:t>
      </w:r>
      <w:r w:rsidRPr="00C40324">
        <w:rPr>
          <w:u w:val="single"/>
        </w:rPr>
        <w:t>Pārvietojami galdi siltumnīcā</w:t>
      </w:r>
    </w:p>
    <w:p w:rsidR="00C40324" w:rsidRPr="00C40324" w:rsidRDefault="00C40324" w:rsidP="00C40324">
      <w:pPr>
        <w:jc w:val="both"/>
        <w:rPr>
          <w:color w:val="000000"/>
          <w:sz w:val="16"/>
          <w:szCs w:val="16"/>
        </w:rPr>
      </w:pPr>
    </w:p>
    <w:p w:rsidR="00C40324" w:rsidRPr="00C40324" w:rsidRDefault="00C40324" w:rsidP="00C40324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/>
        </w:rPr>
      </w:pPr>
      <w:r w:rsidRPr="00C40324">
        <w:rPr>
          <w:b/>
          <w:color w:val="000000"/>
        </w:rPr>
        <w:t xml:space="preserve">Līguma izpildītājs: </w:t>
      </w:r>
      <w:r w:rsidRPr="00C40324">
        <w:rPr>
          <w:b/>
        </w:rPr>
        <w:tab/>
      </w:r>
    </w:p>
    <w:p w:rsidR="00C40324" w:rsidRDefault="00C40324" w:rsidP="00C40324">
      <w:pPr>
        <w:jc w:val="both"/>
      </w:pPr>
      <w:r w:rsidRPr="00C40324">
        <w:t xml:space="preserve">SIA „SEDUMI”, </w:t>
      </w:r>
      <w:proofErr w:type="spellStart"/>
      <w:r w:rsidRPr="00C40324">
        <w:t>reģ.Nr</w:t>
      </w:r>
      <w:proofErr w:type="spellEnd"/>
      <w:r w:rsidRPr="00C40324">
        <w:t>. 45403008187, Brīvības iela 165, Jēkabpils, LV-5201</w:t>
      </w:r>
    </w:p>
    <w:p w:rsidR="00C40324" w:rsidRPr="00C40324" w:rsidRDefault="00C40324" w:rsidP="00C40324">
      <w:pPr>
        <w:jc w:val="both"/>
        <w:rPr>
          <w:b/>
          <w:color w:val="000000"/>
          <w:sz w:val="16"/>
          <w:szCs w:val="16"/>
        </w:rPr>
      </w:pPr>
    </w:p>
    <w:p w:rsidR="00C40324" w:rsidRPr="00600575" w:rsidRDefault="00C40324" w:rsidP="00C40324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C40324" w:rsidRDefault="00C40324" w:rsidP="00C40324">
      <w:pPr>
        <w:pBdr>
          <w:bottom w:val="dashed" w:sz="4" w:space="1" w:color="auto"/>
        </w:pBdr>
        <w:jc w:val="both"/>
      </w:pPr>
      <w:r>
        <w:t xml:space="preserve">1 200.00 </w:t>
      </w:r>
      <w:r w:rsidRPr="00B45577">
        <w:t>EUR bez PVN</w:t>
      </w:r>
    </w:p>
    <w:p w:rsidR="00C40324" w:rsidRPr="00C40324" w:rsidRDefault="00C40324" w:rsidP="00C40324">
      <w:pPr>
        <w:pBdr>
          <w:bottom w:val="dashed" w:sz="4" w:space="1" w:color="auto"/>
        </w:pBdr>
        <w:jc w:val="both"/>
        <w:rPr>
          <w:sz w:val="20"/>
          <w:szCs w:val="20"/>
        </w:rPr>
      </w:pPr>
    </w:p>
    <w:p w:rsidR="00C40324" w:rsidRPr="00C40324" w:rsidRDefault="00C40324" w:rsidP="00C40324">
      <w:pPr>
        <w:pBdr>
          <w:bottom w:val="dashed" w:sz="4" w:space="1" w:color="auto"/>
        </w:pBdr>
        <w:jc w:val="both"/>
        <w:rPr>
          <w:sz w:val="20"/>
          <w:szCs w:val="20"/>
        </w:rPr>
      </w:pPr>
    </w:p>
    <w:p w:rsidR="00C40324" w:rsidRDefault="00C40324" w:rsidP="00C40324">
      <w:pPr>
        <w:jc w:val="both"/>
      </w:pPr>
    </w:p>
    <w:p w:rsidR="00C40324" w:rsidRPr="008555D1" w:rsidRDefault="00C40324" w:rsidP="00C40324">
      <w:pPr>
        <w:jc w:val="both"/>
        <w:rPr>
          <w:b/>
        </w:rPr>
      </w:pPr>
      <w:r>
        <w:rPr>
          <w:b/>
          <w:bCs/>
        </w:rPr>
        <w:t xml:space="preserve">1. </w:t>
      </w: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C40324" w:rsidRDefault="00C40324" w:rsidP="00C40324">
      <w:pPr>
        <w:jc w:val="both"/>
        <w:rPr>
          <w:u w:val="single"/>
        </w:rPr>
      </w:pPr>
      <w:r>
        <w:rPr>
          <w:u w:val="single"/>
        </w:rPr>
        <w:t>6</w:t>
      </w:r>
      <w:r w:rsidRPr="00307DB9">
        <w:rPr>
          <w:u w:val="single"/>
        </w:rPr>
        <w:t xml:space="preserve">.daļa: </w:t>
      </w:r>
      <w:r w:rsidRPr="00C40324">
        <w:rPr>
          <w:u w:val="single"/>
        </w:rPr>
        <w:t>Portatīvā ierīce augu bioķīmiskā sastāva nedestruktīvai noteikšanai</w:t>
      </w:r>
    </w:p>
    <w:p w:rsidR="00C40324" w:rsidRPr="00C40324" w:rsidRDefault="00C40324" w:rsidP="00C40324">
      <w:pPr>
        <w:pStyle w:val="ListParagraph"/>
        <w:tabs>
          <w:tab w:val="left" w:pos="284"/>
        </w:tabs>
        <w:ind w:left="0"/>
        <w:jc w:val="both"/>
        <w:rPr>
          <w:color w:val="000000"/>
          <w:sz w:val="16"/>
          <w:szCs w:val="16"/>
        </w:rPr>
      </w:pPr>
    </w:p>
    <w:p w:rsidR="00C40324" w:rsidRPr="00600575" w:rsidRDefault="00C40324" w:rsidP="00C40324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C40324" w:rsidRDefault="00C40324" w:rsidP="00C40324">
      <w:pPr>
        <w:jc w:val="both"/>
      </w:pPr>
      <w:r w:rsidRPr="00E16509">
        <w:t>SIA „</w:t>
      </w:r>
      <w:proofErr w:type="spellStart"/>
      <w:r w:rsidRPr="00E16509">
        <w:t>Armgate</w:t>
      </w:r>
      <w:proofErr w:type="spellEnd"/>
      <w:r w:rsidRPr="00E16509">
        <w:t xml:space="preserve">”, </w:t>
      </w:r>
      <w:proofErr w:type="spellStart"/>
      <w:r w:rsidRPr="00E16509">
        <w:t>reģ.Nr</w:t>
      </w:r>
      <w:proofErr w:type="spellEnd"/>
      <w:r w:rsidRPr="00E16509">
        <w:t>. 50003208531, Liliju iela 20, Mārupe, LV-2167</w:t>
      </w:r>
    </w:p>
    <w:p w:rsidR="00C40324" w:rsidRPr="00C40324" w:rsidRDefault="00C40324" w:rsidP="00C40324">
      <w:pPr>
        <w:jc w:val="both"/>
        <w:rPr>
          <w:b/>
          <w:color w:val="000000"/>
          <w:sz w:val="16"/>
          <w:szCs w:val="16"/>
        </w:rPr>
      </w:pPr>
    </w:p>
    <w:p w:rsidR="00C40324" w:rsidRPr="00600575" w:rsidRDefault="00C40324" w:rsidP="00C40324">
      <w:pPr>
        <w:pStyle w:val="ListParagraph"/>
        <w:numPr>
          <w:ilvl w:val="0"/>
          <w:numId w:val="4"/>
        </w:numPr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C40324" w:rsidRDefault="00C40324" w:rsidP="00C40324">
      <w:pPr>
        <w:pStyle w:val="ListParagraph"/>
        <w:numPr>
          <w:ilvl w:val="0"/>
          <w:numId w:val="9"/>
        </w:numPr>
        <w:ind w:left="142" w:hanging="142"/>
        <w:jc w:val="both"/>
      </w:pPr>
      <w:r>
        <w:t xml:space="preserve"> 404.00 </w:t>
      </w:r>
      <w:r w:rsidRPr="00B45577">
        <w:t>EUR bez PVN</w:t>
      </w:r>
    </w:p>
    <w:p w:rsidR="00C40324" w:rsidRPr="00C40324" w:rsidRDefault="00C40324" w:rsidP="00C40324">
      <w:pPr>
        <w:pBdr>
          <w:bottom w:val="dashed" w:sz="4" w:space="1" w:color="auto"/>
        </w:pBdr>
        <w:jc w:val="both"/>
        <w:rPr>
          <w:sz w:val="20"/>
          <w:szCs w:val="20"/>
        </w:rPr>
      </w:pPr>
    </w:p>
    <w:p w:rsidR="00C40324" w:rsidRPr="00C40324" w:rsidRDefault="00C40324" w:rsidP="00C40324">
      <w:pPr>
        <w:pBdr>
          <w:bottom w:val="dashed" w:sz="4" w:space="1" w:color="auto"/>
        </w:pBdr>
        <w:jc w:val="both"/>
        <w:rPr>
          <w:sz w:val="20"/>
          <w:szCs w:val="20"/>
        </w:rPr>
      </w:pPr>
      <w:bookmarkStart w:id="0" w:name="_GoBack"/>
      <w:bookmarkEnd w:id="0"/>
    </w:p>
    <w:p w:rsidR="00C40324" w:rsidRDefault="00C40324" w:rsidP="00C40324">
      <w:pPr>
        <w:jc w:val="both"/>
      </w:pPr>
    </w:p>
    <w:p w:rsidR="00C40324" w:rsidRPr="008555D1" w:rsidRDefault="00C40324" w:rsidP="00C40324">
      <w:pPr>
        <w:jc w:val="both"/>
        <w:rPr>
          <w:b/>
        </w:rPr>
      </w:pPr>
      <w:r>
        <w:rPr>
          <w:b/>
          <w:bCs/>
        </w:rPr>
        <w:t xml:space="preserve">1. </w:t>
      </w: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C40324" w:rsidRDefault="00C40324" w:rsidP="00C40324">
      <w:pPr>
        <w:jc w:val="both"/>
        <w:rPr>
          <w:u w:val="single"/>
        </w:rPr>
      </w:pPr>
      <w:r>
        <w:rPr>
          <w:u w:val="single"/>
        </w:rPr>
        <w:t>7</w:t>
      </w:r>
      <w:r w:rsidRPr="00307DB9">
        <w:rPr>
          <w:u w:val="single"/>
        </w:rPr>
        <w:t xml:space="preserve">.daļa: </w:t>
      </w:r>
      <w:r w:rsidRPr="00C40324">
        <w:rPr>
          <w:u w:val="single"/>
        </w:rPr>
        <w:t>Gāzu spiediena analizators – sensors</w:t>
      </w:r>
    </w:p>
    <w:p w:rsidR="00C40324" w:rsidRPr="00C40324" w:rsidRDefault="00C40324" w:rsidP="00C40324">
      <w:pPr>
        <w:jc w:val="both"/>
        <w:rPr>
          <w:color w:val="000000"/>
          <w:sz w:val="18"/>
          <w:szCs w:val="18"/>
        </w:rPr>
      </w:pPr>
    </w:p>
    <w:p w:rsidR="00C40324" w:rsidRPr="00600575" w:rsidRDefault="00C40324" w:rsidP="00C40324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C40324" w:rsidRDefault="00C40324" w:rsidP="00C40324">
      <w:pPr>
        <w:jc w:val="both"/>
      </w:pPr>
      <w:r w:rsidRPr="00C40324">
        <w:t>SIA „</w:t>
      </w:r>
      <w:proofErr w:type="spellStart"/>
      <w:r w:rsidRPr="00C40324">
        <w:t>Armgate</w:t>
      </w:r>
      <w:proofErr w:type="spellEnd"/>
      <w:r w:rsidRPr="00C40324">
        <w:t xml:space="preserve">”, </w:t>
      </w:r>
      <w:proofErr w:type="spellStart"/>
      <w:r w:rsidRPr="00C40324">
        <w:t>reģ.Nr</w:t>
      </w:r>
      <w:proofErr w:type="spellEnd"/>
      <w:r w:rsidRPr="00C40324">
        <w:t>. 50003208531, Liliju iela 20, Mārupe, LV-2167</w:t>
      </w:r>
    </w:p>
    <w:p w:rsidR="00C40324" w:rsidRPr="00C40324" w:rsidRDefault="00C40324" w:rsidP="00C40324">
      <w:pPr>
        <w:jc w:val="both"/>
        <w:rPr>
          <w:b/>
          <w:color w:val="000000"/>
          <w:sz w:val="18"/>
          <w:szCs w:val="18"/>
        </w:rPr>
      </w:pPr>
    </w:p>
    <w:p w:rsidR="00C40324" w:rsidRPr="00C40324" w:rsidRDefault="00C40324" w:rsidP="00C40324">
      <w:pPr>
        <w:pStyle w:val="ListParagraph"/>
        <w:numPr>
          <w:ilvl w:val="0"/>
          <w:numId w:val="6"/>
        </w:numPr>
        <w:ind w:left="284" w:hanging="284"/>
        <w:jc w:val="both"/>
        <w:rPr>
          <w:b/>
          <w:color w:val="000000"/>
        </w:rPr>
      </w:pPr>
      <w:r w:rsidRPr="00C40324">
        <w:rPr>
          <w:b/>
        </w:rPr>
        <w:t xml:space="preserve">Līguma summa </w:t>
      </w:r>
    </w:p>
    <w:p w:rsidR="00C40324" w:rsidRDefault="00C40324" w:rsidP="00C40324">
      <w:pPr>
        <w:jc w:val="both"/>
      </w:pPr>
      <w:r>
        <w:t xml:space="preserve">7 037.04 </w:t>
      </w:r>
      <w:r w:rsidRPr="00B45577">
        <w:t>EUR bez PVN</w:t>
      </w:r>
    </w:p>
    <w:p w:rsidR="00C40324" w:rsidRDefault="00C40324" w:rsidP="00C40324">
      <w:pPr>
        <w:jc w:val="both"/>
      </w:pPr>
    </w:p>
    <w:p w:rsidR="00C40324" w:rsidRPr="00970A77" w:rsidRDefault="00C40324" w:rsidP="00C40324">
      <w:pPr>
        <w:jc w:val="both"/>
        <w:rPr>
          <w:b/>
        </w:rPr>
      </w:pPr>
    </w:p>
    <w:p w:rsidR="00C40324" w:rsidRDefault="00C40324" w:rsidP="00C40324"/>
    <w:p w:rsidR="00C40324" w:rsidRDefault="00C40324" w:rsidP="00C40324"/>
    <w:p w:rsidR="00C40324" w:rsidRDefault="00C40324" w:rsidP="00C40324"/>
    <w:p w:rsidR="00C40324" w:rsidRDefault="00C40324" w:rsidP="00C40324"/>
    <w:p w:rsidR="00C40324" w:rsidRDefault="00C40324" w:rsidP="00C40324"/>
    <w:p w:rsidR="00C40324" w:rsidRDefault="00C40324" w:rsidP="00C40324"/>
    <w:p w:rsidR="008B2A04" w:rsidRDefault="008B2A04"/>
    <w:sectPr w:rsidR="008B2A04" w:rsidSect="00C40324">
      <w:pgSz w:w="11906" w:h="16838"/>
      <w:pgMar w:top="709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11878"/>
    <w:multiLevelType w:val="hybridMultilevel"/>
    <w:tmpl w:val="B33EC564"/>
    <w:lvl w:ilvl="0" w:tplc="9BEA10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711EB"/>
    <w:multiLevelType w:val="hybridMultilevel"/>
    <w:tmpl w:val="BA7A6506"/>
    <w:lvl w:ilvl="0" w:tplc="F73081C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33C47"/>
    <w:multiLevelType w:val="multilevel"/>
    <w:tmpl w:val="52AC2BB0"/>
    <w:lvl w:ilvl="0">
      <w:start w:val="338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84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600E4E2B"/>
    <w:multiLevelType w:val="hybridMultilevel"/>
    <w:tmpl w:val="3B2A060E"/>
    <w:lvl w:ilvl="0" w:tplc="8AEAB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C4452"/>
    <w:multiLevelType w:val="hybridMultilevel"/>
    <w:tmpl w:val="408A7684"/>
    <w:lvl w:ilvl="0" w:tplc="94F60F0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1103D"/>
    <w:multiLevelType w:val="hybridMultilevel"/>
    <w:tmpl w:val="EB84E39A"/>
    <w:lvl w:ilvl="0" w:tplc="BEDCA9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7BBB"/>
    <w:multiLevelType w:val="hybridMultilevel"/>
    <w:tmpl w:val="216A3584"/>
    <w:lvl w:ilvl="0" w:tplc="34B804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C5425"/>
    <w:multiLevelType w:val="hybridMultilevel"/>
    <w:tmpl w:val="3BE64842"/>
    <w:lvl w:ilvl="0" w:tplc="1D325B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24"/>
    <w:rsid w:val="008B2A04"/>
    <w:rsid w:val="00C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2015-02-16T12:52:00Z</dcterms:created>
  <dcterms:modified xsi:type="dcterms:W3CDTF">2015-02-16T13:00:00Z</dcterms:modified>
</cp:coreProperties>
</file>