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82" w:rsidRPr="00825364" w:rsidRDefault="00696382" w:rsidP="00696382">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481B26D8" wp14:editId="54ADF632">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696382" w:rsidRPr="00825364" w:rsidRDefault="00696382" w:rsidP="00696382">
      <w:pPr>
        <w:spacing w:after="0" w:line="240" w:lineRule="auto"/>
        <w:rPr>
          <w:rFonts w:ascii="Times New Roman" w:hAnsi="Times New Roman"/>
          <w:sz w:val="24"/>
          <w:szCs w:val="24"/>
        </w:rPr>
      </w:pPr>
    </w:p>
    <w:p w:rsidR="00696382" w:rsidRPr="00825364" w:rsidRDefault="00696382" w:rsidP="00696382">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696382" w:rsidRPr="00825364" w:rsidRDefault="00696382" w:rsidP="00696382">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696382" w:rsidRPr="00237913" w:rsidRDefault="00696382" w:rsidP="00696382">
      <w:pPr>
        <w:spacing w:after="0" w:line="240" w:lineRule="auto"/>
        <w:jc w:val="right"/>
        <w:rPr>
          <w:rFonts w:ascii="Times New Roman" w:hAnsi="Times New Roman"/>
          <w:sz w:val="24"/>
          <w:szCs w:val="24"/>
        </w:rPr>
      </w:pPr>
      <w:r w:rsidRPr="00237913">
        <w:rPr>
          <w:rFonts w:ascii="Times New Roman" w:hAnsi="Times New Roman"/>
          <w:sz w:val="24"/>
          <w:szCs w:val="24"/>
        </w:rPr>
        <w:t xml:space="preserve">2015.gada </w:t>
      </w:r>
      <w:r>
        <w:rPr>
          <w:rFonts w:ascii="Times New Roman" w:hAnsi="Times New Roman"/>
          <w:sz w:val="24"/>
          <w:szCs w:val="24"/>
        </w:rPr>
        <w:t>27</w:t>
      </w:r>
      <w:r w:rsidRPr="00237913">
        <w:rPr>
          <w:rFonts w:ascii="Times New Roman" w:hAnsi="Times New Roman"/>
          <w:sz w:val="24"/>
          <w:szCs w:val="24"/>
        </w:rPr>
        <w:t>.</w:t>
      </w:r>
      <w:r>
        <w:rPr>
          <w:rFonts w:ascii="Times New Roman" w:hAnsi="Times New Roman"/>
          <w:sz w:val="24"/>
          <w:szCs w:val="24"/>
        </w:rPr>
        <w:t>jūlija</w:t>
      </w:r>
      <w:r w:rsidRPr="00237913">
        <w:rPr>
          <w:rFonts w:ascii="Times New Roman" w:hAnsi="Times New Roman"/>
          <w:sz w:val="24"/>
          <w:szCs w:val="24"/>
        </w:rPr>
        <w:t xml:space="preserve"> sēdē</w:t>
      </w:r>
    </w:p>
    <w:p w:rsidR="00696382" w:rsidRPr="00237913" w:rsidRDefault="00696382" w:rsidP="00696382">
      <w:pPr>
        <w:spacing w:after="0" w:line="240" w:lineRule="auto"/>
        <w:jc w:val="right"/>
        <w:rPr>
          <w:rFonts w:ascii="Times New Roman" w:hAnsi="Times New Roman"/>
          <w:sz w:val="24"/>
          <w:szCs w:val="24"/>
        </w:rPr>
      </w:pPr>
      <w:r w:rsidRPr="0027719F">
        <w:rPr>
          <w:rFonts w:ascii="Times New Roman" w:hAnsi="Times New Roman"/>
          <w:sz w:val="24"/>
          <w:szCs w:val="24"/>
        </w:rPr>
        <w:t xml:space="preserve">Protokols Nr. </w:t>
      </w:r>
      <w:r w:rsidR="0027719F" w:rsidRPr="0027719F">
        <w:rPr>
          <w:rFonts w:ascii="Times New Roman" w:hAnsi="Times New Roman"/>
          <w:sz w:val="24"/>
          <w:szCs w:val="24"/>
        </w:rPr>
        <w:t>453</w:t>
      </w:r>
    </w:p>
    <w:p w:rsidR="00BA6C5E" w:rsidRDefault="00696382" w:rsidP="00696382">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sidR="00BA6C5E">
        <w:rPr>
          <w:rFonts w:ascii="Times New Roman" w:hAnsi="Times New Roman"/>
          <w:sz w:val="24"/>
          <w:szCs w:val="24"/>
        </w:rPr>
        <w:t>a</w:t>
      </w:r>
    </w:p>
    <w:p w:rsidR="00696382" w:rsidRPr="00423A4C" w:rsidRDefault="00BA6C5E" w:rsidP="00696382">
      <w:pPr>
        <w:spacing w:after="0" w:line="240" w:lineRule="auto"/>
        <w:jc w:val="right"/>
        <w:rPr>
          <w:rFonts w:ascii="Times New Roman" w:hAnsi="Times New Roman"/>
          <w:sz w:val="24"/>
          <w:szCs w:val="24"/>
        </w:rPr>
      </w:pPr>
      <w:r>
        <w:rPr>
          <w:rFonts w:ascii="Times New Roman" w:hAnsi="Times New Roman"/>
          <w:sz w:val="24"/>
          <w:szCs w:val="24"/>
        </w:rPr>
        <w:t>vietniek</w:t>
      </w:r>
      <w:r w:rsidR="00696382" w:rsidRPr="00423A4C">
        <w:rPr>
          <w:rFonts w:ascii="Times New Roman" w:hAnsi="Times New Roman"/>
          <w:sz w:val="24"/>
          <w:szCs w:val="24"/>
        </w:rPr>
        <w:t>s</w:t>
      </w:r>
    </w:p>
    <w:p w:rsidR="00696382" w:rsidRPr="00423A4C" w:rsidRDefault="00696382" w:rsidP="00696382">
      <w:pPr>
        <w:spacing w:after="0" w:line="240" w:lineRule="auto"/>
        <w:jc w:val="right"/>
        <w:rPr>
          <w:rFonts w:ascii="Times New Roman" w:hAnsi="Times New Roman"/>
          <w:sz w:val="24"/>
          <w:szCs w:val="24"/>
        </w:rPr>
      </w:pPr>
    </w:p>
    <w:p w:rsidR="00696382" w:rsidRPr="00825364" w:rsidRDefault="00696382" w:rsidP="00696382">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r w:rsidR="00BA6C5E">
        <w:rPr>
          <w:rFonts w:ascii="Times New Roman" w:hAnsi="Times New Roman"/>
          <w:sz w:val="24"/>
          <w:szCs w:val="24"/>
        </w:rPr>
        <w:t>Z.Hofmanis</w:t>
      </w:r>
      <w:r w:rsidRPr="00423A4C">
        <w:rPr>
          <w:rFonts w:ascii="Times New Roman" w:hAnsi="Times New Roman"/>
          <w:sz w:val="24"/>
          <w:szCs w:val="24"/>
        </w:rPr>
        <w:t>/</w:t>
      </w:r>
    </w:p>
    <w:p w:rsidR="00696382" w:rsidRPr="00825364" w:rsidRDefault="00696382" w:rsidP="00696382">
      <w:pPr>
        <w:spacing w:after="0" w:line="240" w:lineRule="auto"/>
        <w:jc w:val="right"/>
        <w:rPr>
          <w:rFonts w:ascii="Times New Roman" w:hAnsi="Times New Roman"/>
          <w:sz w:val="24"/>
          <w:szCs w:val="24"/>
        </w:rPr>
      </w:pPr>
    </w:p>
    <w:p w:rsidR="00696382" w:rsidRPr="00825364" w:rsidRDefault="00696382" w:rsidP="00696382">
      <w:pPr>
        <w:spacing w:after="0" w:line="240" w:lineRule="auto"/>
        <w:jc w:val="right"/>
        <w:rPr>
          <w:rFonts w:ascii="Times New Roman" w:hAnsi="Times New Roman"/>
          <w:sz w:val="24"/>
          <w:szCs w:val="24"/>
        </w:rPr>
      </w:pPr>
    </w:p>
    <w:p w:rsidR="00696382" w:rsidRDefault="00696382" w:rsidP="00696382">
      <w:pPr>
        <w:spacing w:after="0" w:line="240" w:lineRule="auto"/>
        <w:jc w:val="right"/>
        <w:rPr>
          <w:rFonts w:ascii="Times New Roman" w:hAnsi="Times New Roman"/>
          <w:sz w:val="24"/>
          <w:szCs w:val="24"/>
        </w:rPr>
      </w:pPr>
    </w:p>
    <w:p w:rsidR="00BA6C5E" w:rsidRPr="00825364" w:rsidRDefault="00BA6C5E" w:rsidP="00696382">
      <w:pPr>
        <w:spacing w:after="0" w:line="240" w:lineRule="auto"/>
        <w:jc w:val="right"/>
        <w:rPr>
          <w:rFonts w:ascii="Times New Roman" w:hAnsi="Times New Roman"/>
          <w:sz w:val="24"/>
          <w:szCs w:val="24"/>
        </w:rPr>
      </w:pPr>
    </w:p>
    <w:p w:rsidR="00696382" w:rsidRDefault="00696382" w:rsidP="00696382">
      <w:pPr>
        <w:spacing w:after="0" w:line="240" w:lineRule="auto"/>
        <w:jc w:val="right"/>
        <w:rPr>
          <w:rFonts w:ascii="Times New Roman" w:hAnsi="Times New Roman"/>
          <w:sz w:val="24"/>
          <w:szCs w:val="24"/>
        </w:rPr>
      </w:pPr>
    </w:p>
    <w:p w:rsidR="00696382" w:rsidRPr="00825364" w:rsidRDefault="00696382" w:rsidP="00696382">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696382" w:rsidRPr="00825364" w:rsidRDefault="00696382" w:rsidP="00696382">
      <w:pPr>
        <w:spacing w:after="0" w:line="240" w:lineRule="auto"/>
        <w:jc w:val="center"/>
        <w:rPr>
          <w:rFonts w:ascii="Times New Roman" w:hAnsi="Times New Roman"/>
          <w:b/>
          <w:sz w:val="16"/>
          <w:szCs w:val="16"/>
        </w:rPr>
      </w:pPr>
    </w:p>
    <w:p w:rsidR="00696382" w:rsidRPr="00825364" w:rsidRDefault="00696382" w:rsidP="00696382">
      <w:pPr>
        <w:spacing w:after="0" w:line="240" w:lineRule="auto"/>
        <w:jc w:val="center"/>
        <w:rPr>
          <w:rFonts w:ascii="Times New Roman" w:hAnsi="Times New Roman"/>
          <w:b/>
          <w:sz w:val="16"/>
          <w:szCs w:val="16"/>
        </w:rPr>
      </w:pPr>
    </w:p>
    <w:p w:rsidR="00696382" w:rsidRPr="00B37D33" w:rsidRDefault="00696382" w:rsidP="00696382">
      <w:pPr>
        <w:pStyle w:val="BodyText"/>
        <w:tabs>
          <w:tab w:val="left" w:pos="284"/>
          <w:tab w:val="left" w:pos="426"/>
        </w:tabs>
        <w:spacing w:line="360" w:lineRule="auto"/>
        <w:jc w:val="center"/>
        <w:rPr>
          <w:rFonts w:ascii="Times New Roman" w:hAnsi="Times New Roman"/>
          <w:b/>
          <w:i/>
          <w:color w:val="7030A0"/>
          <w:sz w:val="30"/>
          <w:szCs w:val="30"/>
        </w:rPr>
      </w:pPr>
      <w:r w:rsidRPr="00244149">
        <w:rPr>
          <w:rFonts w:ascii="Times New Roman" w:hAnsi="Times New Roman"/>
          <w:b/>
          <w:bCs/>
          <w:i/>
          <w:color w:val="7030A0"/>
          <w:sz w:val="30"/>
          <w:szCs w:val="30"/>
        </w:rPr>
        <w:t xml:space="preserve">Dažādu iekārtu un aprīkojuma piegāde </w:t>
      </w:r>
      <w:r>
        <w:rPr>
          <w:rFonts w:ascii="Times New Roman" w:hAnsi="Times New Roman"/>
          <w:b/>
          <w:bCs/>
          <w:i/>
          <w:color w:val="7030A0"/>
          <w:sz w:val="30"/>
          <w:szCs w:val="30"/>
        </w:rPr>
        <w:t xml:space="preserve">LLU </w:t>
      </w:r>
      <w:r w:rsidRPr="00B37D33">
        <w:rPr>
          <w:rFonts w:ascii="Times New Roman" w:hAnsi="Times New Roman"/>
          <w:b/>
          <w:i/>
          <w:color w:val="7030A0"/>
          <w:sz w:val="30"/>
          <w:szCs w:val="30"/>
        </w:rPr>
        <w:t xml:space="preserve">MF </w:t>
      </w:r>
      <w:r>
        <w:rPr>
          <w:rFonts w:ascii="Times New Roman" w:hAnsi="Times New Roman"/>
          <w:b/>
          <w:i/>
          <w:color w:val="7030A0"/>
          <w:sz w:val="30"/>
          <w:szCs w:val="30"/>
        </w:rPr>
        <w:t xml:space="preserve">un MURZL </w:t>
      </w:r>
      <w:r w:rsidRPr="00B37D33">
        <w:rPr>
          <w:rFonts w:ascii="Times New Roman" w:hAnsi="Times New Roman"/>
          <w:b/>
          <w:i/>
          <w:color w:val="7030A0"/>
          <w:sz w:val="30"/>
          <w:szCs w:val="30"/>
        </w:rPr>
        <w:t>vajadzībām ERAF projekta, vienošanās Nr. 2012/0001/2DP/2.1.1.3.1/11/IPIA/VIAA/005 ietvaros</w:t>
      </w:r>
    </w:p>
    <w:p w:rsidR="00696382" w:rsidRDefault="00696382" w:rsidP="00696382">
      <w:pPr>
        <w:spacing w:after="0"/>
        <w:jc w:val="center"/>
        <w:rPr>
          <w:rFonts w:ascii="Times New Roman" w:hAnsi="Times New Roman"/>
          <w:sz w:val="24"/>
          <w:szCs w:val="24"/>
        </w:rPr>
      </w:pPr>
    </w:p>
    <w:p w:rsidR="00696382" w:rsidRPr="00825364" w:rsidRDefault="00696382" w:rsidP="00696382">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E182E">
        <w:rPr>
          <w:rFonts w:ascii="Times New Roman" w:hAnsi="Times New Roman"/>
          <w:sz w:val="24"/>
          <w:szCs w:val="24"/>
        </w:rPr>
        <w:t>LLU/2015/</w:t>
      </w:r>
      <w:r>
        <w:rPr>
          <w:rFonts w:ascii="Times New Roman" w:hAnsi="Times New Roman"/>
          <w:sz w:val="24"/>
          <w:szCs w:val="24"/>
        </w:rPr>
        <w:t>76</w:t>
      </w:r>
      <w:r w:rsidRPr="00EE182E">
        <w:rPr>
          <w:rFonts w:ascii="Times New Roman" w:hAnsi="Times New Roman"/>
          <w:sz w:val="24"/>
          <w:szCs w:val="24"/>
        </w:rPr>
        <w:t>/ERAF/AK</w:t>
      </w:r>
    </w:p>
    <w:p w:rsidR="00696382" w:rsidRDefault="00696382" w:rsidP="00696382">
      <w:pPr>
        <w:spacing w:after="0" w:line="240" w:lineRule="auto"/>
        <w:jc w:val="center"/>
        <w:rPr>
          <w:rFonts w:ascii="Times New Roman" w:hAnsi="Times New Roman"/>
          <w:sz w:val="24"/>
          <w:szCs w:val="24"/>
        </w:rPr>
      </w:pPr>
    </w:p>
    <w:p w:rsidR="00696382" w:rsidRPr="00825364" w:rsidRDefault="00696382" w:rsidP="00696382">
      <w:pPr>
        <w:spacing w:after="0" w:line="240" w:lineRule="auto"/>
        <w:jc w:val="center"/>
        <w:rPr>
          <w:rFonts w:ascii="Times New Roman" w:hAnsi="Times New Roman"/>
          <w:sz w:val="24"/>
          <w:szCs w:val="24"/>
        </w:rPr>
      </w:pPr>
    </w:p>
    <w:p w:rsidR="00696382" w:rsidRPr="002D7837" w:rsidRDefault="00696382" w:rsidP="00696382">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Galvenais CPV kods: 38500000-0</w:t>
      </w:r>
    </w:p>
    <w:p w:rsidR="00696382" w:rsidRPr="002D7837" w:rsidRDefault="00696382" w:rsidP="00696382">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Papildus CPV kods: 38296000-6, 38295000-9, 30232100-5, 38420000-5, 38292000-8,</w:t>
      </w:r>
    </w:p>
    <w:p w:rsidR="00696382" w:rsidRDefault="00696382" w:rsidP="00696382">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38432210-7, 38600000-1, 30230000-0, 34900000-6, 38400000-9</w:t>
      </w:r>
    </w:p>
    <w:p w:rsidR="00696382" w:rsidRDefault="00696382" w:rsidP="00696382">
      <w:pPr>
        <w:spacing w:after="0" w:line="240" w:lineRule="auto"/>
        <w:jc w:val="center"/>
        <w:rPr>
          <w:rFonts w:ascii="Times New Roman" w:hAnsi="Times New Roman"/>
          <w:caps/>
          <w:sz w:val="24"/>
          <w:szCs w:val="24"/>
        </w:rPr>
      </w:pPr>
    </w:p>
    <w:p w:rsidR="00696382" w:rsidRDefault="00696382" w:rsidP="00696382">
      <w:pPr>
        <w:spacing w:after="0" w:line="240" w:lineRule="auto"/>
        <w:jc w:val="center"/>
        <w:rPr>
          <w:rFonts w:ascii="Times New Roman" w:hAnsi="Times New Roman"/>
          <w:caps/>
          <w:sz w:val="24"/>
          <w:szCs w:val="24"/>
        </w:rPr>
      </w:pPr>
    </w:p>
    <w:p w:rsidR="00696382" w:rsidRDefault="00696382" w:rsidP="00696382">
      <w:pPr>
        <w:spacing w:after="0" w:line="240" w:lineRule="auto"/>
        <w:jc w:val="center"/>
        <w:rPr>
          <w:rFonts w:ascii="Times New Roman" w:hAnsi="Times New Roman"/>
          <w:caps/>
          <w:sz w:val="24"/>
          <w:szCs w:val="24"/>
        </w:rPr>
      </w:pPr>
    </w:p>
    <w:p w:rsidR="00696382" w:rsidRPr="00825364" w:rsidRDefault="00696382" w:rsidP="00696382">
      <w:pPr>
        <w:spacing w:after="0" w:line="240" w:lineRule="auto"/>
        <w:jc w:val="center"/>
        <w:rPr>
          <w:rFonts w:ascii="Times New Roman" w:hAnsi="Times New Roman"/>
          <w:caps/>
          <w:sz w:val="24"/>
          <w:szCs w:val="24"/>
        </w:rPr>
      </w:pPr>
    </w:p>
    <w:p w:rsidR="00696382" w:rsidRPr="00825364" w:rsidRDefault="00696382" w:rsidP="00696382">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AR 27.07.2015. GROZĪJUMIEM</w:t>
      </w:r>
    </w:p>
    <w:p w:rsidR="00696382" w:rsidRPr="00825364" w:rsidRDefault="00696382" w:rsidP="00696382">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696382" w:rsidRDefault="00696382" w:rsidP="00696382">
      <w:pPr>
        <w:spacing w:after="0" w:line="240" w:lineRule="auto"/>
        <w:jc w:val="both"/>
        <w:rPr>
          <w:rFonts w:ascii="Times New Roman" w:hAnsi="Times New Roman"/>
          <w:sz w:val="24"/>
          <w:szCs w:val="24"/>
        </w:rPr>
      </w:pPr>
    </w:p>
    <w:p w:rsidR="00696382" w:rsidRDefault="00696382" w:rsidP="00696382">
      <w:pPr>
        <w:spacing w:after="0" w:line="240" w:lineRule="auto"/>
        <w:jc w:val="both"/>
        <w:rPr>
          <w:rFonts w:ascii="Times New Roman" w:hAnsi="Times New Roman"/>
          <w:sz w:val="24"/>
          <w:szCs w:val="24"/>
        </w:rPr>
      </w:pPr>
    </w:p>
    <w:p w:rsidR="00696382" w:rsidRDefault="00696382" w:rsidP="00696382">
      <w:pPr>
        <w:spacing w:after="0" w:line="240" w:lineRule="auto"/>
        <w:jc w:val="both"/>
        <w:rPr>
          <w:rFonts w:ascii="Times New Roman" w:hAnsi="Times New Roman"/>
          <w:sz w:val="24"/>
          <w:szCs w:val="24"/>
        </w:rPr>
      </w:pPr>
    </w:p>
    <w:p w:rsidR="00696382" w:rsidRDefault="00696382" w:rsidP="00696382">
      <w:pPr>
        <w:spacing w:after="0" w:line="240" w:lineRule="auto"/>
        <w:jc w:val="both"/>
        <w:rPr>
          <w:rFonts w:ascii="Times New Roman" w:hAnsi="Times New Roman"/>
          <w:sz w:val="24"/>
          <w:szCs w:val="24"/>
        </w:rPr>
      </w:pPr>
    </w:p>
    <w:p w:rsidR="00696382"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696382" w:rsidRPr="00825364" w:rsidRDefault="00696382" w:rsidP="00696382">
      <w:pPr>
        <w:spacing w:after="0" w:line="240" w:lineRule="auto"/>
        <w:jc w:val="center"/>
        <w:rPr>
          <w:rFonts w:ascii="Times New Roman" w:hAnsi="Times New Roman"/>
          <w:sz w:val="24"/>
          <w:szCs w:val="24"/>
        </w:rPr>
      </w:pPr>
    </w:p>
    <w:p w:rsidR="00696382" w:rsidRPr="00825364" w:rsidRDefault="00696382" w:rsidP="00696382">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696382" w:rsidRPr="006B19E5" w:rsidRDefault="00696382" w:rsidP="00696382">
      <w:pPr>
        <w:spacing w:after="0" w:line="240" w:lineRule="auto"/>
        <w:jc w:val="both"/>
        <w:rPr>
          <w:rFonts w:ascii="Times New Roman" w:hAnsi="Times New Roman"/>
          <w:sz w:val="32"/>
          <w:szCs w:val="32"/>
        </w:rPr>
      </w:pPr>
    </w:p>
    <w:p w:rsidR="00696382" w:rsidRPr="00AA44E1" w:rsidRDefault="00696382" w:rsidP="00696382">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E182E">
        <w:rPr>
          <w:rFonts w:ascii="Times New Roman" w:hAnsi="Times New Roman"/>
          <w:sz w:val="24"/>
          <w:szCs w:val="24"/>
        </w:rPr>
        <w:t>LLU/2015/</w:t>
      </w:r>
      <w:r>
        <w:rPr>
          <w:rFonts w:ascii="Times New Roman" w:hAnsi="Times New Roman"/>
          <w:sz w:val="24"/>
          <w:szCs w:val="24"/>
        </w:rPr>
        <w:t>76</w:t>
      </w:r>
      <w:r w:rsidRPr="00EE182E">
        <w:rPr>
          <w:rFonts w:ascii="Times New Roman" w:hAnsi="Times New Roman"/>
          <w:sz w:val="24"/>
          <w:szCs w:val="24"/>
        </w:rPr>
        <w:t>/ERAF/AK</w:t>
      </w:r>
    </w:p>
    <w:p w:rsidR="00696382" w:rsidRPr="00AA44E1" w:rsidRDefault="00696382" w:rsidP="00696382">
      <w:pPr>
        <w:spacing w:after="0" w:line="240" w:lineRule="auto"/>
        <w:ind w:left="426" w:hanging="426"/>
        <w:jc w:val="both"/>
        <w:rPr>
          <w:rFonts w:ascii="Times New Roman" w:hAnsi="Times New Roman"/>
          <w:b/>
          <w:sz w:val="24"/>
          <w:szCs w:val="24"/>
        </w:rPr>
      </w:pPr>
    </w:p>
    <w:p w:rsidR="00696382" w:rsidRPr="00AA44E1" w:rsidRDefault="00696382" w:rsidP="00696382">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696382" w:rsidRPr="00825364" w:rsidRDefault="00696382" w:rsidP="00696382">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696382" w:rsidRPr="00825364" w:rsidRDefault="00696382" w:rsidP="00696382">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696382" w:rsidRPr="00825364"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696382" w:rsidRPr="00825364"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696382"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696382"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696382" w:rsidRDefault="00696382" w:rsidP="00696382">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696382" w:rsidRPr="00876EF2" w:rsidRDefault="00696382" w:rsidP="00696382">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696382" w:rsidRPr="007B4521" w:rsidRDefault="00696382" w:rsidP="00696382">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696382" w:rsidRDefault="00696382" w:rsidP="00696382">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696382" w:rsidRPr="00B37D33" w:rsidRDefault="00696382" w:rsidP="00696382">
      <w:pPr>
        <w:numPr>
          <w:ilvl w:val="2"/>
          <w:numId w:val="17"/>
        </w:numPr>
        <w:spacing w:after="0" w:line="240" w:lineRule="auto"/>
        <w:ind w:left="0" w:firstLine="0"/>
        <w:jc w:val="both"/>
        <w:rPr>
          <w:rFonts w:ascii="Times New Roman" w:hAnsi="Times New Roman"/>
          <w:sz w:val="24"/>
          <w:szCs w:val="24"/>
        </w:rPr>
      </w:pPr>
      <w:r w:rsidRPr="00B37D33">
        <w:rPr>
          <w:rFonts w:ascii="Times New Roman" w:hAnsi="Times New Roman"/>
          <w:b/>
          <w:sz w:val="24"/>
          <w:szCs w:val="24"/>
        </w:rPr>
        <w:t xml:space="preserve">Projekts: </w:t>
      </w:r>
      <w:r w:rsidRPr="00B37D33">
        <w:rPr>
          <w:rFonts w:ascii="Times New Roman" w:hAnsi="Times New Roman"/>
          <w:sz w:val="24"/>
        </w:rPr>
        <w:t>iepirkuma procedūra tiek veikta</w:t>
      </w:r>
      <w:r w:rsidRPr="00B37D33">
        <w:rPr>
          <w:rFonts w:ascii="Times New Roman" w:hAnsi="Times New Roman"/>
          <w:sz w:val="24"/>
          <w:szCs w:val="24"/>
        </w:rPr>
        <w:t xml:space="preserve"> ERAF projekta </w:t>
      </w:r>
      <w:r w:rsidRPr="00B37D33">
        <w:rPr>
          <w:rFonts w:ascii="Times New Roman" w:hAnsi="Times New Roman"/>
          <w:i/>
          <w:sz w:val="24"/>
          <w:szCs w:val="24"/>
        </w:rPr>
        <w:t>„Meža un ūdens resursu valsts nozīmes pētījumu centra zinātnes infrastruktūras attīstība”,</w:t>
      </w:r>
      <w:r w:rsidRPr="00B37D33">
        <w:rPr>
          <w:rFonts w:ascii="Times New Roman" w:hAnsi="Times New Roman"/>
          <w:sz w:val="24"/>
          <w:szCs w:val="24"/>
        </w:rPr>
        <w:t xml:space="preserve"> vienošanās Nr. 2012/0001/2DP/2.1.1.3.1/11/IPIA/VIAA/005 ietvaros.</w:t>
      </w:r>
    </w:p>
    <w:p w:rsidR="00696382" w:rsidRPr="00825364" w:rsidRDefault="00696382" w:rsidP="00696382">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696382" w:rsidRPr="00AA44E1" w:rsidRDefault="00696382" w:rsidP="00696382">
      <w:pPr>
        <w:spacing w:after="0" w:line="240" w:lineRule="auto"/>
        <w:ind w:left="720"/>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696382" w:rsidRPr="00F302C2" w:rsidRDefault="00696382" w:rsidP="00696382">
      <w:pPr>
        <w:pStyle w:val="BodyTextIndent2"/>
        <w:spacing w:after="0" w:line="240" w:lineRule="auto"/>
        <w:ind w:left="0"/>
        <w:jc w:val="both"/>
        <w:rPr>
          <w:rFonts w:ascii="Times New Roman" w:hAnsi="Times New Roman"/>
          <w:i/>
          <w:color w:val="FF0000"/>
          <w:sz w:val="22"/>
          <w:szCs w:val="22"/>
        </w:rPr>
      </w:pPr>
      <w:r w:rsidRPr="00E81BF1">
        <w:rPr>
          <w:rFonts w:ascii="Times New Roman" w:hAnsi="Times New Roman"/>
          <w:sz w:val="24"/>
          <w:szCs w:val="24"/>
        </w:rPr>
        <w:t xml:space="preserve">1.3.1. Ieinteresētais piegādātājs </w:t>
      </w:r>
      <w:r w:rsidRPr="00E81BF1">
        <w:rPr>
          <w:rFonts w:ascii="Times New Roman" w:hAnsi="Times New Roman"/>
          <w:sz w:val="24"/>
          <w:szCs w:val="24"/>
          <w:u w:val="single"/>
        </w:rPr>
        <w:t xml:space="preserve">piedāvājumu var </w:t>
      </w:r>
      <w:r w:rsidRPr="00BB3922">
        <w:rPr>
          <w:rFonts w:ascii="Times New Roman" w:hAnsi="Times New Roman"/>
          <w:sz w:val="24"/>
          <w:szCs w:val="24"/>
          <w:u w:val="single"/>
        </w:rPr>
        <w:t>iesniegt</w:t>
      </w:r>
      <w:r w:rsidRPr="00BB3922">
        <w:rPr>
          <w:rFonts w:ascii="Times New Roman" w:hAnsi="Times New Roman"/>
          <w:sz w:val="24"/>
          <w:szCs w:val="24"/>
        </w:rPr>
        <w:t xml:space="preserve"> </w:t>
      </w:r>
      <w:r w:rsidRPr="00BB3922">
        <w:rPr>
          <w:rFonts w:ascii="Times New Roman" w:hAnsi="Times New Roman"/>
          <w:b/>
          <w:sz w:val="24"/>
          <w:szCs w:val="24"/>
        </w:rPr>
        <w:t xml:space="preserve">līdz 2015.gada </w:t>
      </w:r>
      <w:r w:rsidRPr="00BB3922">
        <w:rPr>
          <w:rFonts w:ascii="Times New Roman" w:hAnsi="Times New Roman"/>
          <w:b/>
          <w:sz w:val="24"/>
          <w:szCs w:val="24"/>
          <w:lang w:val="lv-LV"/>
        </w:rPr>
        <w:t>26</w:t>
      </w:r>
      <w:r w:rsidRPr="00BB3922">
        <w:rPr>
          <w:rFonts w:ascii="Times New Roman" w:hAnsi="Times New Roman"/>
          <w:b/>
          <w:sz w:val="24"/>
          <w:szCs w:val="24"/>
        </w:rPr>
        <w:t>.augustam plkst.11.00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696382" w:rsidRDefault="00696382" w:rsidP="00696382">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696382" w:rsidRPr="00B965A4" w:rsidRDefault="00696382" w:rsidP="00696382">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696382" w:rsidRPr="009E187E" w:rsidRDefault="00696382" w:rsidP="00696382">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696382" w:rsidRDefault="00696382" w:rsidP="00696382">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696382" w:rsidRPr="00BB3922" w:rsidRDefault="00696382" w:rsidP="00696382">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 xml:space="preserve">2015.gada </w:t>
      </w:r>
      <w:r w:rsidRPr="00BB3922">
        <w:rPr>
          <w:rFonts w:ascii="Times New Roman" w:hAnsi="Times New Roman"/>
          <w:b/>
          <w:sz w:val="24"/>
          <w:szCs w:val="24"/>
          <w:lang w:val="lv-LV"/>
        </w:rPr>
        <w:t>26</w:t>
      </w:r>
      <w:r w:rsidRPr="00BB3922">
        <w:rPr>
          <w:rFonts w:ascii="Times New Roman" w:hAnsi="Times New Roman"/>
          <w:b/>
          <w:sz w:val="24"/>
          <w:szCs w:val="24"/>
        </w:rPr>
        <w:t>.augustā plkst.11.00</w:t>
      </w:r>
      <w:r w:rsidRPr="00BB3922">
        <w:rPr>
          <w:rFonts w:ascii="Times New Roman" w:hAnsi="Times New Roman"/>
          <w:sz w:val="24"/>
          <w:szCs w:val="24"/>
        </w:rPr>
        <w:t>. Konkursa piedāvājumu atvēršanu komisija veic atklātā sēdē.</w:t>
      </w:r>
    </w:p>
    <w:p w:rsidR="00696382" w:rsidRPr="00825364" w:rsidRDefault="00696382" w:rsidP="0069638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696382" w:rsidRPr="00A95567" w:rsidRDefault="00696382" w:rsidP="00696382">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696382" w:rsidRDefault="00696382" w:rsidP="00696382">
      <w:pPr>
        <w:spacing w:after="0" w:line="240" w:lineRule="auto"/>
        <w:jc w:val="both"/>
        <w:rPr>
          <w:rFonts w:ascii="Times New Roman" w:hAnsi="Times New Roman"/>
          <w:color w:val="000000"/>
          <w:sz w:val="24"/>
          <w:szCs w:val="24"/>
        </w:rPr>
      </w:pPr>
    </w:p>
    <w:p w:rsidR="00696382" w:rsidRPr="00825364" w:rsidRDefault="00696382" w:rsidP="00696382">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696382" w:rsidRPr="00825364"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696382" w:rsidRPr="00825364" w:rsidRDefault="00696382" w:rsidP="0069638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696382" w:rsidRPr="00825364" w:rsidRDefault="00696382" w:rsidP="0069638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696382" w:rsidRPr="00825364"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696382"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w:t>
      </w:r>
      <w:proofErr w:type="gramStart"/>
      <w:r w:rsidRPr="0057159C">
        <w:rPr>
          <w:rFonts w:ascii="Times New Roman" w:hAnsi="Times New Roman"/>
          <w:sz w:val="24"/>
          <w:szCs w:val="24"/>
        </w:rPr>
        <w:t>iesniegts Iepirkumu uzraudzības birojam publicēšanai</w:t>
      </w:r>
      <w:proofErr w:type="gramEnd"/>
      <w:r w:rsidRPr="0057159C">
        <w:rPr>
          <w:rFonts w:ascii="Times New Roman" w:hAnsi="Times New Roman"/>
          <w:sz w:val="24"/>
          <w:szCs w:val="24"/>
        </w:rPr>
        <w:t xml:space="preserve">. </w:t>
      </w:r>
    </w:p>
    <w:p w:rsidR="00696382" w:rsidRPr="00825364" w:rsidRDefault="00696382" w:rsidP="00696382">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696382" w:rsidRPr="00825364" w:rsidRDefault="00696382" w:rsidP="00696382">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696382" w:rsidRPr="00AA44E1" w:rsidRDefault="00696382" w:rsidP="00696382">
      <w:pPr>
        <w:spacing w:after="0" w:line="240" w:lineRule="auto"/>
        <w:jc w:val="both"/>
        <w:rPr>
          <w:rFonts w:ascii="Times New Roman" w:hAnsi="Times New Roman"/>
          <w:sz w:val="24"/>
          <w:szCs w:val="24"/>
        </w:rPr>
      </w:pPr>
    </w:p>
    <w:p w:rsidR="00696382" w:rsidRPr="00AA44E1" w:rsidRDefault="00696382" w:rsidP="00696382">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696382" w:rsidRPr="00AA44E1" w:rsidRDefault="00696382" w:rsidP="00696382">
      <w:pPr>
        <w:spacing w:after="0" w:line="240" w:lineRule="auto"/>
        <w:rPr>
          <w:rFonts w:ascii="Times New Roman" w:hAnsi="Times New Roman"/>
          <w:sz w:val="24"/>
          <w:szCs w:val="24"/>
        </w:rPr>
      </w:pPr>
      <w:r w:rsidRPr="00AA44E1">
        <w:rPr>
          <w:rFonts w:ascii="Times New Roman" w:hAnsi="Times New Roman"/>
          <w:sz w:val="24"/>
          <w:szCs w:val="24"/>
        </w:rPr>
        <w:t>Nav paredzēts.</w:t>
      </w:r>
    </w:p>
    <w:p w:rsidR="00696382" w:rsidRPr="00AA44E1" w:rsidRDefault="00696382" w:rsidP="00696382">
      <w:pPr>
        <w:spacing w:after="0" w:line="240" w:lineRule="auto"/>
        <w:jc w:val="both"/>
        <w:rPr>
          <w:rFonts w:ascii="Times New Roman" w:hAnsi="Times New Roman"/>
          <w:sz w:val="24"/>
          <w:szCs w:val="24"/>
        </w:rPr>
      </w:pPr>
    </w:p>
    <w:p w:rsidR="00696382" w:rsidRPr="00AA44E1" w:rsidRDefault="00696382" w:rsidP="00696382">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696382" w:rsidRPr="00825364" w:rsidRDefault="00696382" w:rsidP="00696382">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696382" w:rsidRPr="00825364" w:rsidRDefault="00696382" w:rsidP="00696382">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696382" w:rsidRPr="00825364" w:rsidRDefault="00696382" w:rsidP="00696382">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696382" w:rsidRPr="00825364" w:rsidRDefault="00696382" w:rsidP="00696382">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696382" w:rsidRPr="00825364" w:rsidRDefault="00696382" w:rsidP="00696382">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696382" w:rsidRDefault="00696382" w:rsidP="00696382">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696382" w:rsidRPr="00825364" w:rsidRDefault="00696382" w:rsidP="00696382">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696382" w:rsidRPr="00825364" w:rsidRDefault="00696382" w:rsidP="00696382">
      <w:pPr>
        <w:spacing w:after="0"/>
        <w:jc w:val="center"/>
        <w:rPr>
          <w:rFonts w:ascii="Times New Roman" w:hAnsi="Times New Roman"/>
          <w:i/>
          <w:sz w:val="24"/>
          <w:szCs w:val="28"/>
        </w:rPr>
      </w:pPr>
      <w:r w:rsidRPr="006F1F07">
        <w:rPr>
          <w:rFonts w:ascii="Times New Roman" w:hAnsi="Times New Roman"/>
          <w:i/>
          <w:sz w:val="24"/>
          <w:szCs w:val="24"/>
        </w:rPr>
        <w:t>„</w:t>
      </w:r>
      <w:r w:rsidRPr="00800B70">
        <w:rPr>
          <w:rFonts w:ascii="Times New Roman" w:hAnsi="Times New Roman"/>
          <w:i/>
          <w:sz w:val="24"/>
          <w:szCs w:val="24"/>
        </w:rPr>
        <w:t>Dažādu iekārtu un aprīkojuma piegāde LLU MF un MURZL vajadzībām ERAF projekta, vienošanās Nr. 2012/0001/2DP/2.1.1.3.1/11/IPIA/VIAA/005 ietvaros</w:t>
      </w:r>
      <w:r w:rsidRPr="00AA44E1">
        <w:rPr>
          <w:rFonts w:ascii="Times New Roman" w:hAnsi="Times New Roman"/>
          <w:i/>
          <w:sz w:val="24"/>
          <w:szCs w:val="24"/>
        </w:rPr>
        <w:t>”,</w:t>
      </w:r>
    </w:p>
    <w:p w:rsidR="00696382" w:rsidRPr="00825364" w:rsidRDefault="00696382" w:rsidP="00696382">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E182E">
        <w:rPr>
          <w:rFonts w:ascii="Times New Roman" w:hAnsi="Times New Roman"/>
          <w:sz w:val="24"/>
          <w:szCs w:val="24"/>
        </w:rPr>
        <w:t>LLU/2015/</w:t>
      </w:r>
      <w:r>
        <w:rPr>
          <w:rFonts w:ascii="Times New Roman" w:hAnsi="Times New Roman"/>
          <w:sz w:val="24"/>
          <w:szCs w:val="24"/>
        </w:rPr>
        <w:t>76</w:t>
      </w:r>
      <w:r w:rsidRPr="00EE182E">
        <w:rPr>
          <w:rFonts w:ascii="Times New Roman" w:hAnsi="Times New Roman"/>
          <w:sz w:val="24"/>
          <w:szCs w:val="24"/>
        </w:rPr>
        <w:t>/ERAF/AK</w:t>
      </w:r>
      <w:r>
        <w:rPr>
          <w:rFonts w:ascii="Times New Roman" w:hAnsi="Times New Roman"/>
          <w:sz w:val="24"/>
          <w:szCs w:val="24"/>
        </w:rPr>
        <w:t>,</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696382" w:rsidRPr="00825364" w:rsidRDefault="00696382" w:rsidP="00696382">
      <w:pPr>
        <w:spacing w:after="0"/>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696382" w:rsidRPr="007339A0" w:rsidRDefault="00696382" w:rsidP="00696382">
      <w:pPr>
        <w:spacing w:after="0"/>
        <w:rPr>
          <w:rFonts w:ascii="Times New Roman" w:hAnsi="Times New Roman"/>
          <w:i/>
          <w:sz w:val="12"/>
          <w:szCs w:val="12"/>
        </w:rPr>
      </w:pPr>
    </w:p>
    <w:p w:rsidR="00696382" w:rsidRPr="00244149" w:rsidRDefault="00696382" w:rsidP="00696382">
      <w:pPr>
        <w:spacing w:after="0"/>
        <w:jc w:val="center"/>
        <w:rPr>
          <w:rFonts w:ascii="Times New Roman" w:hAnsi="Times New Roman"/>
          <w:i/>
        </w:rPr>
      </w:pPr>
      <w:r w:rsidRPr="00244149">
        <w:rPr>
          <w:rFonts w:ascii="Times New Roman" w:hAnsi="Times New Roman"/>
          <w:b/>
          <w:i/>
          <w:sz w:val="24"/>
          <w:szCs w:val="24"/>
        </w:rPr>
        <w:t xml:space="preserve">Neatvērt </w:t>
      </w:r>
      <w:r w:rsidRPr="00BB3922">
        <w:rPr>
          <w:rFonts w:ascii="Times New Roman" w:hAnsi="Times New Roman"/>
          <w:b/>
          <w:i/>
          <w:sz w:val="24"/>
          <w:szCs w:val="24"/>
        </w:rPr>
        <w:t>līdz 2015.gada 26.augustam</w:t>
      </w:r>
      <w:r w:rsidRPr="00BB3922">
        <w:rPr>
          <w:rFonts w:ascii="Times New Roman" w:hAnsi="Times New Roman"/>
          <w:b/>
          <w:sz w:val="24"/>
          <w:szCs w:val="24"/>
        </w:rPr>
        <w:t xml:space="preserve"> </w:t>
      </w:r>
      <w:r w:rsidRPr="00BB3922">
        <w:rPr>
          <w:rFonts w:ascii="Times New Roman" w:hAnsi="Times New Roman"/>
          <w:b/>
          <w:i/>
          <w:sz w:val="24"/>
          <w:szCs w:val="24"/>
        </w:rPr>
        <w:t>plkst. 11.00</w:t>
      </w:r>
      <w:r w:rsidRPr="00244149">
        <w:rPr>
          <w:rFonts w:ascii="Times New Roman" w:hAnsi="Times New Roman"/>
          <w:b/>
          <w:i/>
          <w:sz w:val="24"/>
          <w:szCs w:val="24"/>
        </w:rPr>
        <w:t>”</w:t>
      </w:r>
    </w:p>
    <w:p w:rsidR="00696382" w:rsidRDefault="00696382" w:rsidP="00696382">
      <w:pPr>
        <w:spacing w:after="0" w:line="240" w:lineRule="auto"/>
        <w:jc w:val="center"/>
        <w:rPr>
          <w:rFonts w:ascii="Times New Roman" w:hAnsi="Times New Roman"/>
          <w:i/>
          <w:color w:val="FF0000"/>
          <w:sz w:val="24"/>
          <w:szCs w:val="24"/>
        </w:rPr>
      </w:pPr>
    </w:p>
    <w:p w:rsidR="00696382" w:rsidRPr="00825364" w:rsidRDefault="00696382" w:rsidP="00696382">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696382" w:rsidRPr="00825364" w:rsidRDefault="00696382" w:rsidP="00696382">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696382" w:rsidRPr="00E538BD" w:rsidRDefault="00696382" w:rsidP="00696382">
      <w:pPr>
        <w:pStyle w:val="ListParagraph"/>
        <w:numPr>
          <w:ilvl w:val="0"/>
          <w:numId w:val="7"/>
        </w:numPr>
        <w:spacing w:after="0" w:line="240" w:lineRule="auto"/>
        <w:rPr>
          <w:rFonts w:ascii="Times New Roman" w:eastAsia="Arial Unicode MS" w:hAnsi="Times New Roman"/>
          <w:sz w:val="24"/>
          <w:szCs w:val="24"/>
          <w:lang w:val="lv-LV" w:eastAsia="en-US"/>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696382" w:rsidRPr="00825364" w:rsidRDefault="00696382" w:rsidP="00696382">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696382" w:rsidRPr="001508A8" w:rsidRDefault="00696382" w:rsidP="00696382">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696382" w:rsidRPr="00825364" w:rsidRDefault="00696382" w:rsidP="00696382">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696382" w:rsidRPr="00825364" w:rsidRDefault="00696382" w:rsidP="00696382">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696382" w:rsidRPr="00825364" w:rsidRDefault="00696382" w:rsidP="00696382">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696382" w:rsidRPr="00825364" w:rsidRDefault="00696382" w:rsidP="00696382">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696382" w:rsidRDefault="00696382" w:rsidP="00696382">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696382" w:rsidRPr="00876EF2" w:rsidRDefault="00696382" w:rsidP="00696382">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696382" w:rsidRPr="00D477CD" w:rsidRDefault="00696382" w:rsidP="00696382">
      <w:pPr>
        <w:spacing w:after="0" w:line="240" w:lineRule="auto"/>
        <w:jc w:val="both"/>
        <w:rPr>
          <w:rFonts w:ascii="Times New Roman" w:hAnsi="Times New Roman"/>
          <w:i/>
          <w:sz w:val="24"/>
          <w:szCs w:val="24"/>
        </w:rPr>
      </w:pPr>
    </w:p>
    <w:p w:rsidR="00696382" w:rsidRPr="00825364" w:rsidRDefault="00696382" w:rsidP="00696382">
      <w:pPr>
        <w:spacing w:after="0" w:line="240" w:lineRule="auto"/>
        <w:jc w:val="both"/>
        <w:rPr>
          <w:rFonts w:ascii="Times New Roman" w:hAnsi="Times New Roman"/>
          <w:b/>
          <w:i/>
          <w:sz w:val="24"/>
          <w:szCs w:val="24"/>
        </w:rPr>
      </w:pPr>
    </w:p>
    <w:p w:rsidR="00696382" w:rsidRPr="00825364" w:rsidRDefault="00696382" w:rsidP="00696382">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696382" w:rsidRPr="00AA44E1" w:rsidRDefault="00696382" w:rsidP="00696382">
      <w:pPr>
        <w:spacing w:after="0" w:line="240" w:lineRule="auto"/>
        <w:jc w:val="both"/>
        <w:rPr>
          <w:rFonts w:ascii="Times New Roman" w:hAnsi="Times New Roman"/>
          <w:sz w:val="24"/>
          <w:szCs w:val="24"/>
        </w:rPr>
      </w:pPr>
    </w:p>
    <w:p w:rsidR="00696382" w:rsidRPr="00825364" w:rsidRDefault="00696382" w:rsidP="00696382">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696382" w:rsidRPr="00825364" w:rsidRDefault="00696382" w:rsidP="00696382">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Pr="006F2A11">
        <w:rPr>
          <w:rFonts w:ascii="Times New Roman" w:hAnsi="Times New Roman"/>
          <w:b/>
          <w:i/>
          <w:sz w:val="24"/>
          <w:szCs w:val="24"/>
        </w:rPr>
        <w:t>dažādu iekārtu</w:t>
      </w:r>
      <w:r>
        <w:rPr>
          <w:rFonts w:ascii="Times New Roman" w:hAnsi="Times New Roman"/>
          <w:b/>
          <w:i/>
          <w:sz w:val="24"/>
          <w:szCs w:val="24"/>
        </w:rPr>
        <w:t xml:space="preserve"> un a</w:t>
      </w:r>
      <w:r w:rsidRPr="006F2A11">
        <w:rPr>
          <w:rFonts w:ascii="Times New Roman" w:hAnsi="Times New Roman"/>
          <w:b/>
          <w:i/>
          <w:sz w:val="24"/>
          <w:szCs w:val="24"/>
        </w:rPr>
        <w:t>prīkojuma 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696382" w:rsidRPr="002D7837" w:rsidRDefault="00696382" w:rsidP="00696382">
      <w:pPr>
        <w:spacing w:after="0" w:line="240" w:lineRule="auto"/>
        <w:ind w:firstLine="720"/>
        <w:jc w:val="both"/>
        <w:rPr>
          <w:rFonts w:ascii="Times New Roman" w:eastAsia="Times New Roman" w:hAnsi="Times New Roman"/>
          <w:sz w:val="24"/>
          <w:szCs w:val="24"/>
        </w:rPr>
      </w:pPr>
      <w:r w:rsidRPr="002D7837">
        <w:rPr>
          <w:rFonts w:ascii="Times New Roman" w:eastAsia="Times New Roman" w:hAnsi="Times New Roman"/>
          <w:sz w:val="24"/>
          <w:szCs w:val="24"/>
        </w:rPr>
        <w:t>Galvenais CPV kods: 38500000-0</w:t>
      </w:r>
    </w:p>
    <w:p w:rsidR="00696382" w:rsidRPr="002D7837" w:rsidRDefault="00696382" w:rsidP="00696382">
      <w:pPr>
        <w:spacing w:after="0" w:line="240" w:lineRule="auto"/>
        <w:ind w:left="2835" w:hanging="2115"/>
        <w:jc w:val="both"/>
        <w:rPr>
          <w:rFonts w:ascii="Times New Roman" w:eastAsia="Times New Roman" w:hAnsi="Times New Roman"/>
          <w:sz w:val="24"/>
          <w:szCs w:val="24"/>
        </w:rPr>
      </w:pPr>
      <w:r w:rsidRPr="002D7837">
        <w:rPr>
          <w:rFonts w:ascii="Times New Roman" w:eastAsia="Times New Roman" w:hAnsi="Times New Roman"/>
          <w:sz w:val="24"/>
          <w:szCs w:val="24"/>
        </w:rPr>
        <w:t>Papildus CPV kods: 38296000-6, 38295000-9, 30232100-5, 38420000-5, 38292000-8,</w:t>
      </w:r>
    </w:p>
    <w:p w:rsidR="00696382" w:rsidRDefault="00696382" w:rsidP="00696382">
      <w:pPr>
        <w:spacing w:after="0" w:line="240" w:lineRule="auto"/>
        <w:ind w:left="2115" w:firstLine="720"/>
        <w:jc w:val="both"/>
        <w:rPr>
          <w:rFonts w:ascii="Times New Roman" w:eastAsia="Times New Roman" w:hAnsi="Times New Roman"/>
          <w:sz w:val="24"/>
          <w:szCs w:val="24"/>
        </w:rPr>
      </w:pPr>
      <w:r w:rsidRPr="002D7837">
        <w:rPr>
          <w:rFonts w:ascii="Times New Roman" w:eastAsia="Times New Roman" w:hAnsi="Times New Roman"/>
          <w:sz w:val="24"/>
          <w:szCs w:val="24"/>
        </w:rPr>
        <w:t>38432210-7, 38600000-1, 30230000-0, 34900000-6, 38400000-9</w:t>
      </w:r>
    </w:p>
    <w:p w:rsidR="00696382" w:rsidRPr="00AC63AC" w:rsidRDefault="00696382" w:rsidP="00696382">
      <w:pPr>
        <w:pStyle w:val="BodyText"/>
        <w:ind w:firstLine="720"/>
        <w:jc w:val="left"/>
        <w:rPr>
          <w:rFonts w:ascii="Times New Roman" w:hAnsi="Times New Roman"/>
          <w:bCs/>
          <w:color w:val="000000"/>
          <w:sz w:val="24"/>
          <w:szCs w:val="24"/>
        </w:rPr>
      </w:pPr>
    </w:p>
    <w:p w:rsidR="00696382" w:rsidRPr="0017065C" w:rsidRDefault="00696382" w:rsidP="00696382">
      <w:pPr>
        <w:pStyle w:val="BodyText"/>
        <w:tabs>
          <w:tab w:val="left" w:pos="284"/>
          <w:tab w:val="left" w:pos="426"/>
        </w:tabs>
        <w:spacing w:line="276" w:lineRule="auto"/>
        <w:rPr>
          <w:rFonts w:ascii="Times New Roman" w:hAnsi="Times New Roman"/>
          <w:b/>
          <w:bCs/>
          <w:i/>
          <w:color w:val="000000"/>
          <w:sz w:val="24"/>
          <w:szCs w:val="24"/>
          <w:u w:val="single"/>
        </w:rPr>
      </w:pPr>
      <w:r w:rsidRPr="0017065C">
        <w:rPr>
          <w:rFonts w:ascii="Times New Roman" w:hAnsi="Times New Roman"/>
          <w:b/>
          <w:bCs/>
          <w:color w:val="000000"/>
          <w:sz w:val="24"/>
          <w:szCs w:val="24"/>
        </w:rPr>
        <w:t xml:space="preserve">2.2. </w:t>
      </w:r>
      <w:r w:rsidRPr="0017065C">
        <w:rPr>
          <w:rFonts w:ascii="Times New Roman" w:hAnsi="Times New Roman"/>
          <w:b/>
          <w:bCs/>
          <w:i/>
          <w:color w:val="000000"/>
          <w:sz w:val="24"/>
          <w:szCs w:val="24"/>
          <w:u w:val="single"/>
        </w:rPr>
        <w:t xml:space="preserve">Iepirkuma priekšmets ir sadalīts </w:t>
      </w:r>
      <w:r>
        <w:rPr>
          <w:rFonts w:ascii="Times New Roman" w:hAnsi="Times New Roman"/>
          <w:b/>
          <w:bCs/>
          <w:i/>
          <w:color w:val="000000"/>
          <w:sz w:val="24"/>
          <w:szCs w:val="24"/>
          <w:u w:val="single"/>
        </w:rPr>
        <w:t>9</w:t>
      </w:r>
      <w:r w:rsidRPr="0017065C">
        <w:rPr>
          <w:rFonts w:ascii="Times New Roman" w:hAnsi="Times New Roman"/>
          <w:b/>
          <w:bCs/>
          <w:i/>
          <w:color w:val="000000"/>
          <w:sz w:val="24"/>
          <w:szCs w:val="24"/>
          <w:u w:val="single"/>
        </w:rPr>
        <w:t xml:space="preserve"> (</w:t>
      </w:r>
      <w:r>
        <w:rPr>
          <w:rFonts w:ascii="Times New Roman" w:hAnsi="Times New Roman"/>
          <w:b/>
          <w:bCs/>
          <w:i/>
          <w:color w:val="000000"/>
          <w:sz w:val="24"/>
          <w:szCs w:val="24"/>
          <w:u w:val="single"/>
        </w:rPr>
        <w:t>deviņās</w:t>
      </w:r>
      <w:r w:rsidRPr="0017065C">
        <w:rPr>
          <w:rFonts w:ascii="Times New Roman" w:hAnsi="Times New Roman"/>
          <w:b/>
          <w:bCs/>
          <w:i/>
          <w:color w:val="000000"/>
          <w:sz w:val="24"/>
          <w:szCs w:val="24"/>
          <w:u w:val="single"/>
        </w:rPr>
        <w:t>) daļās:</w:t>
      </w:r>
    </w:p>
    <w:p w:rsidR="00696382" w:rsidRPr="0017065C" w:rsidRDefault="00696382" w:rsidP="00696382">
      <w:pPr>
        <w:pStyle w:val="BodyText"/>
        <w:tabs>
          <w:tab w:val="left" w:pos="284"/>
          <w:tab w:val="left" w:pos="426"/>
        </w:tabs>
        <w:rPr>
          <w:rFonts w:ascii="Times New Roman" w:hAnsi="Times New Roman"/>
          <w:bCs/>
          <w:sz w:val="24"/>
          <w:szCs w:val="24"/>
        </w:rPr>
      </w:pPr>
      <w:r w:rsidRPr="0017065C">
        <w:rPr>
          <w:rFonts w:ascii="Times New Roman" w:hAnsi="Times New Roman"/>
          <w:b/>
          <w:bCs/>
          <w:sz w:val="24"/>
          <w:szCs w:val="24"/>
        </w:rPr>
        <w:t>1.daļa:</w:t>
      </w:r>
      <w:r w:rsidRPr="0017065C">
        <w:rPr>
          <w:rFonts w:ascii="Times New Roman" w:hAnsi="Times New Roman"/>
          <w:bCs/>
          <w:sz w:val="24"/>
          <w:szCs w:val="24"/>
        </w:rPr>
        <w:t xml:space="preserve"> </w:t>
      </w:r>
      <w:r w:rsidRPr="0017065C">
        <w:rPr>
          <w:rFonts w:ascii="Times New Roman" w:hAnsi="Times New Roman"/>
          <w:sz w:val="24"/>
          <w:szCs w:val="24"/>
        </w:rPr>
        <w:t xml:space="preserve">Melioratīvās </w:t>
      </w:r>
      <w:proofErr w:type="spellStart"/>
      <w:r w:rsidRPr="0017065C">
        <w:rPr>
          <w:rFonts w:ascii="Times New Roman" w:hAnsi="Times New Roman"/>
          <w:sz w:val="24"/>
          <w:szCs w:val="24"/>
        </w:rPr>
        <w:t>hidrometrijas</w:t>
      </w:r>
      <w:proofErr w:type="spellEnd"/>
      <w:r w:rsidRPr="0017065C">
        <w:rPr>
          <w:rFonts w:ascii="Times New Roman" w:hAnsi="Times New Roman"/>
          <w:sz w:val="24"/>
          <w:szCs w:val="24"/>
        </w:rPr>
        <w:t xml:space="preserve"> darbu veikšanas iekārtu komplekts. Precīzie ģeotelpiskie mērījumi</w:t>
      </w:r>
      <w:r w:rsidRPr="0017065C">
        <w:rPr>
          <w:rFonts w:ascii="Times New Roman" w:hAnsi="Times New Roman"/>
          <w:bCs/>
          <w:sz w:val="24"/>
          <w:szCs w:val="24"/>
        </w:rPr>
        <w:t xml:space="preserve"> (</w:t>
      </w:r>
      <w:r>
        <w:rPr>
          <w:rFonts w:ascii="Times New Roman" w:hAnsi="Times New Roman"/>
          <w:bCs/>
          <w:sz w:val="24"/>
          <w:szCs w:val="24"/>
        </w:rPr>
        <w:t xml:space="preserve">Galvenais </w:t>
      </w:r>
      <w:r w:rsidRPr="0017065C">
        <w:rPr>
          <w:rFonts w:ascii="Times New Roman" w:hAnsi="Times New Roman"/>
          <w:bCs/>
          <w:sz w:val="24"/>
          <w:szCs w:val="24"/>
        </w:rPr>
        <w:t>CPV kods: 38296000-6</w:t>
      </w:r>
      <w:r>
        <w:rPr>
          <w:rFonts w:ascii="Times New Roman" w:hAnsi="Times New Roman"/>
          <w:bCs/>
          <w:sz w:val="24"/>
          <w:szCs w:val="24"/>
        </w:rPr>
        <w:t>,</w:t>
      </w:r>
      <w:r w:rsidRPr="0017065C">
        <w:rPr>
          <w:rFonts w:ascii="Times New Roman" w:hAnsi="Times New Roman"/>
          <w:bCs/>
          <w:sz w:val="24"/>
          <w:szCs w:val="24"/>
        </w:rPr>
        <w:t xml:space="preserve"> </w:t>
      </w:r>
      <w:r>
        <w:rPr>
          <w:rFonts w:ascii="Times New Roman" w:hAnsi="Times New Roman"/>
          <w:bCs/>
          <w:sz w:val="24"/>
          <w:szCs w:val="24"/>
        </w:rPr>
        <w:t xml:space="preserve">papildus CPV kods: </w:t>
      </w:r>
      <w:r w:rsidRPr="0017065C">
        <w:rPr>
          <w:rFonts w:ascii="Times New Roman" w:hAnsi="Times New Roman"/>
          <w:bCs/>
          <w:sz w:val="24"/>
          <w:szCs w:val="24"/>
        </w:rPr>
        <w:t>38295000-9)</w:t>
      </w:r>
    </w:p>
    <w:p w:rsidR="00696382" w:rsidRPr="0017065C" w:rsidRDefault="00696382" w:rsidP="00696382">
      <w:pPr>
        <w:pStyle w:val="BodyText"/>
        <w:tabs>
          <w:tab w:val="left" w:pos="851"/>
        </w:tabs>
        <w:rPr>
          <w:rFonts w:ascii="Times New Roman" w:hAnsi="Times New Roman"/>
          <w:bCs/>
          <w:color w:val="000000"/>
          <w:sz w:val="24"/>
          <w:szCs w:val="24"/>
        </w:rPr>
      </w:pPr>
      <w:r w:rsidRPr="0017065C">
        <w:rPr>
          <w:rFonts w:ascii="Times New Roman" w:hAnsi="Times New Roman"/>
          <w:b/>
          <w:bCs/>
          <w:color w:val="000000"/>
          <w:sz w:val="24"/>
          <w:szCs w:val="24"/>
        </w:rPr>
        <w:t>2.daļa:</w:t>
      </w:r>
      <w:r w:rsidRPr="0017065C">
        <w:rPr>
          <w:rFonts w:ascii="Times New Roman" w:hAnsi="Times New Roman"/>
          <w:bCs/>
          <w:color w:val="000000"/>
          <w:sz w:val="24"/>
          <w:szCs w:val="24"/>
        </w:rPr>
        <w:t xml:space="preserve"> 3D Printeris ar materiālu komplektu, ūdensteču gultņu 3D modeļu izgatavošanai (CPV kods: 30232100-5)</w:t>
      </w:r>
    </w:p>
    <w:p w:rsidR="00696382" w:rsidRPr="0017065C" w:rsidRDefault="00696382" w:rsidP="00696382">
      <w:pPr>
        <w:pStyle w:val="BodyText"/>
        <w:tabs>
          <w:tab w:val="left" w:pos="851"/>
        </w:tabs>
        <w:rPr>
          <w:rFonts w:ascii="Times New Roman" w:hAnsi="Times New Roman"/>
          <w:b/>
          <w:bCs/>
          <w:color w:val="000000"/>
          <w:sz w:val="23"/>
          <w:szCs w:val="23"/>
        </w:rPr>
      </w:pPr>
      <w:r w:rsidRPr="0017065C">
        <w:rPr>
          <w:rFonts w:ascii="Times New Roman" w:hAnsi="Times New Roman"/>
          <w:b/>
          <w:bCs/>
          <w:color w:val="000000"/>
          <w:sz w:val="24"/>
          <w:szCs w:val="24"/>
        </w:rPr>
        <w:t xml:space="preserve">3.daļa: </w:t>
      </w:r>
      <w:r w:rsidRPr="0017065C">
        <w:rPr>
          <w:rFonts w:ascii="Times New Roman" w:hAnsi="Times New Roman"/>
          <w:bCs/>
          <w:color w:val="000000"/>
          <w:sz w:val="24"/>
          <w:szCs w:val="24"/>
        </w:rPr>
        <w:t xml:space="preserve">Melioratīvās </w:t>
      </w:r>
      <w:proofErr w:type="spellStart"/>
      <w:r w:rsidRPr="0017065C">
        <w:rPr>
          <w:rFonts w:ascii="Times New Roman" w:hAnsi="Times New Roman"/>
          <w:bCs/>
          <w:color w:val="000000"/>
          <w:sz w:val="24"/>
          <w:szCs w:val="24"/>
        </w:rPr>
        <w:t>hidrometrijas</w:t>
      </w:r>
      <w:proofErr w:type="spellEnd"/>
      <w:r w:rsidRPr="0017065C">
        <w:rPr>
          <w:rFonts w:ascii="Times New Roman" w:hAnsi="Times New Roman"/>
          <w:bCs/>
          <w:color w:val="000000"/>
          <w:sz w:val="24"/>
          <w:szCs w:val="24"/>
        </w:rPr>
        <w:t xml:space="preserve"> darbu veikšanas iekārtu komplekts. Ūdens kvalitatīvo un kvantitatīvo mērījumu komplekts</w:t>
      </w:r>
      <w:r w:rsidRPr="0017065C">
        <w:rPr>
          <w:rFonts w:ascii="Times New Roman" w:hAnsi="Times New Roman"/>
          <w:b/>
          <w:bCs/>
          <w:color w:val="000000"/>
          <w:sz w:val="24"/>
          <w:szCs w:val="24"/>
        </w:rPr>
        <w:t xml:space="preserve"> </w:t>
      </w:r>
      <w:r w:rsidRPr="0017065C">
        <w:rPr>
          <w:rFonts w:ascii="Times New Roman" w:hAnsi="Times New Roman"/>
          <w:bCs/>
          <w:color w:val="000000"/>
          <w:sz w:val="23"/>
          <w:szCs w:val="23"/>
        </w:rPr>
        <w:t>(Galvenais CPV kods: 38420000-5, papildus CPV kods: 38292000-8)</w:t>
      </w:r>
    </w:p>
    <w:p w:rsidR="00696382" w:rsidRPr="0017065C" w:rsidRDefault="00696382" w:rsidP="00696382">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4.daļa: </w:t>
      </w:r>
      <w:r w:rsidRPr="0017065C">
        <w:rPr>
          <w:rFonts w:ascii="Times New Roman" w:hAnsi="Times New Roman"/>
          <w:bCs/>
          <w:color w:val="000000"/>
          <w:sz w:val="24"/>
          <w:szCs w:val="24"/>
        </w:rPr>
        <w:t>SEG emisiju noteikšanas iekārtu komplekts N2O; CH4; NH4 un CO2 noteikšanai lauka apstākļos</w:t>
      </w:r>
      <w:r w:rsidRPr="0017065C">
        <w:rPr>
          <w:rFonts w:ascii="Times New Roman" w:hAnsi="Times New Roman"/>
          <w:b/>
          <w:bCs/>
          <w:color w:val="000000"/>
          <w:sz w:val="24"/>
          <w:szCs w:val="24"/>
        </w:rPr>
        <w:t xml:space="preserve"> </w:t>
      </w:r>
      <w:r w:rsidRPr="0017065C">
        <w:rPr>
          <w:rFonts w:ascii="Times New Roman" w:hAnsi="Times New Roman"/>
          <w:bCs/>
          <w:color w:val="000000"/>
          <w:sz w:val="24"/>
          <w:szCs w:val="24"/>
        </w:rPr>
        <w:t>(CPV kods: 38432210-7)</w:t>
      </w:r>
    </w:p>
    <w:p w:rsidR="00696382" w:rsidRPr="0017065C" w:rsidRDefault="00696382" w:rsidP="00696382">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5.daļa: </w:t>
      </w:r>
      <w:r w:rsidRPr="0017065C">
        <w:rPr>
          <w:rFonts w:ascii="Times New Roman" w:hAnsi="Times New Roman"/>
          <w:bCs/>
          <w:color w:val="000000"/>
          <w:sz w:val="24"/>
          <w:szCs w:val="24"/>
        </w:rPr>
        <w:t xml:space="preserve">Meža attālās izpētes laboratorijas aprīkojuma komplekts. </w:t>
      </w:r>
      <w:proofErr w:type="spellStart"/>
      <w:r w:rsidRPr="0017065C">
        <w:rPr>
          <w:rFonts w:ascii="Times New Roman" w:hAnsi="Times New Roman"/>
          <w:bCs/>
          <w:color w:val="000000"/>
          <w:sz w:val="24"/>
          <w:szCs w:val="24"/>
        </w:rPr>
        <w:t>Hiperspektrālā</w:t>
      </w:r>
      <w:proofErr w:type="spellEnd"/>
      <w:r w:rsidRPr="0017065C">
        <w:rPr>
          <w:rFonts w:ascii="Times New Roman" w:hAnsi="Times New Roman"/>
          <w:bCs/>
          <w:color w:val="000000"/>
          <w:sz w:val="24"/>
          <w:szCs w:val="24"/>
        </w:rPr>
        <w:t xml:space="preserve"> kamera (CPV kods: 38600000-1)</w:t>
      </w:r>
    </w:p>
    <w:p w:rsidR="00696382" w:rsidRPr="0017065C" w:rsidRDefault="00696382" w:rsidP="00696382">
      <w:pPr>
        <w:pStyle w:val="BodyText"/>
        <w:tabs>
          <w:tab w:val="left" w:pos="851"/>
        </w:tabs>
        <w:ind w:right="-143"/>
        <w:rPr>
          <w:rFonts w:ascii="Times New Roman" w:hAnsi="Times New Roman"/>
          <w:b/>
          <w:bCs/>
          <w:color w:val="000000"/>
          <w:sz w:val="23"/>
          <w:szCs w:val="23"/>
        </w:rPr>
      </w:pPr>
      <w:r w:rsidRPr="0017065C">
        <w:rPr>
          <w:rFonts w:ascii="Times New Roman" w:hAnsi="Times New Roman"/>
          <w:b/>
          <w:bCs/>
          <w:color w:val="000000"/>
          <w:sz w:val="24"/>
          <w:szCs w:val="24"/>
        </w:rPr>
        <w:t xml:space="preserve">6.daļa: </w:t>
      </w:r>
      <w:r w:rsidRPr="0017065C">
        <w:rPr>
          <w:rFonts w:ascii="Times New Roman" w:eastAsia="Calibri" w:hAnsi="Times New Roman"/>
          <w:sz w:val="24"/>
          <w:szCs w:val="24"/>
        </w:rPr>
        <w:t>Meža attālās izpētes laboratorijas aprīkojuma komplekts. Planšetdators</w:t>
      </w:r>
      <w:r w:rsidRPr="0017065C">
        <w:rPr>
          <w:rFonts w:ascii="Times New Roman" w:hAnsi="Times New Roman"/>
          <w:bCs/>
          <w:color w:val="000000"/>
          <w:sz w:val="24"/>
          <w:szCs w:val="24"/>
        </w:rPr>
        <w:t xml:space="preserve"> </w:t>
      </w:r>
      <w:r w:rsidRPr="0017065C">
        <w:rPr>
          <w:rFonts w:ascii="Times New Roman" w:hAnsi="Times New Roman"/>
          <w:bCs/>
          <w:color w:val="000000"/>
          <w:sz w:val="23"/>
          <w:szCs w:val="23"/>
        </w:rPr>
        <w:t>(CPV kods:</w:t>
      </w:r>
      <w:r w:rsidRPr="0017065C">
        <w:rPr>
          <w:sz w:val="23"/>
          <w:szCs w:val="23"/>
        </w:rPr>
        <w:t xml:space="preserve"> </w:t>
      </w:r>
      <w:r w:rsidRPr="0017065C">
        <w:rPr>
          <w:rFonts w:ascii="Times New Roman" w:hAnsi="Times New Roman"/>
          <w:bCs/>
          <w:color w:val="000000"/>
          <w:sz w:val="23"/>
          <w:szCs w:val="23"/>
        </w:rPr>
        <w:t>30230000-0)</w:t>
      </w:r>
    </w:p>
    <w:p w:rsidR="00696382" w:rsidRPr="0017065C" w:rsidRDefault="00696382" w:rsidP="00696382">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7.daļa: </w:t>
      </w:r>
      <w:r w:rsidRPr="0017065C">
        <w:rPr>
          <w:rFonts w:ascii="Times New Roman" w:hAnsi="Times New Roman"/>
          <w:bCs/>
          <w:color w:val="000000"/>
          <w:sz w:val="24"/>
          <w:szCs w:val="24"/>
        </w:rPr>
        <w:t>Gaisa klimata iekārta (CPV kods: 38500000-0)</w:t>
      </w:r>
    </w:p>
    <w:p w:rsidR="00696382" w:rsidRPr="0017065C" w:rsidRDefault="00696382" w:rsidP="00696382">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8.daļa:</w:t>
      </w:r>
      <w:r w:rsidRPr="0017065C">
        <w:rPr>
          <w:rFonts w:ascii="Times New Roman" w:hAnsi="Times New Roman"/>
          <w:bCs/>
          <w:color w:val="000000"/>
          <w:sz w:val="24"/>
          <w:szCs w:val="24"/>
        </w:rPr>
        <w:t xml:space="preserve"> Paraugu pārvietošanas aprīkojums (CPV kods:</w:t>
      </w:r>
      <w:r w:rsidRPr="0017065C">
        <w:rPr>
          <w:sz w:val="24"/>
          <w:szCs w:val="24"/>
        </w:rPr>
        <w:t xml:space="preserve"> </w:t>
      </w:r>
      <w:r w:rsidRPr="0017065C">
        <w:rPr>
          <w:rFonts w:ascii="Times New Roman" w:hAnsi="Times New Roman"/>
          <w:bCs/>
          <w:color w:val="000000"/>
          <w:sz w:val="24"/>
          <w:szCs w:val="24"/>
        </w:rPr>
        <w:t>34900000-6)</w:t>
      </w:r>
    </w:p>
    <w:p w:rsidR="00696382" w:rsidRPr="0017065C" w:rsidRDefault="00696382" w:rsidP="00696382">
      <w:pPr>
        <w:pStyle w:val="BodyText"/>
        <w:tabs>
          <w:tab w:val="left" w:pos="284"/>
          <w:tab w:val="left" w:pos="426"/>
        </w:tabs>
        <w:rPr>
          <w:rFonts w:ascii="Times New Roman" w:hAnsi="Times New Roman"/>
          <w:b/>
          <w:bCs/>
          <w:color w:val="000000"/>
          <w:sz w:val="24"/>
          <w:szCs w:val="24"/>
        </w:rPr>
      </w:pPr>
      <w:r w:rsidRPr="0017065C">
        <w:rPr>
          <w:rFonts w:ascii="Times New Roman" w:hAnsi="Times New Roman"/>
          <w:b/>
          <w:bCs/>
          <w:color w:val="000000"/>
          <w:sz w:val="24"/>
          <w:szCs w:val="24"/>
        </w:rPr>
        <w:t xml:space="preserve">9.daļa: </w:t>
      </w:r>
      <w:r w:rsidRPr="0017065C">
        <w:rPr>
          <w:rFonts w:ascii="Times New Roman" w:hAnsi="Times New Roman"/>
          <w:bCs/>
          <w:color w:val="000000"/>
          <w:sz w:val="24"/>
          <w:szCs w:val="24"/>
        </w:rPr>
        <w:t>Pelnu kušanas temperatūras noteikšanas iekārta (CPV kods:</w:t>
      </w:r>
      <w:r w:rsidRPr="0017065C">
        <w:rPr>
          <w:sz w:val="24"/>
          <w:szCs w:val="24"/>
        </w:rPr>
        <w:t xml:space="preserve"> </w:t>
      </w:r>
      <w:r w:rsidRPr="0017065C">
        <w:rPr>
          <w:rFonts w:ascii="Times New Roman" w:hAnsi="Times New Roman"/>
          <w:bCs/>
          <w:color w:val="000000"/>
          <w:sz w:val="24"/>
          <w:szCs w:val="24"/>
        </w:rPr>
        <w:t>38400000-9)</w:t>
      </w:r>
    </w:p>
    <w:p w:rsidR="00696382" w:rsidRDefault="00696382" w:rsidP="00696382">
      <w:pPr>
        <w:pStyle w:val="BodyText"/>
        <w:tabs>
          <w:tab w:val="left" w:pos="284"/>
          <w:tab w:val="left" w:pos="426"/>
        </w:tabs>
        <w:rPr>
          <w:rFonts w:ascii="Times New Roman" w:hAnsi="Times New Roman"/>
          <w:bCs/>
          <w:color w:val="000000"/>
          <w:sz w:val="16"/>
          <w:szCs w:val="16"/>
        </w:rPr>
      </w:pPr>
    </w:p>
    <w:p w:rsidR="00696382" w:rsidRDefault="00696382" w:rsidP="00696382">
      <w:pPr>
        <w:pStyle w:val="BodyText"/>
        <w:tabs>
          <w:tab w:val="left" w:pos="284"/>
          <w:tab w:val="left" w:pos="426"/>
        </w:tabs>
        <w:rPr>
          <w:rFonts w:ascii="Times New Roman" w:hAnsi="Times New Roman"/>
          <w:bCs/>
          <w:color w:val="000000"/>
          <w:sz w:val="16"/>
          <w:szCs w:val="16"/>
        </w:rPr>
      </w:pPr>
    </w:p>
    <w:p w:rsidR="00696382" w:rsidRPr="00A65CCE" w:rsidRDefault="00696382" w:rsidP="00696382">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696382" w:rsidRDefault="00696382" w:rsidP="00696382">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696382" w:rsidRPr="007339A0" w:rsidRDefault="00696382" w:rsidP="00696382">
      <w:pPr>
        <w:tabs>
          <w:tab w:val="left" w:pos="284"/>
          <w:tab w:val="left" w:pos="426"/>
        </w:tabs>
        <w:spacing w:after="0" w:line="240" w:lineRule="auto"/>
        <w:jc w:val="both"/>
        <w:rPr>
          <w:rFonts w:ascii="Times New Roman" w:hAnsi="Times New Roman"/>
          <w:iCs/>
          <w:sz w:val="16"/>
          <w:szCs w:val="16"/>
        </w:rPr>
      </w:pPr>
    </w:p>
    <w:p w:rsidR="00696382" w:rsidRPr="00AC63AC" w:rsidRDefault="00696382" w:rsidP="00696382">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696382" w:rsidRPr="00A94E63" w:rsidRDefault="00696382" w:rsidP="00696382">
      <w:pPr>
        <w:pStyle w:val="ListParagraph"/>
        <w:numPr>
          <w:ilvl w:val="0"/>
          <w:numId w:val="7"/>
        </w:numPr>
        <w:spacing w:after="0" w:line="240" w:lineRule="auto"/>
        <w:ind w:left="709"/>
        <w:jc w:val="both"/>
        <w:rPr>
          <w:rFonts w:ascii="Times New Roman" w:hAnsi="Times New Roman"/>
          <w:color w:val="000000"/>
          <w:sz w:val="24"/>
          <w:szCs w:val="24"/>
          <w:u w:val="single"/>
        </w:rPr>
      </w:pPr>
      <w:r w:rsidRPr="00A94E63">
        <w:rPr>
          <w:rFonts w:ascii="Times New Roman" w:hAnsi="Times New Roman"/>
          <w:color w:val="000000"/>
          <w:sz w:val="24"/>
          <w:szCs w:val="24"/>
          <w:u w:val="single"/>
          <w:lang w:val="lv-LV"/>
        </w:rPr>
        <w:t xml:space="preserve">Ja pasūtītājam pietrūkst finanšu </w:t>
      </w:r>
      <w:proofErr w:type="spellStart"/>
      <w:r w:rsidRPr="00A94E63">
        <w:rPr>
          <w:rFonts w:ascii="Times New Roman" w:hAnsi="Times New Roman"/>
          <w:color w:val="000000"/>
          <w:sz w:val="24"/>
          <w:szCs w:val="24"/>
          <w:u w:val="single"/>
          <w:lang w:val="lv-LV"/>
        </w:rPr>
        <w:t>līdzek</w:t>
      </w:r>
      <w:r w:rsidRPr="00A94E63">
        <w:rPr>
          <w:rFonts w:ascii="Times New Roman" w:hAnsi="Times New Roman"/>
          <w:color w:val="000000"/>
          <w:sz w:val="24"/>
          <w:szCs w:val="24"/>
          <w:u w:val="single"/>
        </w:rPr>
        <w:t>ļu</w:t>
      </w:r>
      <w:proofErr w:type="spellEnd"/>
      <w:r w:rsidRPr="00A94E63">
        <w:rPr>
          <w:rFonts w:ascii="Times New Roman" w:hAnsi="Times New Roman"/>
          <w:color w:val="000000"/>
          <w:sz w:val="24"/>
          <w:szCs w:val="24"/>
          <w:u w:val="single"/>
        </w:rPr>
        <w:t>, tad Pasūtītājs samazinās 3.</w:t>
      </w:r>
      <w:r w:rsidRPr="00A94E63">
        <w:rPr>
          <w:rFonts w:ascii="Times New Roman" w:hAnsi="Times New Roman"/>
          <w:color w:val="000000"/>
          <w:sz w:val="24"/>
          <w:szCs w:val="24"/>
          <w:u w:val="single"/>
          <w:lang w:val="lv-LV"/>
        </w:rPr>
        <w:t>daļas iepirkuma apjomu</w:t>
      </w:r>
      <w:r w:rsidRPr="00A94E63">
        <w:rPr>
          <w:rFonts w:ascii="Times New Roman" w:hAnsi="Times New Roman"/>
          <w:color w:val="000000"/>
          <w:sz w:val="24"/>
          <w:szCs w:val="24"/>
          <w:u w:val="single"/>
        </w:rPr>
        <w:t xml:space="preserve"> </w:t>
      </w:r>
      <w:r w:rsidRPr="00A94E63">
        <w:rPr>
          <w:rFonts w:ascii="Times New Roman" w:hAnsi="Times New Roman"/>
          <w:color w:val="000000"/>
          <w:sz w:val="24"/>
          <w:szCs w:val="24"/>
          <w:u w:val="single"/>
          <w:lang w:val="lv-LV"/>
        </w:rPr>
        <w:t>sekojošā secībā:</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8. </w:t>
      </w:r>
      <w:proofErr w:type="spellStart"/>
      <w:r w:rsidRPr="00904D7B">
        <w:rPr>
          <w:rFonts w:ascii="Times New Roman" w:hAnsi="Times New Roman"/>
          <w:color w:val="000000"/>
          <w:sz w:val="24"/>
          <w:szCs w:val="24"/>
          <w:lang w:val="en-US"/>
        </w:rPr>
        <w:t>pozīciju</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neiegādāsies</w:t>
      </w:r>
      <w:proofErr w:type="spellEnd"/>
      <w:r w:rsidRPr="00904D7B">
        <w:rPr>
          <w:rFonts w:ascii="Times New Roman" w:hAnsi="Times New Roman"/>
          <w:color w:val="000000"/>
          <w:sz w:val="24"/>
          <w:szCs w:val="24"/>
          <w:lang w:val="en-US"/>
        </w:rPr>
        <w:t>;</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7.pozīcijā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lastRenderedPageBreak/>
        <w:t xml:space="preserve">5.pozīcijā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1.3.pozīcijā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1.1.pozīcijā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1.3.pozīcijā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1.1.pozīcijā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1.3.pozīcijā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1.1.pozīcijā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696382" w:rsidRPr="00904D7B" w:rsidRDefault="00696382" w:rsidP="00BA6C5E">
      <w:pPr>
        <w:pStyle w:val="ListParagraph"/>
        <w:numPr>
          <w:ilvl w:val="0"/>
          <w:numId w:val="62"/>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1.1</w:t>
      </w:r>
      <w:proofErr w:type="gramStart"/>
      <w:r w:rsidRPr="00904D7B">
        <w:rPr>
          <w:rFonts w:ascii="Times New Roman" w:hAnsi="Times New Roman"/>
          <w:color w:val="000000"/>
          <w:sz w:val="24"/>
          <w:szCs w:val="24"/>
          <w:lang w:val="en-US"/>
        </w:rPr>
        <w:t>.pozīcijā</w:t>
      </w:r>
      <w:proofErr w:type="gram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696382" w:rsidRPr="00A94E63" w:rsidRDefault="00696382" w:rsidP="00696382">
      <w:pPr>
        <w:tabs>
          <w:tab w:val="left" w:pos="284"/>
          <w:tab w:val="left" w:pos="426"/>
        </w:tabs>
        <w:spacing w:after="0" w:line="240" w:lineRule="auto"/>
        <w:jc w:val="both"/>
        <w:rPr>
          <w:rFonts w:ascii="Times New Roman" w:hAnsi="Times New Roman"/>
          <w:iCs/>
          <w:sz w:val="16"/>
          <w:szCs w:val="16"/>
          <w:lang w:val="x-none"/>
        </w:rPr>
      </w:pPr>
    </w:p>
    <w:p w:rsidR="00696382" w:rsidRPr="0005441D" w:rsidRDefault="00696382" w:rsidP="00696382">
      <w:pPr>
        <w:numPr>
          <w:ilvl w:val="1"/>
          <w:numId w:val="16"/>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rPr>
        <w:t xml:space="preserve">Līguma izpildes vieta: </w:t>
      </w:r>
    </w:p>
    <w:p w:rsidR="00696382" w:rsidRPr="00521678" w:rsidRDefault="00696382" w:rsidP="00696382">
      <w:pPr>
        <w:pStyle w:val="ListParagraph"/>
        <w:numPr>
          <w:ilvl w:val="0"/>
          <w:numId w:val="26"/>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rPr>
        <w:t xml:space="preserve">1. – </w:t>
      </w:r>
      <w:r w:rsidRPr="00521678">
        <w:rPr>
          <w:rFonts w:ascii="Times New Roman" w:hAnsi="Times New Roman"/>
          <w:b/>
          <w:sz w:val="24"/>
          <w:szCs w:val="24"/>
          <w:lang w:val="lv-LV"/>
        </w:rPr>
        <w:t>4</w:t>
      </w:r>
      <w:r w:rsidRPr="00521678">
        <w:rPr>
          <w:rFonts w:ascii="Times New Roman" w:hAnsi="Times New Roman"/>
          <w:b/>
          <w:sz w:val="24"/>
          <w:szCs w:val="24"/>
        </w:rPr>
        <w:t>.daļai:</w:t>
      </w:r>
      <w:r w:rsidRPr="00521678">
        <w:rPr>
          <w:rFonts w:ascii="Times New Roman" w:hAnsi="Times New Roman"/>
          <w:sz w:val="24"/>
          <w:szCs w:val="24"/>
        </w:rPr>
        <w:t xml:space="preserve"> LLU </w:t>
      </w:r>
      <w:r w:rsidRPr="00521678">
        <w:rPr>
          <w:rFonts w:ascii="Times New Roman" w:hAnsi="Times New Roman"/>
          <w:sz w:val="24"/>
          <w:szCs w:val="24"/>
          <w:lang w:val="lv-LV"/>
        </w:rPr>
        <w:t>Lauku inženieru</w:t>
      </w:r>
      <w:r w:rsidRPr="00521678">
        <w:rPr>
          <w:rFonts w:ascii="Times New Roman" w:hAnsi="Times New Roman"/>
          <w:sz w:val="24"/>
          <w:szCs w:val="24"/>
        </w:rPr>
        <w:t xml:space="preserve"> fakultāte, Akadēmijas iela 1</w:t>
      </w:r>
      <w:r w:rsidRPr="00521678">
        <w:rPr>
          <w:rFonts w:ascii="Times New Roman" w:hAnsi="Times New Roman"/>
          <w:sz w:val="24"/>
          <w:szCs w:val="24"/>
          <w:lang w:val="lv-LV"/>
        </w:rPr>
        <w:t>9</w:t>
      </w:r>
      <w:r w:rsidRPr="00521678">
        <w:rPr>
          <w:rFonts w:ascii="Times New Roman" w:hAnsi="Times New Roman"/>
          <w:sz w:val="24"/>
          <w:szCs w:val="24"/>
        </w:rPr>
        <w:t>, Jelgava, LV-3001.</w:t>
      </w:r>
    </w:p>
    <w:p w:rsidR="00696382" w:rsidRPr="00521678" w:rsidRDefault="00696382" w:rsidP="00696382">
      <w:pPr>
        <w:pStyle w:val="ListParagraph"/>
        <w:numPr>
          <w:ilvl w:val="0"/>
          <w:numId w:val="26"/>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lang w:val="lv-LV"/>
        </w:rPr>
        <w:t>5</w:t>
      </w:r>
      <w:r w:rsidRPr="00521678">
        <w:rPr>
          <w:rFonts w:ascii="Times New Roman" w:hAnsi="Times New Roman"/>
          <w:b/>
          <w:sz w:val="24"/>
          <w:szCs w:val="24"/>
        </w:rPr>
        <w:t xml:space="preserve">. – </w:t>
      </w:r>
      <w:r w:rsidRPr="00521678">
        <w:rPr>
          <w:rFonts w:ascii="Times New Roman" w:hAnsi="Times New Roman"/>
          <w:b/>
          <w:sz w:val="24"/>
          <w:szCs w:val="24"/>
          <w:lang w:val="lv-LV"/>
        </w:rPr>
        <w:t>6</w:t>
      </w:r>
      <w:r w:rsidRPr="00521678">
        <w:rPr>
          <w:rFonts w:ascii="Times New Roman" w:hAnsi="Times New Roman"/>
          <w:b/>
          <w:sz w:val="24"/>
          <w:szCs w:val="24"/>
        </w:rPr>
        <w:t>.daļai:</w:t>
      </w:r>
      <w:r w:rsidRPr="00521678">
        <w:rPr>
          <w:rFonts w:ascii="Times New Roman" w:hAnsi="Times New Roman"/>
          <w:sz w:val="24"/>
          <w:szCs w:val="24"/>
        </w:rPr>
        <w:t xml:space="preserve"> LLU Meža fakultāte, Akadēmijas iela 11, Jelgava, LV-3001.</w:t>
      </w:r>
    </w:p>
    <w:p w:rsidR="00696382" w:rsidRPr="00521678" w:rsidRDefault="00696382" w:rsidP="00696382">
      <w:pPr>
        <w:pStyle w:val="ListParagraph"/>
        <w:numPr>
          <w:ilvl w:val="0"/>
          <w:numId w:val="26"/>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lang w:val="lv-LV"/>
        </w:rPr>
        <w:t>7</w:t>
      </w:r>
      <w:r w:rsidRPr="00521678">
        <w:rPr>
          <w:rFonts w:ascii="Times New Roman" w:hAnsi="Times New Roman"/>
          <w:b/>
          <w:sz w:val="24"/>
          <w:szCs w:val="24"/>
        </w:rPr>
        <w:t xml:space="preserve">. – </w:t>
      </w:r>
      <w:r w:rsidRPr="00521678">
        <w:rPr>
          <w:rFonts w:ascii="Times New Roman" w:hAnsi="Times New Roman"/>
          <w:b/>
          <w:sz w:val="24"/>
          <w:szCs w:val="24"/>
          <w:lang w:val="lv-LV"/>
        </w:rPr>
        <w:t>9</w:t>
      </w:r>
      <w:r w:rsidRPr="00521678">
        <w:rPr>
          <w:rFonts w:ascii="Times New Roman" w:hAnsi="Times New Roman"/>
          <w:b/>
          <w:sz w:val="24"/>
          <w:szCs w:val="24"/>
        </w:rPr>
        <w:t>.daļai:</w:t>
      </w:r>
      <w:r w:rsidRPr="00521678">
        <w:rPr>
          <w:rFonts w:ascii="Times New Roman" w:hAnsi="Times New Roman"/>
          <w:sz w:val="24"/>
          <w:szCs w:val="24"/>
        </w:rPr>
        <w:t xml:space="preserve"> LLU Kokapstrādes katedra, Dobeles iela 41, Jelgava, LV-3001.</w:t>
      </w:r>
    </w:p>
    <w:p w:rsidR="00696382" w:rsidRPr="0013319C" w:rsidRDefault="00696382" w:rsidP="00696382">
      <w:pPr>
        <w:pStyle w:val="ListParagraph"/>
        <w:tabs>
          <w:tab w:val="left" w:pos="284"/>
          <w:tab w:val="left" w:pos="426"/>
        </w:tabs>
        <w:spacing w:after="0" w:line="240" w:lineRule="auto"/>
        <w:jc w:val="both"/>
        <w:rPr>
          <w:rFonts w:ascii="Times New Roman" w:hAnsi="Times New Roman"/>
          <w:sz w:val="16"/>
          <w:szCs w:val="16"/>
        </w:rPr>
      </w:pPr>
    </w:p>
    <w:p w:rsidR="00696382" w:rsidRPr="00521678" w:rsidRDefault="00696382" w:rsidP="00696382">
      <w:pPr>
        <w:pStyle w:val="ListParagraph1"/>
        <w:numPr>
          <w:ilvl w:val="1"/>
          <w:numId w:val="16"/>
        </w:numPr>
        <w:tabs>
          <w:tab w:val="left" w:pos="426"/>
        </w:tabs>
        <w:contextualSpacing w:val="0"/>
        <w:jc w:val="both"/>
        <w:rPr>
          <w:color w:val="000000"/>
        </w:rPr>
      </w:pPr>
      <w:r w:rsidRPr="00521678">
        <w:rPr>
          <w:b/>
        </w:rPr>
        <w:t xml:space="preserve"> Līguma izpildes laiks: </w:t>
      </w:r>
    </w:p>
    <w:p w:rsidR="00696382" w:rsidRPr="00521678" w:rsidRDefault="00696382" w:rsidP="00696382">
      <w:pPr>
        <w:pStyle w:val="ListParagraph"/>
        <w:numPr>
          <w:ilvl w:val="0"/>
          <w:numId w:val="27"/>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rPr>
        <w:t>1.</w:t>
      </w:r>
      <w:r w:rsidRPr="00521678">
        <w:rPr>
          <w:rFonts w:ascii="Times New Roman" w:hAnsi="Times New Roman"/>
          <w:b/>
          <w:sz w:val="24"/>
          <w:szCs w:val="24"/>
          <w:lang w:val="lv-LV"/>
        </w:rPr>
        <w:t>, 2., 4. un</w:t>
      </w:r>
      <w:r w:rsidRPr="00521678">
        <w:rPr>
          <w:rFonts w:ascii="Times New Roman" w:hAnsi="Times New Roman"/>
          <w:b/>
          <w:sz w:val="24"/>
          <w:szCs w:val="24"/>
        </w:rPr>
        <w:t xml:space="preserve"> </w:t>
      </w:r>
      <w:r w:rsidRPr="00521678">
        <w:rPr>
          <w:rFonts w:ascii="Times New Roman" w:hAnsi="Times New Roman"/>
          <w:b/>
          <w:sz w:val="24"/>
          <w:szCs w:val="24"/>
          <w:lang w:val="lv-LV"/>
        </w:rPr>
        <w:t>8</w:t>
      </w:r>
      <w:r w:rsidRPr="00521678">
        <w:rPr>
          <w:rFonts w:ascii="Times New Roman" w:hAnsi="Times New Roman"/>
          <w:b/>
          <w:sz w:val="24"/>
          <w:szCs w:val="24"/>
        </w:rPr>
        <w:t>.daļai:</w:t>
      </w:r>
      <w:r w:rsidRPr="00521678">
        <w:rPr>
          <w:rFonts w:ascii="Times New Roman" w:hAnsi="Times New Roman"/>
          <w:sz w:val="24"/>
          <w:szCs w:val="24"/>
        </w:rPr>
        <w:t xml:space="preserve"> ne ilgāk kā </w:t>
      </w:r>
      <w:r w:rsidRPr="00521678">
        <w:rPr>
          <w:rFonts w:ascii="Times New Roman" w:hAnsi="Times New Roman"/>
          <w:sz w:val="24"/>
          <w:szCs w:val="24"/>
          <w:lang w:val="lv-LV"/>
        </w:rPr>
        <w:t>1</w:t>
      </w:r>
      <w:r w:rsidRPr="00521678">
        <w:rPr>
          <w:rFonts w:ascii="Times New Roman" w:hAnsi="Times New Roman"/>
          <w:sz w:val="24"/>
          <w:szCs w:val="24"/>
        </w:rPr>
        <w:t xml:space="preserve"> (</w:t>
      </w:r>
      <w:r w:rsidRPr="00521678">
        <w:rPr>
          <w:rFonts w:ascii="Times New Roman" w:hAnsi="Times New Roman"/>
          <w:sz w:val="24"/>
          <w:szCs w:val="24"/>
          <w:lang w:val="lv-LV"/>
        </w:rPr>
        <w:t>viena</w:t>
      </w:r>
      <w:r w:rsidRPr="00521678">
        <w:rPr>
          <w:rFonts w:ascii="Times New Roman" w:hAnsi="Times New Roman"/>
          <w:sz w:val="24"/>
          <w:szCs w:val="24"/>
        </w:rPr>
        <w:t>) mēneš</w:t>
      </w:r>
      <w:r w:rsidRPr="00521678">
        <w:rPr>
          <w:rFonts w:ascii="Times New Roman" w:hAnsi="Times New Roman"/>
          <w:sz w:val="24"/>
          <w:szCs w:val="24"/>
          <w:lang w:val="lv-LV"/>
        </w:rPr>
        <w:t>a laikā</w:t>
      </w:r>
      <w:r w:rsidRPr="00521678">
        <w:rPr>
          <w:rFonts w:ascii="Times New Roman" w:hAnsi="Times New Roman"/>
          <w:sz w:val="24"/>
          <w:szCs w:val="24"/>
        </w:rPr>
        <w:t xml:space="preserve"> no līguma noslēgšanas brīža.</w:t>
      </w:r>
    </w:p>
    <w:p w:rsidR="00696382" w:rsidRPr="00521678" w:rsidRDefault="00696382" w:rsidP="00696382">
      <w:pPr>
        <w:pStyle w:val="ListParagraph"/>
        <w:numPr>
          <w:ilvl w:val="0"/>
          <w:numId w:val="27"/>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lang w:val="lv-LV"/>
        </w:rPr>
        <w:t>3</w:t>
      </w:r>
      <w:r w:rsidRPr="00521678">
        <w:rPr>
          <w:rFonts w:ascii="Times New Roman" w:hAnsi="Times New Roman"/>
          <w:b/>
          <w:sz w:val="24"/>
          <w:szCs w:val="24"/>
        </w:rPr>
        <w:t>.</w:t>
      </w:r>
      <w:r w:rsidRPr="00521678">
        <w:rPr>
          <w:rFonts w:ascii="Times New Roman" w:hAnsi="Times New Roman"/>
          <w:b/>
          <w:sz w:val="24"/>
          <w:szCs w:val="24"/>
          <w:lang w:val="lv-LV"/>
        </w:rPr>
        <w:t>, 5.</w:t>
      </w:r>
      <w:r>
        <w:rPr>
          <w:rFonts w:ascii="Times New Roman" w:hAnsi="Times New Roman"/>
          <w:b/>
          <w:sz w:val="24"/>
          <w:szCs w:val="24"/>
          <w:lang w:val="lv-LV"/>
        </w:rPr>
        <w:t>, 6.,</w:t>
      </w:r>
      <w:r w:rsidRPr="00521678">
        <w:rPr>
          <w:rFonts w:ascii="Times New Roman" w:hAnsi="Times New Roman"/>
          <w:b/>
          <w:sz w:val="24"/>
          <w:szCs w:val="24"/>
        </w:rPr>
        <w:t xml:space="preserve"> </w:t>
      </w:r>
      <w:r w:rsidRPr="00521678">
        <w:rPr>
          <w:rFonts w:ascii="Times New Roman" w:hAnsi="Times New Roman"/>
          <w:b/>
          <w:sz w:val="24"/>
          <w:szCs w:val="24"/>
          <w:lang w:val="lv-LV"/>
        </w:rPr>
        <w:t>7</w:t>
      </w:r>
      <w:r w:rsidRPr="00521678">
        <w:rPr>
          <w:rFonts w:ascii="Times New Roman" w:hAnsi="Times New Roman"/>
          <w:b/>
          <w:sz w:val="24"/>
          <w:szCs w:val="24"/>
        </w:rPr>
        <w:t>.</w:t>
      </w:r>
      <w:r w:rsidRPr="00521678">
        <w:rPr>
          <w:rFonts w:ascii="Times New Roman" w:hAnsi="Times New Roman"/>
          <w:b/>
          <w:sz w:val="24"/>
          <w:szCs w:val="24"/>
          <w:lang w:val="lv-LV"/>
        </w:rPr>
        <w:t xml:space="preserve"> un 9.</w:t>
      </w:r>
      <w:r w:rsidRPr="00521678">
        <w:rPr>
          <w:rFonts w:ascii="Times New Roman" w:hAnsi="Times New Roman"/>
          <w:b/>
          <w:sz w:val="24"/>
          <w:szCs w:val="24"/>
        </w:rPr>
        <w:t>daļai:</w:t>
      </w:r>
      <w:r w:rsidRPr="00521678">
        <w:rPr>
          <w:rFonts w:ascii="Times New Roman" w:hAnsi="Times New Roman"/>
          <w:sz w:val="24"/>
          <w:szCs w:val="24"/>
        </w:rPr>
        <w:t xml:space="preserve"> ne ilgāk kā </w:t>
      </w:r>
      <w:r>
        <w:rPr>
          <w:rFonts w:ascii="Times New Roman" w:hAnsi="Times New Roman"/>
          <w:sz w:val="24"/>
          <w:szCs w:val="24"/>
          <w:lang w:val="lv-LV"/>
        </w:rPr>
        <w:t>2</w:t>
      </w:r>
      <w:r w:rsidRPr="00521678">
        <w:rPr>
          <w:rFonts w:ascii="Times New Roman" w:hAnsi="Times New Roman"/>
          <w:sz w:val="24"/>
          <w:szCs w:val="24"/>
        </w:rPr>
        <w:t xml:space="preserve"> (</w:t>
      </w:r>
      <w:r>
        <w:rPr>
          <w:rFonts w:ascii="Times New Roman" w:hAnsi="Times New Roman"/>
          <w:sz w:val="24"/>
          <w:szCs w:val="24"/>
          <w:lang w:val="lv-LV"/>
        </w:rPr>
        <w:t>divu</w:t>
      </w:r>
      <w:r w:rsidRPr="00521678">
        <w:rPr>
          <w:rFonts w:ascii="Times New Roman" w:hAnsi="Times New Roman"/>
          <w:sz w:val="24"/>
          <w:szCs w:val="24"/>
        </w:rPr>
        <w:t>) mēneš</w:t>
      </w:r>
      <w:r>
        <w:rPr>
          <w:rFonts w:ascii="Times New Roman" w:hAnsi="Times New Roman"/>
          <w:sz w:val="24"/>
          <w:szCs w:val="24"/>
          <w:lang w:val="lv-LV"/>
        </w:rPr>
        <w:t>u laikā</w:t>
      </w:r>
      <w:r w:rsidRPr="00521678">
        <w:rPr>
          <w:rFonts w:ascii="Times New Roman" w:hAnsi="Times New Roman"/>
          <w:sz w:val="24"/>
          <w:szCs w:val="24"/>
        </w:rPr>
        <w:t xml:space="preserve"> no līguma noslēgšanas brīža..</w:t>
      </w:r>
    </w:p>
    <w:p w:rsidR="00696382" w:rsidRPr="007339A0" w:rsidRDefault="00696382" w:rsidP="00696382">
      <w:pPr>
        <w:pStyle w:val="ListParagraph1"/>
        <w:tabs>
          <w:tab w:val="left" w:pos="426"/>
        </w:tabs>
        <w:ind w:left="360"/>
        <w:contextualSpacing w:val="0"/>
        <w:jc w:val="both"/>
        <w:rPr>
          <w:color w:val="000000"/>
          <w:sz w:val="16"/>
          <w:szCs w:val="16"/>
          <w:highlight w:val="yellow"/>
        </w:rPr>
      </w:pPr>
    </w:p>
    <w:p w:rsidR="00696382" w:rsidRPr="001D6B5C" w:rsidRDefault="00696382" w:rsidP="00696382">
      <w:pPr>
        <w:numPr>
          <w:ilvl w:val="1"/>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sidRPr="00825364">
        <w:rPr>
          <w:rFonts w:ascii="Times New Roman" w:hAnsi="Times New Roman"/>
          <w:b/>
          <w:sz w:val="24"/>
          <w:szCs w:val="24"/>
        </w:rPr>
        <w:t xml:space="preserve">Finansēšanas avots: </w:t>
      </w:r>
      <w:r w:rsidRPr="00825364">
        <w:rPr>
          <w:rFonts w:ascii="Times New Roman" w:hAnsi="Times New Roman"/>
          <w:sz w:val="24"/>
          <w:szCs w:val="24"/>
        </w:rPr>
        <w:t>ERAF projekts „</w:t>
      </w:r>
      <w:r w:rsidRPr="002E6004">
        <w:rPr>
          <w:rFonts w:ascii="Times New Roman" w:hAnsi="Times New Roman"/>
          <w:sz w:val="24"/>
          <w:szCs w:val="24"/>
        </w:rPr>
        <w:t>Meža un ūdens resursu valsts nozīmes pētījumu centra zinātnes infrastruktūras attīstība</w:t>
      </w:r>
      <w:r w:rsidRPr="00825364">
        <w:rPr>
          <w:rFonts w:ascii="Times New Roman" w:hAnsi="Times New Roman"/>
          <w:sz w:val="24"/>
          <w:szCs w:val="24"/>
        </w:rPr>
        <w:t xml:space="preserve">”, vienošanās Nr. </w:t>
      </w:r>
      <w:r w:rsidRPr="002E6004">
        <w:rPr>
          <w:rFonts w:ascii="Times New Roman" w:hAnsi="Times New Roman"/>
          <w:sz w:val="24"/>
          <w:szCs w:val="24"/>
        </w:rPr>
        <w:t>2012/0001/2DP/2.1.1.3.1/11/IPIA/VIAA/005</w:t>
      </w:r>
    </w:p>
    <w:p w:rsidR="00696382" w:rsidRPr="0077477D" w:rsidRDefault="00696382" w:rsidP="00696382">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696382" w:rsidRDefault="00696382" w:rsidP="00696382">
      <w:pPr>
        <w:tabs>
          <w:tab w:val="left" w:pos="426"/>
        </w:tabs>
        <w:spacing w:after="0" w:line="240" w:lineRule="auto"/>
        <w:jc w:val="both"/>
        <w:rPr>
          <w:rFonts w:ascii="Times New Roman" w:hAnsi="Times New Roman"/>
          <w:b/>
          <w:sz w:val="24"/>
          <w:szCs w:val="24"/>
        </w:rPr>
      </w:pPr>
    </w:p>
    <w:p w:rsidR="00696382" w:rsidRPr="00825364" w:rsidRDefault="00696382" w:rsidP="00696382">
      <w:pPr>
        <w:tabs>
          <w:tab w:val="left" w:pos="426"/>
        </w:tabs>
        <w:spacing w:after="0" w:line="240" w:lineRule="auto"/>
        <w:jc w:val="both"/>
        <w:rPr>
          <w:rFonts w:ascii="Times New Roman" w:hAnsi="Times New Roman"/>
          <w:b/>
          <w:sz w:val="24"/>
          <w:szCs w:val="24"/>
        </w:rPr>
      </w:pPr>
    </w:p>
    <w:p w:rsidR="00696382" w:rsidRPr="008A0B76" w:rsidRDefault="00696382" w:rsidP="00696382">
      <w:pPr>
        <w:tabs>
          <w:tab w:val="left" w:pos="567"/>
        </w:tabs>
        <w:spacing w:after="0" w:line="240" w:lineRule="auto"/>
        <w:jc w:val="both"/>
        <w:rPr>
          <w:rFonts w:ascii="Times New Roman" w:hAnsi="Times New Roman"/>
          <w:sz w:val="12"/>
          <w:szCs w:val="12"/>
        </w:rPr>
      </w:pPr>
    </w:p>
    <w:p w:rsidR="00696382" w:rsidRPr="00AA44E1" w:rsidRDefault="00696382" w:rsidP="00696382">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696382" w:rsidRPr="00B448AB" w:rsidRDefault="00696382" w:rsidP="00696382">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696382" w:rsidRPr="00B448AB" w:rsidRDefault="00696382" w:rsidP="00696382">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696382" w:rsidRPr="00B448AB" w:rsidRDefault="00696382" w:rsidP="00696382">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696382" w:rsidRPr="00B448AB" w:rsidRDefault="00696382" w:rsidP="00696382">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696382" w:rsidRPr="00B448AB" w:rsidRDefault="00696382" w:rsidP="00696382">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696382" w:rsidRPr="00B448AB" w:rsidRDefault="00696382" w:rsidP="00696382">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696382" w:rsidRDefault="00696382" w:rsidP="00696382">
      <w:pPr>
        <w:spacing w:after="0" w:line="240" w:lineRule="auto"/>
        <w:jc w:val="both"/>
        <w:rPr>
          <w:rFonts w:ascii="Times New Roman" w:hAnsi="Times New Roman"/>
          <w:sz w:val="24"/>
          <w:szCs w:val="24"/>
        </w:rPr>
      </w:pPr>
    </w:p>
    <w:p w:rsidR="00696382" w:rsidRDefault="00696382" w:rsidP="00696382">
      <w:pPr>
        <w:spacing w:after="0" w:line="240" w:lineRule="auto"/>
        <w:jc w:val="both"/>
        <w:rPr>
          <w:rFonts w:ascii="Times New Roman" w:hAnsi="Times New Roman"/>
          <w:sz w:val="24"/>
          <w:szCs w:val="24"/>
        </w:rPr>
      </w:pPr>
    </w:p>
    <w:p w:rsidR="00696382" w:rsidRPr="00825364" w:rsidRDefault="00696382" w:rsidP="00696382">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696382" w:rsidRPr="00AA44E1" w:rsidRDefault="00696382" w:rsidP="00696382">
      <w:pPr>
        <w:spacing w:after="0" w:line="240" w:lineRule="auto"/>
        <w:ind w:left="1797"/>
        <w:rPr>
          <w:rFonts w:ascii="Times New Roman" w:hAnsi="Times New Roman"/>
          <w:b/>
        </w:rPr>
      </w:pPr>
    </w:p>
    <w:p w:rsidR="00696382" w:rsidRPr="000D1EDF" w:rsidRDefault="00696382" w:rsidP="00696382">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696382" w:rsidRPr="000D1EDF" w:rsidRDefault="00696382" w:rsidP="00696382">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696382" w:rsidRPr="000D1EDF" w:rsidRDefault="00696382" w:rsidP="00696382">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696382" w:rsidRDefault="00696382" w:rsidP="00696382">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w:t>
      </w:r>
      <w:r w:rsidRPr="000D1EDF">
        <w:rPr>
          <w:rFonts w:ascii="Times New Roman" w:hAnsi="Times New Roman"/>
          <w:sz w:val="24"/>
          <w:szCs w:val="24"/>
        </w:rPr>
        <w:lastRenderedPageBreak/>
        <w:t xml:space="preserve">apakšuzņēmēji, norādot procentos sniedzamo pakalpojumu vērtību no kopējās iepirkuma līguma vērtības un katram šādam apakšuzņēmējam izpildei nododamo līguma daļas aptuveno līguma </w:t>
      </w:r>
      <w:r>
        <w:rPr>
          <w:rFonts w:ascii="Times New Roman" w:hAnsi="Times New Roman"/>
          <w:sz w:val="24"/>
          <w:szCs w:val="24"/>
        </w:rPr>
        <w:t>summu.</w:t>
      </w:r>
    </w:p>
    <w:p w:rsidR="0013319C" w:rsidRPr="0013319C" w:rsidRDefault="0013319C" w:rsidP="00696382">
      <w:pPr>
        <w:spacing w:after="0" w:line="240" w:lineRule="auto"/>
        <w:jc w:val="both"/>
        <w:rPr>
          <w:rFonts w:ascii="Times New Roman" w:hAnsi="Times New Roman"/>
          <w:sz w:val="16"/>
          <w:szCs w:val="16"/>
        </w:rPr>
      </w:pPr>
    </w:p>
    <w:p w:rsidR="00696382" w:rsidRPr="00A27D0B" w:rsidRDefault="00696382" w:rsidP="00696382">
      <w:pPr>
        <w:widowControl w:val="0"/>
        <w:spacing w:after="0" w:line="240" w:lineRule="auto"/>
        <w:rPr>
          <w:rFonts w:ascii="Times New Roman" w:hAnsi="Times New Roman"/>
          <w:b/>
          <w:sz w:val="24"/>
          <w:szCs w:val="24"/>
        </w:rPr>
      </w:pPr>
      <w:r w:rsidRPr="00AB729E">
        <w:rPr>
          <w:rFonts w:ascii="Times New Roman" w:hAnsi="Times New Roman"/>
          <w:b/>
          <w:sz w:val="24"/>
          <w:szCs w:val="24"/>
        </w:rPr>
        <w:t>4.2. Aizpildīts Tehniskais un finanšu piedāvājums</w:t>
      </w:r>
    </w:p>
    <w:p w:rsidR="00696382" w:rsidRDefault="00696382" w:rsidP="00696382">
      <w:pPr>
        <w:pStyle w:val="Heading3"/>
        <w:keepNext w:val="0"/>
        <w:widowControl w:val="0"/>
        <w:tabs>
          <w:tab w:val="left" w:pos="199"/>
        </w:tabs>
        <w:spacing w:before="0" w:after="0"/>
        <w:jc w:val="both"/>
        <w:rPr>
          <w:rFonts w:ascii="Times New Roman" w:hAnsi="Times New Roman"/>
          <w:b w:val="0"/>
          <w:iCs/>
          <w:sz w:val="24"/>
          <w:szCs w:val="24"/>
        </w:rPr>
      </w:pPr>
      <w:r w:rsidRPr="00A27D0B">
        <w:rPr>
          <w:rFonts w:ascii="Times New Roman" w:hAnsi="Times New Roman"/>
          <w:b w:val="0"/>
          <w:bCs w:val="0"/>
          <w:sz w:val="24"/>
          <w:szCs w:val="24"/>
        </w:rPr>
        <w:t xml:space="preserve">4.2.1. 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696382" w:rsidRDefault="00696382" w:rsidP="00696382">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696382" w:rsidRPr="00B11516" w:rsidRDefault="00696382" w:rsidP="00696382">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w:t>
      </w:r>
      <w:r w:rsidRPr="0017065C">
        <w:rPr>
          <w:rFonts w:ascii="Times New Roman" w:hAnsi="Times New Roman"/>
          <w:bCs/>
          <w:sz w:val="24"/>
          <w:szCs w:val="24"/>
        </w:rPr>
        <w:t xml:space="preserve">norāda cenu </w:t>
      </w:r>
      <w:proofErr w:type="spellStart"/>
      <w:r w:rsidRPr="0017065C">
        <w:rPr>
          <w:rFonts w:ascii="Times New Roman" w:hAnsi="Times New Roman"/>
          <w:bCs/>
          <w:sz w:val="24"/>
          <w:szCs w:val="24"/>
        </w:rPr>
        <w:t>euro</w:t>
      </w:r>
      <w:proofErr w:type="spellEnd"/>
      <w:r w:rsidRPr="0017065C">
        <w:rPr>
          <w:rFonts w:ascii="Times New Roman" w:hAnsi="Times New Roman"/>
          <w:bCs/>
          <w:sz w:val="24"/>
          <w:szCs w:val="24"/>
        </w:rPr>
        <w:t xml:space="preserve"> bez pievienotās</w:t>
      </w:r>
      <w:r w:rsidRPr="00CD3A27">
        <w:rPr>
          <w:rFonts w:ascii="Times New Roman" w:hAnsi="Times New Roman"/>
          <w:bCs/>
          <w:sz w:val="24"/>
          <w:szCs w:val="24"/>
        </w:rPr>
        <w:t xml:space="preserve">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w:t>
      </w:r>
      <w:proofErr w:type="gramStart"/>
      <w:r>
        <w:rPr>
          <w:rFonts w:ascii="Times New Roman" w:hAnsi="Times New Roman"/>
          <w:bCs/>
          <w:sz w:val="24"/>
          <w:szCs w:val="24"/>
        </w:rPr>
        <w:t xml:space="preserve">  </w:t>
      </w:r>
      <w:proofErr w:type="gramEnd"/>
    </w:p>
    <w:p w:rsidR="00696382" w:rsidRDefault="00696382" w:rsidP="00696382">
      <w:pPr>
        <w:pStyle w:val="Heading3"/>
        <w:keepNext w:val="0"/>
        <w:widowControl w:val="0"/>
        <w:spacing w:before="0" w:after="0"/>
        <w:jc w:val="both"/>
        <w:rPr>
          <w:rFonts w:ascii="Times New Roman" w:hAnsi="Times New Roman"/>
          <w:b w:val="0"/>
          <w:bCs w:val="0"/>
          <w:sz w:val="24"/>
          <w:szCs w:val="24"/>
        </w:rPr>
      </w:pPr>
      <w:r w:rsidRPr="00825364">
        <w:rPr>
          <w:rFonts w:ascii="Times New Roman" w:hAnsi="Times New Roman"/>
          <w:b w:val="0"/>
          <w:bCs w:val="0"/>
          <w:sz w:val="24"/>
          <w:szCs w:val="24"/>
        </w:rPr>
        <w:t>4.2.</w:t>
      </w:r>
      <w:r>
        <w:rPr>
          <w:rFonts w:ascii="Times New Roman" w:hAnsi="Times New Roman"/>
          <w:b w:val="0"/>
          <w:bCs w:val="0"/>
          <w:sz w:val="24"/>
          <w:szCs w:val="24"/>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825364">
        <w:rPr>
          <w:rFonts w:ascii="Times New Roman" w:hAnsi="Times New Roman"/>
          <w:b w:val="0"/>
          <w:bCs w:val="0"/>
          <w:sz w:val="24"/>
          <w:szCs w:val="24"/>
        </w:rPr>
        <w:t xml:space="preserve"> atbilstoši Nolikumam pievienotajam Tehniskā un finanšu piedāvājuma paraugam (pielikums Nr.1). </w:t>
      </w:r>
    </w:p>
    <w:p w:rsidR="00696382" w:rsidRPr="007339A0" w:rsidRDefault="00696382" w:rsidP="00696382">
      <w:pPr>
        <w:spacing w:after="0" w:line="240" w:lineRule="auto"/>
        <w:rPr>
          <w:rFonts w:ascii="Times New Roman" w:hAnsi="Times New Roman"/>
          <w:sz w:val="24"/>
          <w:szCs w:val="24"/>
          <w:lang w:eastAsia="lv-LV"/>
        </w:rPr>
      </w:pPr>
    </w:p>
    <w:p w:rsidR="00696382" w:rsidRDefault="00696382" w:rsidP="00696382">
      <w:pPr>
        <w:spacing w:after="0" w:line="240" w:lineRule="auto"/>
        <w:rPr>
          <w:rFonts w:ascii="Times New Roman" w:hAnsi="Times New Roman"/>
          <w:sz w:val="24"/>
          <w:szCs w:val="24"/>
          <w:lang w:eastAsia="lv-LV"/>
        </w:rPr>
      </w:pPr>
    </w:p>
    <w:p w:rsidR="00696382" w:rsidRPr="00825364" w:rsidRDefault="00696382" w:rsidP="00696382">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696382" w:rsidRPr="00A0393E" w:rsidRDefault="00696382" w:rsidP="00696382">
      <w:pPr>
        <w:spacing w:after="0" w:line="240" w:lineRule="auto"/>
        <w:ind w:left="426"/>
        <w:rPr>
          <w:rFonts w:ascii="Times New Roman" w:hAnsi="Times New Roman"/>
          <w:b/>
          <w:bCs/>
          <w:sz w:val="24"/>
          <w:szCs w:val="24"/>
        </w:rPr>
      </w:pPr>
    </w:p>
    <w:p w:rsidR="00696382" w:rsidRPr="00825364" w:rsidRDefault="00696382" w:rsidP="00696382">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696382" w:rsidRPr="00825364" w:rsidRDefault="00696382" w:rsidP="00696382">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696382" w:rsidRPr="00AF2013" w:rsidRDefault="00696382" w:rsidP="00696382">
      <w:pPr>
        <w:spacing w:after="0" w:line="240" w:lineRule="auto"/>
        <w:jc w:val="both"/>
        <w:rPr>
          <w:rFonts w:ascii="Times New Roman" w:eastAsia="Times New Roman" w:hAnsi="Times New Roman"/>
          <w:bCs/>
          <w:iCs/>
          <w:sz w:val="24"/>
          <w:szCs w:val="24"/>
        </w:rPr>
      </w:pPr>
      <w:r w:rsidRPr="00AF2013">
        <w:rPr>
          <w:rFonts w:ascii="Times New Roman" w:eastAsia="Times New Roman" w:hAnsi="Times New Roman"/>
          <w:bCs/>
          <w:iCs/>
          <w:sz w:val="24"/>
          <w:szCs w:val="24"/>
        </w:rPr>
        <w:t>5.3. Vērtējot viszemāko cenu iepirkumu komisija ņems vērā:</w:t>
      </w:r>
    </w:p>
    <w:p w:rsidR="00696382" w:rsidRPr="00521678" w:rsidRDefault="00696382" w:rsidP="00696382">
      <w:pPr>
        <w:tabs>
          <w:tab w:val="left" w:pos="993"/>
        </w:tabs>
        <w:spacing w:after="0" w:line="240" w:lineRule="auto"/>
        <w:ind w:left="709"/>
        <w:jc w:val="both"/>
        <w:rPr>
          <w:rFonts w:ascii="Times New Roman" w:eastAsia="Times New Roman" w:hAnsi="Times New Roman"/>
          <w:bCs/>
          <w:iCs/>
          <w:sz w:val="24"/>
          <w:szCs w:val="24"/>
        </w:rPr>
      </w:pPr>
      <w:r w:rsidRPr="00521678">
        <w:rPr>
          <w:rFonts w:ascii="Times New Roman" w:eastAsia="Times New Roman" w:hAnsi="Times New Roman"/>
          <w:bCs/>
          <w:iCs/>
          <w:sz w:val="24"/>
          <w:szCs w:val="24"/>
        </w:rPr>
        <w:t>a)</w:t>
      </w:r>
      <w:r w:rsidRPr="00521678">
        <w:rPr>
          <w:rFonts w:ascii="Times New Roman" w:eastAsia="Times New Roman" w:hAnsi="Times New Roman"/>
          <w:bCs/>
          <w:iCs/>
          <w:sz w:val="24"/>
          <w:szCs w:val="24"/>
        </w:rPr>
        <w:tab/>
        <w:t xml:space="preserve">1., 3. un 6.daļai – pretendenta </w:t>
      </w:r>
      <w:r w:rsidRPr="00521678">
        <w:rPr>
          <w:rFonts w:ascii="Times New Roman" w:eastAsia="Times New Roman" w:hAnsi="Times New Roman"/>
          <w:b/>
          <w:bCs/>
          <w:iCs/>
          <w:sz w:val="24"/>
          <w:szCs w:val="24"/>
        </w:rPr>
        <w:t>piedāvāto</w:t>
      </w:r>
      <w:r w:rsidRPr="00521678">
        <w:rPr>
          <w:rFonts w:ascii="Times New Roman" w:eastAsia="Times New Roman" w:hAnsi="Times New Roman"/>
          <w:bCs/>
          <w:iCs/>
          <w:sz w:val="24"/>
          <w:szCs w:val="24"/>
        </w:rPr>
        <w:t xml:space="preserve"> </w:t>
      </w:r>
      <w:r w:rsidRPr="00521678">
        <w:rPr>
          <w:rFonts w:ascii="Times New Roman" w:eastAsia="Times New Roman" w:hAnsi="Times New Roman"/>
          <w:b/>
          <w:bCs/>
          <w:iCs/>
          <w:sz w:val="24"/>
          <w:szCs w:val="24"/>
        </w:rPr>
        <w:t xml:space="preserve">kopējo cenu summu par norādīto skaitu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r w:rsidRPr="00521678">
        <w:rPr>
          <w:rFonts w:ascii="Times New Roman" w:hAnsi="Times New Roman"/>
          <w:i/>
          <w:color w:val="FF0000"/>
        </w:rPr>
        <w:t xml:space="preserve"> </w:t>
      </w:r>
    </w:p>
    <w:p w:rsidR="00696382" w:rsidRPr="00521678" w:rsidRDefault="00696382" w:rsidP="00696382">
      <w:pPr>
        <w:tabs>
          <w:tab w:val="left" w:pos="993"/>
        </w:tabs>
        <w:spacing w:after="0" w:line="240" w:lineRule="auto"/>
        <w:ind w:left="709"/>
        <w:jc w:val="both"/>
        <w:rPr>
          <w:rFonts w:ascii="Times New Roman" w:hAnsi="Times New Roman"/>
          <w:i/>
          <w:color w:val="FF0000"/>
        </w:rPr>
      </w:pPr>
      <w:r w:rsidRPr="00521678">
        <w:rPr>
          <w:rFonts w:ascii="Times New Roman" w:eastAsia="Times New Roman" w:hAnsi="Times New Roman"/>
          <w:bCs/>
          <w:iCs/>
          <w:sz w:val="24"/>
          <w:szCs w:val="24"/>
        </w:rPr>
        <w:t xml:space="preserve">b) 2.daļai – pretendenta </w:t>
      </w:r>
      <w:r w:rsidRPr="00521678">
        <w:rPr>
          <w:rFonts w:ascii="Times New Roman" w:eastAsia="Times New Roman" w:hAnsi="Times New Roman"/>
          <w:b/>
          <w:bCs/>
          <w:iCs/>
          <w:sz w:val="24"/>
          <w:szCs w:val="24"/>
        </w:rPr>
        <w:t xml:space="preserve">piedāvāto cenu par 1 vienību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p>
    <w:p w:rsidR="00696382" w:rsidRPr="00521678" w:rsidRDefault="00696382" w:rsidP="00696382">
      <w:pPr>
        <w:tabs>
          <w:tab w:val="left" w:pos="993"/>
        </w:tabs>
        <w:spacing w:after="0" w:line="240" w:lineRule="auto"/>
        <w:ind w:left="709"/>
        <w:jc w:val="both"/>
        <w:rPr>
          <w:rFonts w:ascii="Times New Roman" w:hAnsi="Times New Roman"/>
          <w:i/>
          <w:color w:val="FF0000"/>
        </w:rPr>
      </w:pPr>
      <w:r w:rsidRPr="00521678">
        <w:rPr>
          <w:rFonts w:ascii="Times New Roman" w:eastAsia="Times New Roman" w:hAnsi="Times New Roman"/>
          <w:bCs/>
          <w:iCs/>
          <w:sz w:val="24"/>
          <w:szCs w:val="24"/>
        </w:rPr>
        <w:t xml:space="preserve">c) 5.daļai – pretendenta </w:t>
      </w:r>
      <w:r w:rsidRPr="00521678">
        <w:rPr>
          <w:rFonts w:ascii="Times New Roman" w:eastAsia="Times New Roman" w:hAnsi="Times New Roman"/>
          <w:b/>
          <w:bCs/>
          <w:iCs/>
          <w:sz w:val="24"/>
          <w:szCs w:val="24"/>
        </w:rPr>
        <w:t xml:space="preserve">piedāvāto cenu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p>
    <w:p w:rsidR="00696382" w:rsidRDefault="00696382" w:rsidP="00696382">
      <w:pPr>
        <w:tabs>
          <w:tab w:val="left" w:pos="993"/>
        </w:tabs>
        <w:spacing w:after="0" w:line="240" w:lineRule="auto"/>
        <w:ind w:left="709"/>
        <w:jc w:val="both"/>
        <w:rPr>
          <w:rFonts w:ascii="Times New Roman" w:hAnsi="Times New Roman"/>
          <w:i/>
        </w:rPr>
      </w:pPr>
      <w:r w:rsidRPr="00521678">
        <w:rPr>
          <w:rFonts w:ascii="Times New Roman" w:eastAsia="Times New Roman" w:hAnsi="Times New Roman"/>
          <w:bCs/>
          <w:iCs/>
          <w:sz w:val="24"/>
          <w:szCs w:val="24"/>
        </w:rPr>
        <w:t xml:space="preserve">d) 4., 7., 8. un 9.daļai – pretendenta </w:t>
      </w:r>
      <w:r w:rsidRPr="00521678">
        <w:rPr>
          <w:rFonts w:ascii="Times New Roman" w:eastAsia="Times New Roman" w:hAnsi="Times New Roman"/>
          <w:b/>
          <w:bCs/>
          <w:iCs/>
          <w:sz w:val="24"/>
          <w:szCs w:val="24"/>
        </w:rPr>
        <w:t>piedāvāto</w:t>
      </w:r>
      <w:r w:rsidRPr="00521678">
        <w:rPr>
          <w:rFonts w:ascii="Times New Roman" w:eastAsia="Times New Roman" w:hAnsi="Times New Roman"/>
          <w:bCs/>
          <w:iCs/>
          <w:sz w:val="24"/>
          <w:szCs w:val="24"/>
        </w:rPr>
        <w:t xml:space="preserve"> </w:t>
      </w:r>
      <w:r w:rsidRPr="00521678">
        <w:rPr>
          <w:rFonts w:ascii="Times New Roman" w:eastAsia="Times New Roman" w:hAnsi="Times New Roman"/>
          <w:b/>
          <w:bCs/>
          <w:iCs/>
          <w:sz w:val="24"/>
          <w:szCs w:val="24"/>
        </w:rPr>
        <w:t xml:space="preserve">cenu par 1 komplektu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r w:rsidRPr="00AC63AC">
        <w:rPr>
          <w:rFonts w:ascii="Times New Roman" w:hAnsi="Times New Roman"/>
          <w:i/>
        </w:rPr>
        <w:t xml:space="preserve"> </w:t>
      </w:r>
    </w:p>
    <w:p w:rsidR="00696382" w:rsidRPr="00825364" w:rsidRDefault="00696382" w:rsidP="00696382">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696382" w:rsidRPr="00CA11A1" w:rsidRDefault="00696382" w:rsidP="00696382">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696382" w:rsidRPr="00825364" w:rsidRDefault="00696382" w:rsidP="00696382">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696382" w:rsidRPr="00825364" w:rsidRDefault="00696382" w:rsidP="00696382">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696382" w:rsidRPr="00825364" w:rsidRDefault="00696382" w:rsidP="00696382">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696382" w:rsidRDefault="00696382" w:rsidP="00696382">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696382" w:rsidRPr="00521678" w:rsidRDefault="00696382" w:rsidP="00696382">
      <w:pPr>
        <w:tabs>
          <w:tab w:val="left" w:pos="284"/>
          <w:tab w:val="left" w:pos="567"/>
        </w:tabs>
        <w:spacing w:after="0" w:line="240" w:lineRule="auto"/>
        <w:jc w:val="both"/>
        <w:rPr>
          <w:rFonts w:ascii="Times New Roman" w:hAnsi="Times New Roman"/>
          <w:sz w:val="16"/>
          <w:szCs w:val="16"/>
        </w:rPr>
      </w:pPr>
    </w:p>
    <w:p w:rsidR="00696382" w:rsidRPr="000D5DE5" w:rsidRDefault="00696382" w:rsidP="00696382">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lastRenderedPageBreak/>
        <w:t>Lēmuma pieņemšana</w:t>
      </w:r>
    </w:p>
    <w:p w:rsidR="00696382" w:rsidRPr="005313CE" w:rsidRDefault="00696382" w:rsidP="00696382">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696382" w:rsidRPr="001E39ED" w:rsidRDefault="00696382" w:rsidP="00696382">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696382" w:rsidRPr="004D0E6B" w:rsidRDefault="00696382" w:rsidP="00696382">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696382" w:rsidRDefault="00696382" w:rsidP="00696382">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696382" w:rsidRPr="000D5DE5" w:rsidRDefault="00696382" w:rsidP="00696382">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696382" w:rsidRPr="000D5DE5" w:rsidRDefault="00696382" w:rsidP="00696382">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696382" w:rsidRDefault="00696382" w:rsidP="00696382">
      <w:pPr>
        <w:spacing w:after="0" w:line="240" w:lineRule="auto"/>
        <w:jc w:val="both"/>
        <w:rPr>
          <w:rFonts w:ascii="Times New Roman" w:hAnsi="Times New Roman"/>
          <w:sz w:val="18"/>
          <w:szCs w:val="18"/>
        </w:rPr>
      </w:pPr>
    </w:p>
    <w:p w:rsidR="00696382" w:rsidRPr="00AF2013" w:rsidRDefault="00696382" w:rsidP="00696382">
      <w:pPr>
        <w:spacing w:after="0" w:line="240" w:lineRule="auto"/>
        <w:jc w:val="both"/>
        <w:rPr>
          <w:rFonts w:ascii="Times New Roman" w:hAnsi="Times New Roman"/>
          <w:sz w:val="18"/>
          <w:szCs w:val="18"/>
        </w:rPr>
      </w:pPr>
    </w:p>
    <w:p w:rsidR="00696382" w:rsidRPr="00AF2013" w:rsidRDefault="00696382" w:rsidP="00696382">
      <w:pPr>
        <w:spacing w:after="0" w:line="240" w:lineRule="auto"/>
        <w:jc w:val="both"/>
        <w:rPr>
          <w:rFonts w:ascii="Times New Roman" w:hAnsi="Times New Roman"/>
          <w:sz w:val="18"/>
          <w:szCs w:val="18"/>
        </w:rPr>
      </w:pPr>
    </w:p>
    <w:p w:rsidR="00696382" w:rsidRPr="00825364" w:rsidRDefault="00696382" w:rsidP="00696382">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6. PRETENDENTU INFORMĒŠANA PAR PIEŅEMTO LĒMUMU, LĒMUMA PUBLICĒŠANA UN IEPIRKUMA LĪGUMA SLĒGŠANA</w:t>
      </w:r>
    </w:p>
    <w:p w:rsidR="00696382" w:rsidRPr="00825364" w:rsidRDefault="00696382" w:rsidP="00696382">
      <w:pPr>
        <w:spacing w:after="0" w:line="240" w:lineRule="auto"/>
        <w:rPr>
          <w:rFonts w:ascii="Times New Roman" w:hAnsi="Times New Roman"/>
          <w:sz w:val="20"/>
          <w:szCs w:val="20"/>
        </w:rPr>
      </w:pPr>
    </w:p>
    <w:p w:rsidR="00696382" w:rsidRPr="00E36EDE" w:rsidRDefault="00696382" w:rsidP="00696382">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696382" w:rsidRPr="00E36EDE" w:rsidRDefault="00696382" w:rsidP="00696382">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696382" w:rsidRPr="00E36EDE" w:rsidRDefault="00696382" w:rsidP="0069638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Nr.4).</w:t>
      </w:r>
    </w:p>
    <w:p w:rsidR="00696382" w:rsidRPr="00AA44E1" w:rsidRDefault="00696382" w:rsidP="0069638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Iepirkuma līgumu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696382" w:rsidRPr="00AA44E1" w:rsidRDefault="00696382" w:rsidP="00696382">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attiecīgajā daļā atsakās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Pasūtītāju, iepirkuma komisija pieņem lēmumu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attiecīgajā daļā piedāvājis piedāvājumu ar viszemāko cenu. Ja pieņemts lēmums slēgt līgumu ar nākamo pretendentu, kurš piedāvājis piedāvājumu ar viszemāko cenu, bet tas atsakās, iepirkuma komisija pieņem lēmumu pārtraukt iepirkuma procedūru attiecīgajā daļā, neizvēloties nevienu piedāvājumu.</w:t>
      </w:r>
      <w:r w:rsidRPr="00AA44E1">
        <w:rPr>
          <w:rFonts w:ascii="Times New Roman" w:hAnsi="Times New Roman"/>
          <w:b w:val="0"/>
          <w:sz w:val="22"/>
          <w:szCs w:val="22"/>
        </w:rPr>
        <w:t xml:space="preserve"> </w:t>
      </w:r>
    </w:p>
    <w:p w:rsidR="00696382" w:rsidRPr="00AC63AC" w:rsidRDefault="00696382" w:rsidP="00696382">
      <w:pPr>
        <w:spacing w:after="0" w:line="240" w:lineRule="auto"/>
        <w:jc w:val="center"/>
        <w:rPr>
          <w:rFonts w:ascii="Times New Roman" w:hAnsi="Times New Roman"/>
          <w:b/>
          <w:sz w:val="24"/>
          <w:szCs w:val="24"/>
        </w:rPr>
      </w:pPr>
    </w:p>
    <w:p w:rsidR="00696382" w:rsidRPr="00AB729E" w:rsidRDefault="00696382" w:rsidP="00696382">
      <w:pPr>
        <w:spacing w:after="0" w:line="240" w:lineRule="auto"/>
        <w:rPr>
          <w:rFonts w:ascii="Times New Roman" w:hAnsi="Times New Roman"/>
          <w:b/>
          <w:bCs/>
          <w:sz w:val="16"/>
          <w:szCs w:val="16"/>
        </w:rPr>
      </w:pPr>
    </w:p>
    <w:p w:rsidR="00696382" w:rsidRPr="00825364" w:rsidRDefault="00696382" w:rsidP="00696382">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696382" w:rsidRPr="00825364" w:rsidRDefault="00696382" w:rsidP="00696382">
      <w:pPr>
        <w:spacing w:after="0" w:line="240" w:lineRule="auto"/>
        <w:jc w:val="center"/>
        <w:rPr>
          <w:rFonts w:ascii="Times New Roman" w:hAnsi="Times New Roman"/>
          <w:sz w:val="24"/>
          <w:szCs w:val="24"/>
        </w:rPr>
      </w:pPr>
    </w:p>
    <w:p w:rsidR="00696382" w:rsidRPr="00825364"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696382" w:rsidRPr="00825364" w:rsidRDefault="00696382" w:rsidP="00696382">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696382" w:rsidRPr="00825364" w:rsidRDefault="00696382" w:rsidP="00696382">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696382" w:rsidRPr="00825364" w:rsidRDefault="00696382" w:rsidP="00696382">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696382" w:rsidRPr="00825364" w:rsidRDefault="00696382" w:rsidP="00696382">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696382" w:rsidRPr="00825364" w:rsidRDefault="00696382" w:rsidP="00696382">
      <w:pPr>
        <w:spacing w:after="0" w:line="240" w:lineRule="auto"/>
        <w:ind w:left="567"/>
        <w:jc w:val="right"/>
        <w:rPr>
          <w:rFonts w:ascii="Times New Roman" w:hAnsi="Times New Roman"/>
          <w:sz w:val="24"/>
          <w:szCs w:val="24"/>
        </w:rPr>
        <w:sectPr w:rsidR="00696382" w:rsidRPr="00825364" w:rsidSect="007D56B2">
          <w:footerReference w:type="default" r:id="rId15"/>
          <w:pgSz w:w="11906" w:h="16838"/>
          <w:pgMar w:top="709" w:right="566" w:bottom="568" w:left="1418" w:header="708" w:footer="2" w:gutter="0"/>
          <w:cols w:space="708"/>
          <w:docGrid w:linePitch="360"/>
        </w:sectPr>
      </w:pPr>
    </w:p>
    <w:p w:rsidR="00696382" w:rsidRPr="00825364" w:rsidRDefault="00696382" w:rsidP="00696382">
      <w:pPr>
        <w:ind w:left="567"/>
        <w:jc w:val="right"/>
        <w:rPr>
          <w:rFonts w:ascii="Times New Roman" w:hAnsi="Times New Roman"/>
          <w:sz w:val="20"/>
          <w:szCs w:val="20"/>
        </w:rPr>
        <w:sectPr w:rsidR="00696382" w:rsidRPr="00825364" w:rsidSect="007D56B2">
          <w:type w:val="continuous"/>
          <w:pgSz w:w="11906" w:h="16838"/>
          <w:pgMar w:top="709" w:right="707" w:bottom="567" w:left="1418" w:header="708" w:footer="2" w:gutter="0"/>
          <w:cols w:space="708"/>
          <w:docGrid w:linePitch="360"/>
        </w:sectPr>
      </w:pPr>
    </w:p>
    <w:p w:rsidR="00696382" w:rsidRPr="00825364" w:rsidRDefault="00696382" w:rsidP="00696382">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696382" w:rsidRPr="00825364"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696382" w:rsidRPr="00CD12F5"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Pr>
          <w:rFonts w:ascii="Times New Roman" w:hAnsi="Times New Roman"/>
          <w:sz w:val="18"/>
          <w:szCs w:val="18"/>
        </w:rPr>
        <w:t>76</w:t>
      </w:r>
      <w:r w:rsidRPr="00EE182E">
        <w:rPr>
          <w:rFonts w:ascii="Times New Roman" w:hAnsi="Times New Roman"/>
          <w:sz w:val="18"/>
          <w:szCs w:val="18"/>
        </w:rPr>
        <w:t>/ERAF/AK</w:t>
      </w:r>
    </w:p>
    <w:p w:rsidR="00696382" w:rsidRDefault="00696382" w:rsidP="00696382">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696382" w:rsidRPr="00825364" w:rsidRDefault="00696382" w:rsidP="00696382">
      <w:pPr>
        <w:spacing w:after="0" w:line="240" w:lineRule="auto"/>
        <w:jc w:val="right"/>
        <w:rPr>
          <w:rFonts w:ascii="Times New Roman" w:hAnsi="Times New Roman"/>
          <w:sz w:val="18"/>
          <w:szCs w:val="18"/>
        </w:rPr>
      </w:pPr>
    </w:p>
    <w:p w:rsidR="00696382" w:rsidRPr="00825364" w:rsidRDefault="00696382" w:rsidP="00696382">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696382" w:rsidRPr="00825364" w:rsidRDefault="00696382" w:rsidP="00696382">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696382" w:rsidRDefault="00696382" w:rsidP="00696382">
      <w:pPr>
        <w:spacing w:after="0" w:line="240" w:lineRule="auto"/>
        <w:ind w:left="720" w:hanging="720"/>
        <w:jc w:val="right"/>
        <w:rPr>
          <w:rFonts w:ascii="Times New Roman" w:hAnsi="Times New Roman"/>
          <w:i/>
          <w:color w:val="FF0000"/>
          <w:sz w:val="16"/>
          <w:szCs w:val="16"/>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bookmarkEnd w:id="0"/>
    <w:p w:rsidR="00696382" w:rsidRDefault="00696382" w:rsidP="00696382">
      <w:pPr>
        <w:pStyle w:val="BodyText"/>
        <w:jc w:val="center"/>
        <w:rPr>
          <w:rFonts w:ascii="Times New Roman" w:eastAsia="Calibri" w:hAnsi="Times New Roman"/>
          <w:b/>
          <w:sz w:val="24"/>
          <w:szCs w:val="24"/>
          <w:u w:val="single"/>
        </w:rPr>
      </w:pPr>
      <w:r w:rsidRPr="003D4E30">
        <w:rPr>
          <w:rFonts w:ascii="Times New Roman" w:eastAsia="Calibri" w:hAnsi="Times New Roman"/>
          <w:b/>
          <w:sz w:val="24"/>
          <w:szCs w:val="24"/>
          <w:u w:val="single"/>
        </w:rPr>
        <w:t xml:space="preserve">1.daļa: Melioratīvās </w:t>
      </w:r>
      <w:proofErr w:type="spellStart"/>
      <w:r w:rsidRPr="003D4E30">
        <w:rPr>
          <w:rFonts w:ascii="Times New Roman" w:eastAsia="Calibri" w:hAnsi="Times New Roman"/>
          <w:b/>
          <w:sz w:val="24"/>
          <w:szCs w:val="24"/>
          <w:u w:val="single"/>
        </w:rPr>
        <w:t>hidrometrijas</w:t>
      </w:r>
      <w:proofErr w:type="spellEnd"/>
      <w:r w:rsidRPr="003D4E30">
        <w:rPr>
          <w:rFonts w:ascii="Times New Roman" w:eastAsia="Calibri" w:hAnsi="Times New Roman"/>
          <w:b/>
          <w:sz w:val="24"/>
          <w:szCs w:val="24"/>
          <w:u w:val="single"/>
        </w:rPr>
        <w:t xml:space="preserve"> darbu veikšanas iekārtu komplekts.</w:t>
      </w:r>
      <w:r w:rsidRPr="00134180">
        <w:rPr>
          <w:rFonts w:ascii="Times New Roman" w:eastAsia="Calibri" w:hAnsi="Times New Roman"/>
          <w:b/>
          <w:sz w:val="24"/>
          <w:szCs w:val="24"/>
          <w:u w:val="single"/>
        </w:rPr>
        <w:t xml:space="preserve"> </w:t>
      </w:r>
    </w:p>
    <w:p w:rsidR="00696382" w:rsidRDefault="00696382" w:rsidP="00696382">
      <w:pPr>
        <w:pStyle w:val="BodyText"/>
        <w:jc w:val="center"/>
        <w:rPr>
          <w:rFonts w:ascii="Times New Roman" w:eastAsia="Calibri" w:hAnsi="Times New Roman"/>
          <w:b/>
          <w:sz w:val="24"/>
          <w:szCs w:val="24"/>
          <w:u w:val="single"/>
        </w:rPr>
      </w:pPr>
      <w:r w:rsidRPr="00134180">
        <w:rPr>
          <w:rFonts w:ascii="Times New Roman" w:eastAsia="Calibri" w:hAnsi="Times New Roman"/>
          <w:b/>
          <w:sz w:val="24"/>
          <w:szCs w:val="24"/>
          <w:u w:val="single"/>
        </w:rPr>
        <w:t>Precīzie ģeotelpiskie mērījumi</w:t>
      </w:r>
    </w:p>
    <w:p w:rsidR="00696382" w:rsidRDefault="00696382" w:rsidP="00696382">
      <w:pPr>
        <w:pStyle w:val="BodyText"/>
        <w:jc w:val="center"/>
        <w:rPr>
          <w:rFonts w:ascii="Times New Roman" w:hAnsi="Times New Roman"/>
          <w:b/>
          <w:szCs w:val="28"/>
          <w:u w:val="single"/>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TEHNISKAIS PIEDĀVĀJUMS</w:t>
      </w:r>
    </w:p>
    <w:p w:rsidR="00696382" w:rsidRDefault="00696382" w:rsidP="00696382">
      <w:pPr>
        <w:spacing w:after="0"/>
        <w:rPr>
          <w:rFonts w:ascii="Times New Roman" w:hAnsi="Times New Roman"/>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8"/>
        <w:gridCol w:w="3826"/>
        <w:gridCol w:w="2408"/>
      </w:tblGrid>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b/>
                <w:color w:val="000000"/>
              </w:rPr>
            </w:pPr>
            <w:r w:rsidRPr="00E076D9">
              <w:rPr>
                <w:rFonts w:ascii="Times New Roman" w:hAnsi="Times New Roman"/>
                <w:b/>
                <w:color w:val="000000"/>
              </w:rPr>
              <w:t>Nr.</w:t>
            </w:r>
          </w:p>
          <w:p w:rsidR="00696382" w:rsidRPr="00E076D9" w:rsidRDefault="00696382" w:rsidP="007D56B2">
            <w:pPr>
              <w:spacing w:after="0" w:line="240" w:lineRule="auto"/>
              <w:jc w:val="center"/>
              <w:rPr>
                <w:rFonts w:ascii="Times New Roman" w:hAnsi="Times New Roman"/>
                <w:b/>
              </w:rPr>
            </w:pPr>
            <w:r w:rsidRPr="00E076D9">
              <w:rPr>
                <w:rFonts w:ascii="Times New Roman" w:hAnsi="Times New Roman"/>
                <w:b/>
                <w:color w:val="000000"/>
              </w:rPr>
              <w:t>p.k.</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b/>
                <w:color w:val="000000"/>
              </w:rPr>
            </w:pPr>
            <w:r w:rsidRPr="00E076D9">
              <w:rPr>
                <w:rFonts w:ascii="Times New Roman" w:hAnsi="Times New Roman"/>
                <w:b/>
              </w:rPr>
              <w:t>Parametrs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b/>
                <w:color w:val="000000"/>
              </w:rPr>
            </w:pPr>
            <w:r w:rsidRPr="00E076D9">
              <w:rPr>
                <w:rFonts w:ascii="Times New Roman" w:hAnsi="Times New Roman"/>
                <w:b/>
                <w:color w:val="000000"/>
              </w:rPr>
              <w:t>Preces tehniskā specifikācija (minimālās prasības)</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6E08B3" w:rsidRDefault="00696382" w:rsidP="007D56B2">
            <w:pPr>
              <w:spacing w:after="0" w:line="240" w:lineRule="auto"/>
              <w:jc w:val="center"/>
              <w:rPr>
                <w:rFonts w:ascii="Times New Roman" w:eastAsia="Times New Roman" w:hAnsi="Times New Roman"/>
                <w:b/>
                <w:snapToGrid w:val="0"/>
                <w:color w:val="000000"/>
                <w:sz w:val="24"/>
                <w:szCs w:val="24"/>
                <w:lang w:eastAsia="lv-LV"/>
              </w:rPr>
            </w:pPr>
            <w:r w:rsidRPr="006E08B3">
              <w:rPr>
                <w:rFonts w:ascii="Times New Roman" w:eastAsia="Times New Roman" w:hAnsi="Times New Roman"/>
                <w:b/>
                <w:snapToGrid w:val="0"/>
                <w:color w:val="000000"/>
                <w:sz w:val="24"/>
                <w:szCs w:val="24"/>
                <w:lang w:eastAsia="lv-LV"/>
              </w:rPr>
              <w:t>Pretendenta piedāvājums</w:t>
            </w:r>
          </w:p>
          <w:p w:rsidR="00696382" w:rsidRPr="003D4E30" w:rsidRDefault="00696382" w:rsidP="007D56B2">
            <w:pPr>
              <w:snapToGrid w:val="0"/>
              <w:spacing w:after="0" w:line="240" w:lineRule="auto"/>
              <w:jc w:val="center"/>
              <w:rPr>
                <w:rFonts w:ascii="Times New Roman" w:eastAsia="Times New Roman" w:hAnsi="Times New Roman"/>
                <w:b/>
                <w:sz w:val="20"/>
                <w:szCs w:val="20"/>
                <w:lang w:eastAsia="lv-LV"/>
              </w:rPr>
            </w:pPr>
            <w:r w:rsidRPr="003D4E30">
              <w:rPr>
                <w:rFonts w:ascii="Times New Roman" w:eastAsia="Times New Roman" w:hAnsi="Times New Roman"/>
                <w:i/>
                <w:iCs/>
                <w:color w:val="FF0000"/>
                <w:sz w:val="20"/>
                <w:szCs w:val="20"/>
                <w:lang w:eastAsia="lv-LV"/>
              </w:rPr>
              <w:t>/jānorāda piedāvātās preces ražotājs, modelis un 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E076D9" w:rsidRDefault="00696382" w:rsidP="007D56B2">
            <w:pPr>
              <w:spacing w:after="0" w:line="240" w:lineRule="auto"/>
              <w:jc w:val="center"/>
              <w:rPr>
                <w:rFonts w:ascii="Times New Roman" w:hAnsi="Times New Roman"/>
                <w:b/>
                <w:color w:val="000000"/>
              </w:rPr>
            </w:pPr>
            <w:r w:rsidRPr="00E076D9">
              <w:rPr>
                <w:rFonts w:ascii="Times New Roman" w:hAnsi="Times New Roman"/>
                <w:b/>
                <w:color w:val="000000"/>
              </w:rPr>
              <w:t>1.</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hideMark/>
          </w:tcPr>
          <w:p w:rsidR="00696382" w:rsidRPr="00E076D9" w:rsidRDefault="00696382" w:rsidP="007D56B2">
            <w:pPr>
              <w:spacing w:after="0" w:line="240" w:lineRule="auto"/>
              <w:rPr>
                <w:rFonts w:ascii="Times New Roman" w:hAnsi="Times New Roman"/>
                <w:b/>
                <w:color w:val="000000"/>
              </w:rPr>
            </w:pPr>
            <w:r w:rsidRPr="00E076D9">
              <w:rPr>
                <w:rFonts w:ascii="Times New Roman" w:hAnsi="Times New Roman"/>
                <w:b/>
                <w:color w:val="000000"/>
              </w:rPr>
              <w:t xml:space="preserve">ELEKTRONISKAIS ROBOTISKAIS TAHIMETRS </w:t>
            </w:r>
            <w:proofErr w:type="gramStart"/>
            <w:r w:rsidRPr="00E076D9">
              <w:rPr>
                <w:rFonts w:ascii="Times New Roman" w:hAnsi="Times New Roman"/>
                <w:b/>
                <w:color w:val="000000"/>
              </w:rPr>
              <w:t>(</w:t>
            </w:r>
            <w:proofErr w:type="gramEnd"/>
            <w:r w:rsidRPr="00E076D9">
              <w:rPr>
                <w:rFonts w:ascii="Times New Roman" w:hAnsi="Times New Roman"/>
                <w:b/>
                <w:color w:val="000000"/>
              </w:rPr>
              <w:t xml:space="preserve">ANGL. ROBOTIC </w:t>
            </w:r>
            <w:r w:rsidRPr="00E076D9">
              <w:rPr>
                <w:rFonts w:ascii="Times New Roman" w:hAnsi="Times New Roman"/>
                <w:b/>
                <w:i/>
                <w:color w:val="000000"/>
              </w:rPr>
              <w:t>TOTAL STATION</w:t>
            </w:r>
            <w:r w:rsidRPr="00E076D9">
              <w:rPr>
                <w:rFonts w:ascii="Times New Roman" w:hAnsi="Times New Roman"/>
                <w:b/>
                <w:color w:val="000000"/>
              </w:rPr>
              <w:t>) AR PRIZMAS SEKOŠANAS UN ATRAŠANAS FUNKCIJU UZMĒRĪJUMU VEIKŠANAI LAUKA APSTĀKĻOS</w:t>
            </w:r>
            <w:r w:rsidRPr="00E076D9">
              <w:rPr>
                <w:rFonts w:ascii="Times New Roman" w:hAnsi="Times New Roman"/>
                <w:b/>
              </w:rPr>
              <w:t>–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E076D9" w:rsidRDefault="00696382" w:rsidP="007D56B2">
            <w:pPr>
              <w:spacing w:after="0" w:line="240" w:lineRule="auto"/>
              <w:rPr>
                <w:rFonts w:ascii="Times New Roman" w:eastAsia="Times New Roman" w:hAnsi="Times New Roman"/>
                <w:b/>
                <w:snapToGrid w:val="0"/>
                <w:color w:val="000000"/>
                <w:lang w:eastAsia="lv-LV"/>
              </w:rPr>
            </w:pPr>
            <w:r w:rsidRPr="00E076D9">
              <w:rPr>
                <w:rFonts w:ascii="Times New Roman" w:eastAsia="Times New Roman" w:hAnsi="Times New Roman"/>
                <w:b/>
                <w:snapToGrid w:val="0"/>
                <w:color w:val="000000"/>
                <w:lang w:eastAsia="lv-LV"/>
              </w:rPr>
              <w:t xml:space="preserve">Ražotājs: _______, </w:t>
            </w:r>
          </w:p>
          <w:p w:rsidR="00696382" w:rsidRPr="00E076D9" w:rsidRDefault="00696382" w:rsidP="007D56B2">
            <w:pPr>
              <w:spacing w:after="0" w:line="240" w:lineRule="auto"/>
              <w:rPr>
                <w:rFonts w:ascii="Times New Roman" w:eastAsia="Times New Roman" w:hAnsi="Times New Roman"/>
                <w:b/>
                <w:snapToGrid w:val="0"/>
                <w:color w:val="000000"/>
                <w:lang w:eastAsia="lv-LV"/>
              </w:rPr>
            </w:pPr>
            <w:r w:rsidRPr="00E076D9">
              <w:rPr>
                <w:rFonts w:ascii="Times New Roman" w:eastAsia="Times New Roman" w:hAnsi="Times New Roman"/>
                <w:b/>
                <w:snapToGrid w:val="0"/>
                <w:color w:val="000000"/>
                <w:lang w:eastAsia="lv-LV"/>
              </w:rPr>
              <w:t>Modelis: _________</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w:t>
            </w:r>
          </w:p>
        </w:tc>
        <w:tc>
          <w:tcPr>
            <w:tcW w:w="6664" w:type="dxa"/>
            <w:gridSpan w:val="2"/>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Iespēja ar </w:t>
            </w:r>
            <w:proofErr w:type="spellStart"/>
            <w:r w:rsidRPr="00E076D9">
              <w:rPr>
                <w:rFonts w:ascii="Times New Roman" w:hAnsi="Times New Roman"/>
                <w:color w:val="000000" w:themeColor="text1"/>
              </w:rPr>
              <w:t>tahimetru</w:t>
            </w:r>
            <w:proofErr w:type="spellEnd"/>
            <w:r w:rsidRPr="00E076D9">
              <w:rPr>
                <w:rFonts w:ascii="Times New Roman" w:hAnsi="Times New Roman"/>
                <w:color w:val="000000" w:themeColor="text1"/>
              </w:rPr>
              <w:t xml:space="preserve"> veikt uzmērījumus LKS-92TM koordinātu sistēmā un EVRS augstumu sistēmā</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eastAsia="Times New Roman" w:hAnsi="Times New Roman"/>
                <w:i/>
                <w:snapToGrid w:val="0"/>
                <w:sz w:val="21"/>
                <w:szCs w:val="21"/>
                <w:lang w:eastAsia="lv-LV"/>
              </w:rPr>
            </w:pPr>
            <w:r w:rsidRPr="00E076D9">
              <w:rPr>
                <w:rFonts w:ascii="Times New Roman" w:eastAsia="Times New Roman" w:hAnsi="Times New Roman"/>
                <w:i/>
                <w:snapToGrid w:val="0"/>
                <w:sz w:val="21"/>
                <w:szCs w:val="21"/>
                <w:lang w:eastAsia="lv-LV"/>
              </w:rPr>
              <w:t xml:space="preserve">/piedāvātās preces </w:t>
            </w:r>
          </w:p>
          <w:p w:rsidR="00696382" w:rsidRPr="00E076D9" w:rsidRDefault="00696382" w:rsidP="007D56B2">
            <w:pPr>
              <w:spacing w:after="0" w:line="240" w:lineRule="auto"/>
              <w:jc w:val="center"/>
              <w:rPr>
                <w:rFonts w:ascii="Times New Roman" w:eastAsia="Times New Roman" w:hAnsi="Times New Roman"/>
                <w:snapToGrid w:val="0"/>
                <w:sz w:val="21"/>
                <w:szCs w:val="21"/>
                <w:lang w:eastAsia="lv-LV"/>
              </w:rPr>
            </w:pPr>
            <w:r w:rsidRPr="00E076D9">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w:t>
            </w:r>
          </w:p>
        </w:tc>
        <w:tc>
          <w:tcPr>
            <w:tcW w:w="2838"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Leņķu mērījumi: horizontālā un vertikālā precizitāte</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Ne sliktāk kā 3”</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Leņķu mērījumi</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Minimālais nolasījums – </w:t>
            </w:r>
            <w:proofErr w:type="gramStart"/>
            <w:r w:rsidRPr="00E076D9">
              <w:rPr>
                <w:rFonts w:ascii="Times New Roman" w:hAnsi="Times New Roman"/>
                <w:color w:val="000000" w:themeColor="text1"/>
              </w:rPr>
              <w:t>lietotāja</w:t>
            </w:r>
            <w:proofErr w:type="gramEnd"/>
            <w:r w:rsidRPr="00E076D9">
              <w:rPr>
                <w:rFonts w:ascii="Times New Roman" w:hAnsi="Times New Roman"/>
                <w:color w:val="000000" w:themeColor="text1"/>
              </w:rPr>
              <w:t xml:space="preserve"> izraudzīts, maināms ar izvēlni no rindas vismaz 1”</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Mērīšanas režīmi</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Lietotājam maināmi: Prizma, Atstarojošā plāksnīte, </w:t>
            </w:r>
            <w:proofErr w:type="spellStart"/>
            <w:r w:rsidRPr="00E076D9">
              <w:rPr>
                <w:rFonts w:ascii="Times New Roman" w:hAnsi="Times New Roman"/>
                <w:color w:val="000000" w:themeColor="text1"/>
              </w:rPr>
              <w:t>Bezatstarotāja</w:t>
            </w:r>
            <w:proofErr w:type="spellEnd"/>
            <w:r w:rsidRPr="00E076D9">
              <w:rPr>
                <w:rFonts w:ascii="Times New Roman" w:hAnsi="Times New Roman"/>
                <w:color w:val="000000" w:themeColor="text1"/>
              </w:rPr>
              <w:t xml:space="preserve"> režīms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Attāluma mērījumi: maksimālais attālums</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Prizmas mērīšanas režīmā uz 360º prizmu vismaz 1000m</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Atstarojošās plāksnītes režīmā uz 50x50mm plāksnītes vismaz 300m</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proofErr w:type="spellStart"/>
            <w:r w:rsidRPr="00E076D9">
              <w:rPr>
                <w:rFonts w:ascii="Times New Roman" w:hAnsi="Times New Roman"/>
                <w:color w:val="000000" w:themeColor="text1"/>
              </w:rPr>
              <w:t>Bezatstarotāja</w:t>
            </w:r>
            <w:proofErr w:type="spellEnd"/>
            <w:r w:rsidRPr="00E076D9">
              <w:rPr>
                <w:rFonts w:ascii="Times New Roman" w:hAnsi="Times New Roman"/>
                <w:color w:val="000000" w:themeColor="text1"/>
              </w:rPr>
              <w:t xml:space="preserve"> režīmā vizmas 800m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1.6</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Attāluma mērījumi: minimālais attālums</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 360º prizmas izmantošanas režīmā ne vairāk kā 1.3 m</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Atstarojošās plāksnītes režīmā ne vairāk kā 1.3m</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proofErr w:type="spellStart"/>
            <w:r w:rsidRPr="00E076D9">
              <w:rPr>
                <w:rFonts w:ascii="Times New Roman" w:hAnsi="Times New Roman"/>
                <w:color w:val="000000" w:themeColor="text1"/>
              </w:rPr>
              <w:t>Bezatstarotāja</w:t>
            </w:r>
            <w:proofErr w:type="spellEnd"/>
            <w:r w:rsidRPr="00E076D9">
              <w:rPr>
                <w:rFonts w:ascii="Times New Roman" w:hAnsi="Times New Roman"/>
                <w:color w:val="000000" w:themeColor="text1"/>
              </w:rPr>
              <w:t xml:space="preserve"> režīmā ne vairāk kā 0.3m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Mērījuma precizitāte</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Iespēja lietotājam mainīt mērīšanas precizitāti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Precizitāte attāluma mērījumiem </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Mērījumiem uz 360º grādu prizmu ne sliktāk kā 1.5mm+ 2pp,</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Mērījumiem uz atstarojošo plāksnīti 2mm+2ppm</w:t>
            </w:r>
          </w:p>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proofErr w:type="spellStart"/>
            <w:r w:rsidRPr="00E076D9">
              <w:rPr>
                <w:rFonts w:ascii="Times New Roman" w:hAnsi="Times New Roman"/>
                <w:color w:val="000000" w:themeColor="text1"/>
              </w:rPr>
              <w:t>Bezatstarotāja</w:t>
            </w:r>
            <w:proofErr w:type="spellEnd"/>
            <w:r w:rsidRPr="00E076D9">
              <w:rPr>
                <w:rFonts w:ascii="Times New Roman" w:hAnsi="Times New Roman"/>
                <w:color w:val="000000" w:themeColor="text1"/>
              </w:rPr>
              <w:t xml:space="preserve"> mērījumiem 2mm +2ppm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1.9</w:t>
            </w:r>
          </w:p>
        </w:tc>
        <w:tc>
          <w:tcPr>
            <w:tcW w:w="2838"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Attālumu mērījumu veikšanas laiks</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Normālā režīmā,</w:t>
            </w:r>
            <w:proofErr w:type="gramStart"/>
            <w:r w:rsidRPr="00E076D9">
              <w:rPr>
                <w:rFonts w:ascii="Times New Roman" w:hAnsi="Times New Roman"/>
                <w:color w:val="000000" w:themeColor="text1"/>
              </w:rPr>
              <w:t xml:space="preserve">  </w:t>
            </w:r>
            <w:proofErr w:type="gramEnd"/>
            <w:r w:rsidRPr="00E076D9">
              <w:rPr>
                <w:rFonts w:ascii="Times New Roman" w:hAnsi="Times New Roman"/>
                <w:color w:val="000000" w:themeColor="text1"/>
              </w:rPr>
              <w:t>uz 360º prizmu ne ilgāk par 1.5 sek.</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1.10</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 Prizmas sekošana</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360º grādu prizmas sekošanas minimālā distance ne lielāka par 2m un maksimālā distance ne mazāka par 600m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1.11</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Prizmas atrašana</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Prizmas atrašana pēc GNSS RTK (</w:t>
            </w:r>
            <w:proofErr w:type="spellStart"/>
            <w:r w:rsidRPr="00E076D9">
              <w:rPr>
                <w:rFonts w:ascii="Times New Roman" w:hAnsi="Times New Roman"/>
                <w:color w:val="000000" w:themeColor="text1"/>
              </w:rPr>
              <w:t>Real</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Time</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Kinematic</w:t>
            </w:r>
            <w:proofErr w:type="spellEnd"/>
            <w:r w:rsidRPr="00E076D9">
              <w:rPr>
                <w:rFonts w:ascii="Times New Roman" w:hAnsi="Times New Roman"/>
                <w:color w:val="000000" w:themeColor="text1"/>
              </w:rPr>
              <w:t>) pozīcijas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Prizmas meklēšanas metode</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Lietotājam instrumentā maināma prizmas meklēšanas metode (iespēja mainīt meklēšanas algoritmu)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Manuālā instrumenta uzvizēšana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lietotājam mainīt manuālās uzvizēšanas skrūvju griešanās jūtīgumu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veikt attāluma mērījumu korekciju pēc gaisa temperatūras, atmosfēras spiediena un gaisa mitruma, manuāli ievadot datus no klaviatūras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Tilta kompensators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Ar elektronisku nolasījumu, tilta kompensatora darbības apgabals ne sliktāk kā ±6’ ar brīdinājumu par diapazona pārsniegšanu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1.16</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Optiskais </w:t>
            </w:r>
            <w:proofErr w:type="spellStart"/>
            <w:r w:rsidRPr="00E076D9">
              <w:rPr>
                <w:rFonts w:ascii="Times New Roman" w:hAnsi="Times New Roman"/>
                <w:color w:val="000000" w:themeColor="text1"/>
              </w:rPr>
              <w:t>centrieris</w:t>
            </w:r>
            <w:proofErr w:type="spellEnd"/>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Iebūvēts optiskais </w:t>
            </w:r>
            <w:proofErr w:type="spellStart"/>
            <w:r w:rsidRPr="00E076D9">
              <w:rPr>
                <w:rFonts w:ascii="Times New Roman" w:hAnsi="Times New Roman"/>
                <w:color w:val="000000" w:themeColor="text1"/>
              </w:rPr>
              <w:t>centrieris</w:t>
            </w:r>
            <w:proofErr w:type="spellEnd"/>
            <w:r w:rsidRPr="00E076D9">
              <w:rPr>
                <w:rFonts w:ascii="Times New Roman" w:hAnsi="Times New Roman"/>
                <w:color w:val="000000" w:themeColor="text1"/>
              </w:rPr>
              <w:t xml:space="preserve"> ar palielinājumu ne sliktāk kā 3 reizes un minimālo fokusa attālumu vismaz 0,5 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Darba displejs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Grafisks, krāsains LCD displejs ar iekšējās izgaismošanas ieslēgšanas iespējām nepietiekama apgaismojuma apstākļos ar ekrāna diagonāles izmēru ne mazāku par 3.5”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Klaviatūra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Burtciparu klaviatūra, apgaismojama ar ātrās izvēlnes taustiņiem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1.19</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Operētājsistēma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Ne zemāka par Windows CE 6.0</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1.20</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Komunikācija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Iebūvēta bezvadu komunikācija </w:t>
            </w:r>
            <w:proofErr w:type="spellStart"/>
            <w:r w:rsidRPr="00E076D9">
              <w:rPr>
                <w:rFonts w:ascii="Times New Roman" w:hAnsi="Times New Roman"/>
                <w:color w:val="000000" w:themeColor="text1"/>
              </w:rPr>
              <w:t>Bluetooth</w:t>
            </w:r>
            <w:proofErr w:type="spellEnd"/>
            <w:r w:rsidRPr="00E076D9">
              <w:rPr>
                <w:rFonts w:ascii="Times New Roman" w:hAnsi="Times New Roman"/>
                <w:color w:val="000000" w:themeColor="text1"/>
              </w:rPr>
              <w:t xml:space="preserve"> vai analoga instrumenta komunikācijai ar Datu kontrolieri vismaz līdz 300m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1.21</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Teleskopa palielinājums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Ne mazāk kā 30 reizes, minimālais fokusa attālums ne lielāk par</w:t>
            </w:r>
            <w:proofErr w:type="gramStart"/>
            <w:r w:rsidRPr="00E076D9">
              <w:rPr>
                <w:rFonts w:ascii="Times New Roman" w:hAnsi="Times New Roman"/>
                <w:color w:val="000000" w:themeColor="text1"/>
              </w:rPr>
              <w:t xml:space="preserve">  </w:t>
            </w:r>
            <w:proofErr w:type="gramEnd"/>
            <w:r w:rsidRPr="00E076D9">
              <w:rPr>
                <w:rFonts w:ascii="Times New Roman" w:hAnsi="Times New Roman"/>
                <w:color w:val="000000" w:themeColor="text1"/>
              </w:rPr>
              <w:t xml:space="preserve">1.5m,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Mērījumu datu uzkrāšana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Iebūvēta atmiņa mērījumu un programmu glabāšanai ne mazāka par 500MB, ar iespēju palielināt izmantojot vismaz 8Gb USB </w:t>
            </w:r>
            <w:proofErr w:type="spellStart"/>
            <w:r w:rsidRPr="00E076D9">
              <w:rPr>
                <w:rFonts w:ascii="Times New Roman" w:hAnsi="Times New Roman"/>
                <w:color w:val="000000" w:themeColor="text1"/>
              </w:rPr>
              <w:t>flash</w:t>
            </w:r>
            <w:proofErr w:type="spellEnd"/>
            <w:r w:rsidRPr="00E076D9">
              <w:rPr>
                <w:rFonts w:ascii="Times New Roman" w:hAnsi="Times New Roman"/>
                <w:color w:val="000000" w:themeColor="text1"/>
              </w:rPr>
              <w:t xml:space="preserve"> atmiņu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Mērīšanas programmatūra</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3939AE" w:rsidRDefault="00696382" w:rsidP="007D56B2">
            <w:pPr>
              <w:spacing w:after="0" w:line="240" w:lineRule="auto"/>
              <w:rPr>
                <w:rFonts w:ascii="Times New Roman" w:hAnsi="Times New Roman"/>
                <w:color w:val="000000" w:themeColor="text1"/>
              </w:rPr>
            </w:pPr>
            <w:r w:rsidRPr="003939AE">
              <w:rPr>
                <w:rFonts w:ascii="Times New Roman" w:hAnsi="Times New Roman"/>
                <w:color w:val="000000" w:themeColor="text1"/>
              </w:rPr>
              <w:t>Instrumentā un kontrolierī instalēta un aktivizēta vienota mērīšanas programmatūra.</w:t>
            </w:r>
          </w:p>
          <w:p w:rsidR="00696382" w:rsidRPr="003939AE" w:rsidRDefault="00696382" w:rsidP="007D56B2">
            <w:pPr>
              <w:spacing w:after="0" w:line="240" w:lineRule="auto"/>
              <w:rPr>
                <w:rFonts w:ascii="Times New Roman" w:hAnsi="Times New Roman"/>
                <w:color w:val="000000" w:themeColor="text1"/>
              </w:rPr>
            </w:pPr>
            <w:proofErr w:type="spellStart"/>
            <w:r w:rsidRPr="003939AE">
              <w:rPr>
                <w:rFonts w:ascii="Times New Roman" w:hAnsi="Times New Roman"/>
                <w:color w:val="000000" w:themeColor="text1"/>
              </w:rPr>
              <w:t>Tahimetrā</w:t>
            </w:r>
            <w:proofErr w:type="spellEnd"/>
            <w:r w:rsidRPr="003939AE">
              <w:rPr>
                <w:rFonts w:ascii="Times New Roman" w:hAnsi="Times New Roman"/>
                <w:color w:val="000000" w:themeColor="text1"/>
              </w:rPr>
              <w:t xml:space="preserve"> instalēta programmatūra ar iespējām veikt mērīšanas darbus neizmantojot datu kontrolieri.</w:t>
            </w:r>
          </w:p>
          <w:p w:rsidR="00696382" w:rsidRPr="003939AE" w:rsidRDefault="00696382" w:rsidP="007D56B2">
            <w:pPr>
              <w:spacing w:after="0" w:line="240" w:lineRule="auto"/>
              <w:rPr>
                <w:rFonts w:ascii="Times New Roman" w:hAnsi="Times New Roman"/>
                <w:color w:val="000000" w:themeColor="text1"/>
              </w:rPr>
            </w:pPr>
            <w:r w:rsidRPr="003939AE">
              <w:rPr>
                <w:rFonts w:ascii="Times New Roman" w:hAnsi="Times New Roman"/>
                <w:color w:val="000000" w:themeColor="text1"/>
              </w:rPr>
              <w:t>Mērīšanas programmatūra nodrošina vismaz:</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Mērījuma punkta numura ievadīšanu</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Mērījuma koda un atribūta ievadīšanu</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Ātro kodu izmantošanu</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Iespēja mainīt koordinātu sistēmu</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Iespēja ielasīt fonā kartes vismaz sekojošajos formātos: DWG, DGN, DXF, SHP</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Punktu, līniju, 3D virsmu izspraušanu dabā</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Mērījumu laikā vilkt līnijas kartes skatā</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Iespēju aprēķināt tilpumus</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lastRenderedPageBreak/>
              <w:t>Iespēju aprēķināt platības</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Iespēju uz lauka ievadīt projektu, konstruējot pēc leņķiem un attālumiem</w:t>
            </w:r>
          </w:p>
          <w:p w:rsidR="00696382" w:rsidRPr="003939AE" w:rsidRDefault="00696382" w:rsidP="00BA6C5E">
            <w:pPr>
              <w:pStyle w:val="ListParagraph"/>
              <w:numPr>
                <w:ilvl w:val="0"/>
                <w:numId w:val="52"/>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Iespēju fona kartes līnijām uzkonstruēt vismaz: sākumpunktu, viduspunktu, apļa centru, divu līniju krustpunktu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1.24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Barošanas veids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Barošana no akumulatora, komplektā viens darba un viens rezerves akumulators, kā arī ierīce akumulatoru uzlādei </w:t>
            </w:r>
            <w:r w:rsidRPr="00B571B9">
              <w:rPr>
                <w:rFonts w:ascii="Times New Roman" w:hAnsi="Times New Roman"/>
              </w:rPr>
              <w:t xml:space="preserve">no 220-240V maiņstrāvas </w:t>
            </w:r>
            <w:r w:rsidRPr="00E076D9">
              <w:rPr>
                <w:rFonts w:ascii="Times New Roman" w:hAnsi="Times New Roman"/>
                <w:color w:val="000000" w:themeColor="text1"/>
              </w:rPr>
              <w:t>tīkla ar Latvijai atbilstošu kontaktdakšu; darbības laiks ar vienu akumulatoru nepārtrauktu mērījumu veikšanas režīmā vismaz 4 stundas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Darba apstākļi</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Darba temperatūras apgabals robežās vismaz no -20°C līdz +40°C un nodrošināta mitruma aizsardzība vismaz saskaņā ar IP65standartu, kas ļauj veikt lauka pētījumus visa gada garumā un meteoroloģiskā ziņā nelabvēlīgos laika apstākļos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Komplektā mehāniski izturīgs koferis </w:t>
            </w: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transportēšanai un vads datu lejupielādei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Instrumenta drošība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Aktivizēta iespēja visu instrumenta darbības laiku (vismaz 5 gadi) attālināti izsekot instrumenta atrašanās vietai un iespēja attālināti bloķēt instrumentu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hAnsi="Times New Roman"/>
                <w:b/>
                <w:color w:val="000000" w:themeColor="text1"/>
                <w:sz w:val="24"/>
                <w:szCs w:val="24"/>
              </w:rPr>
            </w:pPr>
            <w:r w:rsidRPr="00200CF7">
              <w:rPr>
                <w:rFonts w:ascii="Times New Roman" w:hAnsi="Times New Roman"/>
                <w:b/>
                <w:color w:val="000000" w:themeColor="text1"/>
                <w:sz w:val="24"/>
                <w:szCs w:val="24"/>
              </w:rPr>
              <w:t>2.</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rPr>
                <w:rFonts w:ascii="Times New Roman" w:hAnsi="Times New Roman"/>
                <w:color w:val="000000" w:themeColor="text1"/>
                <w:sz w:val="24"/>
                <w:szCs w:val="24"/>
              </w:rPr>
            </w:pPr>
            <w:r w:rsidRPr="00200CF7">
              <w:rPr>
                <w:rFonts w:ascii="Times New Roman" w:hAnsi="Times New Roman"/>
                <w:b/>
                <w:color w:val="000000" w:themeColor="text1"/>
                <w:sz w:val="24"/>
                <w:szCs w:val="24"/>
              </w:rPr>
              <w:t>DATU KONTROLIERIS –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Atvērta vismaz Windows </w:t>
            </w:r>
            <w:proofErr w:type="spellStart"/>
            <w:r w:rsidRPr="00E076D9">
              <w:rPr>
                <w:rFonts w:ascii="Times New Roman" w:hAnsi="Times New Roman"/>
                <w:color w:val="000000" w:themeColor="text1"/>
              </w:rPr>
              <w:t>Mobile</w:t>
            </w:r>
            <w:proofErr w:type="spellEnd"/>
            <w:r w:rsidRPr="00E076D9">
              <w:rPr>
                <w:rFonts w:ascii="Times New Roman" w:hAnsi="Times New Roman"/>
                <w:color w:val="000000" w:themeColor="text1"/>
              </w:rPr>
              <w:t xml:space="preserve"> 6.5 vai analoga platforma</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Procesors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w:t>
            </w:r>
            <w:r w:rsidRPr="00E076D9">
              <w:rPr>
                <w:rFonts w:ascii="Times New Roman" w:hAnsi="Times New Roman"/>
                <w:i/>
                <w:color w:val="000000" w:themeColor="text1"/>
              </w:rPr>
              <w:t>1</w:t>
            </w:r>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Ghz</w:t>
            </w:r>
            <w:proofErr w:type="spellEnd"/>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RAM</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512 </w:t>
            </w:r>
            <w:proofErr w:type="spellStart"/>
            <w:r w:rsidRPr="00E076D9">
              <w:rPr>
                <w:rFonts w:ascii="Times New Roman" w:hAnsi="Times New Roman"/>
                <w:color w:val="000000" w:themeColor="text1"/>
              </w:rPr>
              <w:t>Mb</w:t>
            </w:r>
            <w:proofErr w:type="spellEnd"/>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Iebūvētā atmiņa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8 </w:t>
            </w:r>
            <w:proofErr w:type="spellStart"/>
            <w:r w:rsidRPr="00E076D9">
              <w:rPr>
                <w:rFonts w:ascii="Times New Roman" w:hAnsi="Times New Roman"/>
                <w:color w:val="000000" w:themeColor="text1"/>
              </w:rPr>
              <w:t>Gb</w:t>
            </w:r>
            <w:proofErr w:type="spellEnd"/>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 xml:space="preserve">Iebūvēts </w:t>
            </w:r>
            <w:proofErr w:type="spellStart"/>
            <w:r w:rsidRPr="00E076D9">
              <w:rPr>
                <w:rFonts w:ascii="Times New Roman" w:hAnsi="Times New Roman"/>
                <w:color w:val="000000" w:themeColor="text1"/>
              </w:rPr>
              <w:t>Bluetooth</w:t>
            </w:r>
            <w:proofErr w:type="spellEnd"/>
            <w:r w:rsidRPr="00E076D9">
              <w:rPr>
                <w:rFonts w:ascii="Times New Roman" w:hAnsi="Times New Roman"/>
                <w:color w:val="000000" w:themeColor="text1"/>
              </w:rPr>
              <w:t xml:space="preserve"> vai analoga komunikācijai ar Robotizēto </w:t>
            </w:r>
            <w:proofErr w:type="spellStart"/>
            <w:r w:rsidRPr="00E076D9">
              <w:rPr>
                <w:rFonts w:ascii="Times New Roman" w:hAnsi="Times New Roman"/>
                <w:color w:val="000000" w:themeColor="text1"/>
              </w:rPr>
              <w:t>tahimetru</w:t>
            </w:r>
            <w:proofErr w:type="spellEnd"/>
            <w:r w:rsidRPr="00E076D9">
              <w:rPr>
                <w:rFonts w:ascii="Times New Roman" w:hAnsi="Times New Roman"/>
                <w:color w:val="000000" w:themeColor="text1"/>
              </w:rPr>
              <w:t>, GPS uztvērēju un citām bezvadu iekārtām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2.6</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Iebūvēta </w:t>
            </w:r>
            <w:proofErr w:type="spellStart"/>
            <w:r w:rsidRPr="00E076D9">
              <w:rPr>
                <w:rFonts w:ascii="Times New Roman" w:hAnsi="Times New Roman"/>
                <w:color w:val="000000" w:themeColor="text1"/>
              </w:rPr>
              <w:t>Li-ion,</w:t>
            </w:r>
            <w:proofErr w:type="spellEnd"/>
            <w:r w:rsidRPr="00E076D9">
              <w:rPr>
                <w:rFonts w:ascii="Times New Roman" w:hAnsi="Times New Roman"/>
                <w:color w:val="000000" w:themeColor="text1"/>
              </w:rPr>
              <w:t xml:space="preserve"> vai analoga akumulatoru baterija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rPr>
              <w:t xml:space="preserve">Nodrošina mērījumu veikšanu ar ieslēgtu </w:t>
            </w:r>
            <w:proofErr w:type="spellStart"/>
            <w:r w:rsidRPr="00E076D9">
              <w:rPr>
                <w:rFonts w:ascii="Times New Roman" w:hAnsi="Times New Roman"/>
              </w:rPr>
              <w:t>Bluetooth</w:t>
            </w:r>
            <w:proofErr w:type="spellEnd"/>
            <w:r w:rsidRPr="00E076D9">
              <w:rPr>
                <w:rFonts w:ascii="Times New Roman" w:hAnsi="Times New Roman"/>
              </w:rPr>
              <w:t xml:space="preserve"> vismaz 12h</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Putekļu un ūdens izturība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rPr>
              <w:t>Vismaz IP68</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Darba temperatūra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rPr>
              <w:t>Vismaz no -30 °C līdz +60 °C</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2.9</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Iztur īslaicīgu iekrišanu ūdenī</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rPr>
              <w:t>vismaz līdz 1 m dziļumam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2.10</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Iztur kritienu</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rPr>
              <w:t>Vismaz no 1.5 m augstuma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2.11</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Krāsu skārienjūtīgs ekrāns</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rPr>
              <w:t>Ne mazāk kā 680x480 pikseļi un 3.5 collas pa diagonāli</w:t>
            </w:r>
          </w:p>
          <w:p w:rsidR="00696382" w:rsidRPr="00E076D9" w:rsidRDefault="00696382" w:rsidP="007D56B2">
            <w:pPr>
              <w:spacing w:after="0" w:line="240" w:lineRule="auto"/>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Pilna burtu un ciparu klaviatūra ar ātrās izvēlnes lietotājam maināmiem taustiņiem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Vismaz viens seriālais ports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Iespēja palielināt Datu kontroliera atmiņu ar </w:t>
            </w:r>
            <w:proofErr w:type="spellStart"/>
            <w:r w:rsidRPr="00E076D9">
              <w:rPr>
                <w:rFonts w:ascii="Times New Roman" w:hAnsi="Times New Roman"/>
                <w:color w:val="000000" w:themeColor="text1"/>
              </w:rPr>
              <w:t>Micro</w:t>
            </w:r>
            <w:proofErr w:type="spellEnd"/>
            <w:r w:rsidRPr="00E076D9">
              <w:rPr>
                <w:rFonts w:ascii="Times New Roman" w:hAnsi="Times New Roman"/>
                <w:color w:val="000000" w:themeColor="text1"/>
              </w:rPr>
              <w:t xml:space="preserve"> SDHC karti ar ietilpību vismaz līdz 30GB</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Ārējās atmiņas slēgti hermētiski porti</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rPr>
              <w:t>Vismaz SDHC atmiņas kartēm</w:t>
            </w:r>
          </w:p>
          <w:p w:rsidR="00696382" w:rsidRPr="00E076D9" w:rsidRDefault="00696382" w:rsidP="007D56B2">
            <w:pPr>
              <w:spacing w:after="0" w:line="240" w:lineRule="auto"/>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themeColor="text1"/>
              </w:rPr>
              <w:t xml:space="preserve">Lādētājs ar Latvijai atbilstošu kontakta </w:t>
            </w:r>
            <w:r w:rsidRPr="00B571B9">
              <w:rPr>
                <w:rFonts w:ascii="Times New Roman" w:hAnsi="Times New Roman"/>
              </w:rPr>
              <w:t>dakšiņu no 220-240 V strāvas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Iebūvēta kamera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rPr>
              <w:t xml:space="preserve">Vismaz 5 </w:t>
            </w:r>
            <w:proofErr w:type="spellStart"/>
            <w:r w:rsidRPr="00E076D9">
              <w:rPr>
                <w:rFonts w:ascii="Times New Roman" w:hAnsi="Times New Roman"/>
                <w:color w:val="000000"/>
              </w:rPr>
              <w:t>Mpix</w:t>
            </w:r>
            <w:proofErr w:type="spellEnd"/>
            <w:r w:rsidRPr="00E076D9">
              <w:rPr>
                <w:rFonts w:ascii="Times New Roman" w:hAnsi="Times New Roman"/>
                <w:color w:val="000000"/>
              </w:rPr>
              <w:t xml:space="preserve"> ar automātisko fokusu un LED zibspuldzi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Iebūvēts GSM/GPRS modems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rPr>
              <w:t>Nodrošinot vismaz 3.5G datu pārraides ātrumu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2.19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themeColor="text1"/>
              </w:rPr>
              <w:t>Iespēja kontrolieri izmantot kā telefonu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2.20</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Kontroliera svars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rPr>
              <w:t>Kontroliera svars ar bateriju ne vairāk par 500g</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themeColor="text1"/>
              </w:rPr>
              <w:t xml:space="preserve">Nodrošināt kontroliera stiprinājums pie </w:t>
            </w:r>
            <w:proofErr w:type="spellStart"/>
            <w:r w:rsidRPr="00E076D9">
              <w:rPr>
                <w:rFonts w:ascii="Times New Roman" w:hAnsi="Times New Roman"/>
                <w:color w:val="000000" w:themeColor="text1"/>
              </w:rPr>
              <w:t>štoka</w:t>
            </w:r>
            <w:proofErr w:type="spellEnd"/>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themeColor="text1"/>
              </w:rPr>
              <w:t xml:space="preserve">Instalēta Office </w:t>
            </w:r>
            <w:proofErr w:type="spellStart"/>
            <w:r w:rsidRPr="00E076D9">
              <w:rPr>
                <w:rFonts w:ascii="Times New Roman" w:hAnsi="Times New Roman"/>
                <w:color w:val="000000" w:themeColor="text1"/>
              </w:rPr>
              <w:t>Mobile</w:t>
            </w:r>
            <w:proofErr w:type="spellEnd"/>
            <w:r w:rsidRPr="00E076D9">
              <w:rPr>
                <w:rFonts w:ascii="Times New Roman" w:hAnsi="Times New Roman"/>
                <w:color w:val="000000" w:themeColor="text1"/>
              </w:rPr>
              <w:t xml:space="preserve"> vai ekvivalenta programmatūra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rPr>
            </w:pPr>
            <w:r w:rsidRPr="00E076D9">
              <w:rPr>
                <w:rFonts w:ascii="Times New Roman" w:hAnsi="Times New Roman"/>
                <w:color w:val="000000" w:themeColor="text1"/>
              </w:rPr>
              <w:t xml:space="preserve">Instalēta un aktivizēta lauka programma nodrošina pilnu </w:t>
            </w:r>
            <w:proofErr w:type="spellStart"/>
            <w:r w:rsidRPr="00E076D9">
              <w:rPr>
                <w:rFonts w:ascii="Times New Roman" w:hAnsi="Times New Roman"/>
                <w:color w:val="000000" w:themeColor="text1"/>
              </w:rPr>
              <w:t>Robotiskā</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un GNSS instrumenta vienlaicīgu pārvaldību, konfigurāciju, statusa kontroli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2.24</w:t>
            </w:r>
          </w:p>
        </w:tc>
        <w:tc>
          <w:tcPr>
            <w:tcW w:w="2838"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Mērīšanas programmatūra</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rPr>
            </w:pPr>
            <w:r w:rsidRPr="00E076D9">
              <w:rPr>
                <w:rFonts w:ascii="Times New Roman" w:hAnsi="Times New Roman"/>
                <w:color w:val="000000" w:themeColor="text1"/>
              </w:rPr>
              <w:t xml:space="preserve">Mērīšanas programmatūra Datu kontrolierī analoga mērīšanas programmai </w:t>
            </w:r>
            <w:proofErr w:type="spellStart"/>
            <w:r w:rsidRPr="00E076D9">
              <w:rPr>
                <w:rFonts w:ascii="Times New Roman" w:hAnsi="Times New Roman"/>
                <w:color w:val="000000" w:themeColor="text1"/>
              </w:rPr>
              <w:t>Robotiskajā</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tahimetrā</w:t>
            </w:r>
            <w:proofErr w:type="spellEnd"/>
            <w:r w:rsidRPr="00E076D9">
              <w:rPr>
                <w:rFonts w:ascii="Times New Roman" w:hAnsi="Times New Roman"/>
                <w:color w:val="000000" w:themeColor="text1"/>
              </w:rPr>
              <w:t xml:space="preserve">. Nodrošina darbu izveidošanu, parametru iestatīšanu, mainīšanu, darbu un iestatījumu parametru apskati, kā arī vienlaicīgu (mērīšana notiek vienā darbā, ar lietotāja ātro izvēlni lietot GNSS uztvērēju vai </w:t>
            </w:r>
            <w:proofErr w:type="spellStart"/>
            <w:r w:rsidRPr="00E076D9">
              <w:rPr>
                <w:rFonts w:ascii="Times New Roman" w:hAnsi="Times New Roman"/>
                <w:color w:val="000000" w:themeColor="text1"/>
              </w:rPr>
              <w:t>Robotisko</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Tahimetru</w:t>
            </w:r>
            <w:proofErr w:type="spellEnd"/>
            <w:r w:rsidRPr="00E076D9">
              <w:rPr>
                <w:rFonts w:ascii="Times New Roman" w:hAnsi="Times New Roman"/>
                <w:color w:val="000000" w:themeColor="text1"/>
              </w:rPr>
              <w:t xml:space="preserve">) mērījumu veikšanu gan ar </w:t>
            </w:r>
            <w:proofErr w:type="spellStart"/>
            <w:r w:rsidRPr="00E076D9">
              <w:rPr>
                <w:rFonts w:ascii="Times New Roman" w:hAnsi="Times New Roman"/>
                <w:color w:val="000000" w:themeColor="text1"/>
              </w:rPr>
              <w:t>Robotisko</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Tahimetru</w:t>
            </w:r>
            <w:proofErr w:type="spellEnd"/>
            <w:r w:rsidRPr="00E076D9">
              <w:rPr>
                <w:rFonts w:ascii="Times New Roman" w:hAnsi="Times New Roman"/>
                <w:color w:val="000000" w:themeColor="text1"/>
              </w:rPr>
              <w:t xml:space="preserve"> gan ar GNSS uztvērēju.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Mērījumu laikā RTK režīmā redzama mērījuma precizitāte</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rPr>
            </w:pPr>
            <w:r w:rsidRPr="00E076D9">
              <w:rPr>
                <w:rFonts w:ascii="Times New Roman" w:hAnsi="Times New Roman"/>
              </w:rPr>
              <w:t>Horizontāli un vertikāli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themeColor="text1"/>
              </w:rPr>
              <w:t xml:space="preserve">Mērījumu laikā ar </w:t>
            </w:r>
            <w:proofErr w:type="spellStart"/>
            <w:r w:rsidRPr="00E076D9">
              <w:rPr>
                <w:rFonts w:ascii="Times New Roman" w:hAnsi="Times New Roman"/>
                <w:color w:val="000000" w:themeColor="text1"/>
              </w:rPr>
              <w:t>Robotisko</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Tahimetru</w:t>
            </w:r>
            <w:proofErr w:type="spellEnd"/>
            <w:r w:rsidRPr="00E076D9">
              <w:rPr>
                <w:rFonts w:ascii="Times New Roman" w:hAnsi="Times New Roman"/>
                <w:color w:val="000000" w:themeColor="text1"/>
              </w:rPr>
              <w:t xml:space="preserve"> iespēja mainīt mērījumu precizitāti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Nodrošina datu importu un eksportu</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rPr>
              <w:t>Vismaz: DWG, DGN, DXF</w:t>
            </w:r>
            <w:proofErr w:type="gramStart"/>
            <w:r w:rsidRPr="00E076D9">
              <w:rPr>
                <w:rFonts w:ascii="Times New Roman" w:hAnsi="Times New Roman"/>
                <w:color w:val="000000"/>
              </w:rPr>
              <w:t xml:space="preserve"> , </w:t>
            </w:r>
            <w:proofErr w:type="gramEnd"/>
            <w:r w:rsidRPr="00E076D9">
              <w:rPr>
                <w:rFonts w:ascii="Times New Roman" w:hAnsi="Times New Roman"/>
                <w:color w:val="000000"/>
              </w:rPr>
              <w:t>SHP un citos formātos</w:t>
            </w:r>
          </w:p>
          <w:p w:rsidR="00696382" w:rsidRPr="00E076D9" w:rsidRDefault="00696382" w:rsidP="007D56B2">
            <w:pPr>
              <w:widowControl w:val="0"/>
              <w:suppressAutoHyphens/>
              <w:spacing w:after="0" w:line="240" w:lineRule="auto"/>
              <w:ind w:right="130"/>
              <w:contextualSpacing/>
              <w:jc w:val="both"/>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rPr>
              <w:t>2.28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Mērījumu laika, DOP, satelītu skaita, precizitātes novērtējuma, atribūtu izvads tieši no kontroliera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color w:val="000000" w:themeColor="text1"/>
              </w:rPr>
              <w:t>2.29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Uzņemtā fotoattēla piesaiste kā atribūtu informācija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color w:val="000000" w:themeColor="text1"/>
              </w:rPr>
              <w:t>2.30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Iespēja uzņemt fotoattēlu, pievienot tam komentārus un saglabāt šo informāciju PDF formātā.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color w:val="000000" w:themeColor="text1"/>
              </w:rPr>
              <w:t>2.31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 xml:space="preserve">Iespēja tiešsaistē, fonā pieslēgt </w:t>
            </w:r>
            <w:proofErr w:type="spellStart"/>
            <w:r w:rsidRPr="00E076D9">
              <w:rPr>
                <w:rFonts w:ascii="Times New Roman" w:hAnsi="Times New Roman"/>
                <w:color w:val="000000" w:themeColor="text1"/>
              </w:rPr>
              <w:t>Google</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Earth</w:t>
            </w:r>
            <w:proofErr w:type="spellEnd"/>
            <w:r w:rsidRPr="00E076D9">
              <w:rPr>
                <w:rFonts w:ascii="Times New Roman" w:hAnsi="Times New Roman"/>
                <w:color w:val="000000" w:themeColor="text1"/>
              </w:rPr>
              <w:t xml:space="preserve"> vai analogu </w:t>
            </w:r>
            <w:proofErr w:type="spellStart"/>
            <w:r w:rsidRPr="00E076D9">
              <w:rPr>
                <w:rFonts w:ascii="Times New Roman" w:hAnsi="Times New Roman"/>
                <w:color w:val="000000" w:themeColor="text1"/>
              </w:rPr>
              <w:t>ortofoto</w:t>
            </w:r>
            <w:proofErr w:type="spellEnd"/>
            <w:r w:rsidRPr="00E076D9">
              <w:rPr>
                <w:rFonts w:ascii="Times New Roman" w:hAnsi="Times New Roman"/>
                <w:color w:val="000000" w:themeColor="text1"/>
              </w:rPr>
              <w:t xml:space="preserve"> karti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Iebūvēts elektronisks kompass un GPS uztvērējs </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Iebūvētais GPS uztvērējs ar vismaz 45 kanāliem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Nodrošina galvenās mērīšanas funkcijas GNSS un </w:t>
            </w:r>
            <w:proofErr w:type="spellStart"/>
            <w:r w:rsidRPr="00E076D9">
              <w:rPr>
                <w:rFonts w:ascii="Times New Roman" w:hAnsi="Times New Roman"/>
                <w:color w:val="000000" w:themeColor="text1"/>
              </w:rPr>
              <w:t>Robotiskajam</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tahimetram</w:t>
            </w:r>
            <w:proofErr w:type="spellEnd"/>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Izspraušana ar lietotājam maināmiem skatiem</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Navigācija vismaz pēc: </w:t>
            </w:r>
          </w:p>
          <w:p w:rsidR="00696382" w:rsidRPr="00E076D9" w:rsidRDefault="00696382" w:rsidP="007D56B2">
            <w:pPr>
              <w:pStyle w:val="ListParagraph"/>
              <w:numPr>
                <w:ilvl w:val="0"/>
                <w:numId w:val="28"/>
              </w:numPr>
              <w:spacing w:after="0" w:line="240" w:lineRule="auto"/>
              <w:ind w:left="244" w:hanging="219"/>
              <w:rPr>
                <w:rFonts w:ascii="Times New Roman" w:hAnsi="Times New Roman"/>
                <w:color w:val="000000" w:themeColor="text1"/>
                <w:sz w:val="22"/>
                <w:szCs w:val="22"/>
              </w:rPr>
            </w:pPr>
            <w:r w:rsidRPr="00E076D9">
              <w:rPr>
                <w:rFonts w:ascii="Times New Roman" w:hAnsi="Times New Roman"/>
                <w:color w:val="000000" w:themeColor="text1"/>
                <w:sz w:val="22"/>
                <w:szCs w:val="22"/>
              </w:rPr>
              <w:t>punkta atrašana redzot virzienu un attālumu</w:t>
            </w:r>
          </w:p>
          <w:p w:rsidR="00696382" w:rsidRPr="00E076D9" w:rsidRDefault="00696382" w:rsidP="007D56B2">
            <w:pPr>
              <w:pStyle w:val="ListParagraph"/>
              <w:numPr>
                <w:ilvl w:val="0"/>
                <w:numId w:val="28"/>
              </w:numPr>
              <w:spacing w:after="0" w:line="240" w:lineRule="auto"/>
              <w:ind w:left="244" w:hanging="219"/>
              <w:rPr>
                <w:rFonts w:ascii="Times New Roman" w:hAnsi="Times New Roman"/>
                <w:color w:val="000000" w:themeColor="text1"/>
                <w:sz w:val="22"/>
                <w:szCs w:val="22"/>
              </w:rPr>
            </w:pPr>
            <w:r w:rsidRPr="00E076D9">
              <w:rPr>
                <w:rFonts w:ascii="Times New Roman" w:hAnsi="Times New Roman"/>
                <w:color w:val="000000" w:themeColor="text1"/>
                <w:sz w:val="22"/>
                <w:szCs w:val="22"/>
              </w:rPr>
              <w:t>Punkta atrašana redzot tā vietu kartē</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Izspraušana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izspraust punktus, līnijas, virsmas un lietotāja definētu režģi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Ātrās izvēles kodu mērījumi kartes skatā, iespēja tos grupēt pa grupām un ar tiem vilkt līnijas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Iespēja mērot kartes skatā vilkt līnijas identificējot tās pēc burta vai cipara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Koordinātu sistēmas izvēle</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Laukumu un tilpumu aprēķins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Platības nodalīšana radiāli un paralēli malai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Mērījumu sagatavju izveide darbam ar GNSS, </w:t>
            </w:r>
            <w:proofErr w:type="spellStart"/>
            <w:r w:rsidRPr="00E076D9">
              <w:rPr>
                <w:rFonts w:ascii="Times New Roman" w:hAnsi="Times New Roman"/>
                <w:color w:val="000000" w:themeColor="text1"/>
              </w:rPr>
              <w:t>tahimetriem</w:t>
            </w:r>
            <w:proofErr w:type="spellEnd"/>
            <w:r w:rsidRPr="00E076D9">
              <w:rPr>
                <w:rFonts w:ascii="Times New Roman" w:hAnsi="Times New Roman"/>
                <w:color w:val="000000" w:themeColor="text1"/>
              </w:rPr>
              <w:t>, konfigurācija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Iezvanu profilu konfigurācija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Kodu un Atribūtu bibliotēkas izveide un konfigurācija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Atbalsta aktīvas DWG, DGN, DXF failu fona kartes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Iespēja no fona kartēm uzkonstruēt vismaz: līniju sākumu, viduspunktu un divu līniju krustpunktu, apļu centru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2.46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Nodrošina automātisku iezvanu un mērījumus GPS bāzes staciju tīklā, automātiskus mērījumus ar GPS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Koordinātu sistēmas - LKS-92; Latvijas </w:t>
            </w:r>
            <w:proofErr w:type="spellStart"/>
            <w:r w:rsidRPr="00E076D9">
              <w:rPr>
                <w:rFonts w:ascii="Times New Roman" w:hAnsi="Times New Roman"/>
                <w:color w:val="000000" w:themeColor="text1"/>
              </w:rPr>
              <w:t>ģeoīda</w:t>
            </w:r>
            <w:proofErr w:type="spellEnd"/>
            <w:r w:rsidRPr="00E076D9">
              <w:rPr>
                <w:rFonts w:ascii="Times New Roman" w:hAnsi="Times New Roman"/>
                <w:color w:val="000000" w:themeColor="text1"/>
              </w:rPr>
              <w:t xml:space="preserve"> modeļa LV14 un citu</w:t>
            </w:r>
            <w:proofErr w:type="gramStart"/>
            <w:r w:rsidRPr="00E076D9">
              <w:rPr>
                <w:rFonts w:ascii="Times New Roman" w:hAnsi="Times New Roman"/>
                <w:color w:val="000000" w:themeColor="text1"/>
              </w:rPr>
              <w:t xml:space="preserve">  </w:t>
            </w:r>
            <w:proofErr w:type="gramEnd"/>
            <w:r w:rsidRPr="00E076D9">
              <w:rPr>
                <w:rFonts w:ascii="Times New Roman" w:hAnsi="Times New Roman"/>
                <w:color w:val="000000" w:themeColor="text1"/>
              </w:rPr>
              <w:t>izmantošana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Lietotāja konfigurēta koordinātu sistēmas izveide</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2.49</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Failu imports un eksports kontrolierī uz un no dažādiem formātiem</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DWG, DGN, DXF, SHP un citiem formātiem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uz lauka ievadīt plānu pēc leņķiem un attālumiem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Lietotāja definējamu atskaišu ģenerēšana kontrolierī – uzmērīto, izsprausto punktu saraksts ar precizitātes novērtējumu un citi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Iebūvēta un aktivizēta iespēja mērījumu datu apmaiņai ar Datu mākoni starp Datu kontrolieri un ofisa datoru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Iespēja ielādēt Datu kontrolierī izveidoto mērījumu failu </w:t>
            </w:r>
            <w:proofErr w:type="spellStart"/>
            <w:r w:rsidRPr="00E076D9">
              <w:rPr>
                <w:rFonts w:ascii="Times New Roman" w:hAnsi="Times New Roman"/>
                <w:color w:val="000000" w:themeColor="text1"/>
              </w:rPr>
              <w:t>Robotiskajā</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tahimetrā</w:t>
            </w:r>
            <w:proofErr w:type="spellEnd"/>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Iespēja Datu kontrolierim pieslēgt Eholoti </w:t>
            </w:r>
            <w:proofErr w:type="gramStart"/>
            <w:r w:rsidRPr="00E076D9">
              <w:rPr>
                <w:rFonts w:ascii="Times New Roman" w:hAnsi="Times New Roman"/>
                <w:color w:val="000000" w:themeColor="text1"/>
              </w:rPr>
              <w:t>(</w:t>
            </w:r>
            <w:proofErr w:type="spellStart"/>
            <w:proofErr w:type="gramEnd"/>
            <w:r w:rsidRPr="00E076D9">
              <w:rPr>
                <w:rFonts w:ascii="Times New Roman" w:hAnsi="Times New Roman"/>
                <w:color w:val="000000" w:themeColor="text1"/>
              </w:rPr>
              <w:t>angl</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Depth</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Sounder</w:t>
            </w:r>
            <w:proofErr w:type="spellEnd"/>
            <w:r w:rsidRPr="00E076D9">
              <w:rPr>
                <w:rFonts w:ascii="Times New Roman" w:hAnsi="Times New Roman"/>
                <w:color w:val="000000" w:themeColor="text1"/>
              </w:rPr>
              <w:t>) dziļumu mērījumiem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Datu kontroliera programmatūras bezmaksas atjauninājumi garantijas laikā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hAnsi="Times New Roman"/>
                <w:b/>
                <w:sz w:val="24"/>
                <w:szCs w:val="24"/>
              </w:rPr>
            </w:pPr>
            <w:r w:rsidRPr="00200CF7">
              <w:rPr>
                <w:rFonts w:ascii="Times New Roman" w:hAnsi="Times New Roman"/>
                <w:b/>
                <w:sz w:val="24"/>
                <w:szCs w:val="24"/>
              </w:rPr>
              <w:t>3.</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rPr>
                <w:rFonts w:ascii="Times New Roman" w:hAnsi="Times New Roman"/>
                <w:sz w:val="24"/>
                <w:szCs w:val="24"/>
              </w:rPr>
            </w:pPr>
            <w:r w:rsidRPr="00200CF7">
              <w:rPr>
                <w:rFonts w:ascii="Times New Roman" w:hAnsi="Times New Roman"/>
                <w:b/>
                <w:sz w:val="24"/>
                <w:szCs w:val="24"/>
              </w:rPr>
              <w:t>TELESKOPISKAIS ŠTOKS –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3.1</w:t>
            </w:r>
          </w:p>
        </w:tc>
        <w:tc>
          <w:tcPr>
            <w:tcW w:w="2838"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Izvelkams teleskopiskais </w:t>
            </w:r>
            <w:proofErr w:type="spellStart"/>
            <w:r w:rsidRPr="00E076D9">
              <w:rPr>
                <w:rFonts w:ascii="Times New Roman" w:hAnsi="Times New Roman"/>
                <w:color w:val="000000" w:themeColor="text1"/>
              </w:rPr>
              <w:t>štoks</w:t>
            </w:r>
            <w:proofErr w:type="spellEnd"/>
            <w:r w:rsidRPr="00E076D9">
              <w:rPr>
                <w:rFonts w:ascii="Times New Roman" w:hAnsi="Times New Roman"/>
                <w:color w:val="000000" w:themeColor="text1"/>
              </w:rPr>
              <w:t xml:space="preserve"> ar sfērisko līmeņrādi </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Līdz 2,5 m</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Uz izvelkamās daļas jābūt tieši nolasāmām augstuma atzīmēm metriskajā sistēmā prizmas augstuma noteikšanai, augstumi atbilst mērītajiem izmēriem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proofErr w:type="spellStart"/>
            <w:r w:rsidRPr="00E076D9">
              <w:rPr>
                <w:rFonts w:ascii="Times New Roman" w:hAnsi="Times New Roman"/>
                <w:color w:val="000000" w:themeColor="text1"/>
              </w:rPr>
              <w:t>Štoka</w:t>
            </w:r>
            <w:proofErr w:type="spellEnd"/>
            <w:r w:rsidRPr="00E076D9">
              <w:rPr>
                <w:rFonts w:ascii="Times New Roman" w:hAnsi="Times New Roman"/>
                <w:color w:val="000000" w:themeColor="text1"/>
              </w:rPr>
              <w:t xml:space="preserve"> uzgalim jābūt izgatavotam no </w:t>
            </w:r>
            <w:proofErr w:type="spellStart"/>
            <w:r w:rsidRPr="00E076D9">
              <w:rPr>
                <w:rFonts w:ascii="Times New Roman" w:hAnsi="Times New Roman"/>
                <w:color w:val="000000" w:themeColor="text1"/>
              </w:rPr>
              <w:t>cietmetāla</w:t>
            </w:r>
            <w:proofErr w:type="spellEnd"/>
            <w:r w:rsidRPr="00E076D9">
              <w:rPr>
                <w:rFonts w:ascii="Times New Roman" w:hAnsi="Times New Roman"/>
                <w:color w:val="000000" w:themeColor="text1"/>
              </w:rPr>
              <w:t>, kas nodrošina tā nodilumizturību un ilgstošu izmantošanu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Vītnes savienojums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5/8 collas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Atstarotāja prizma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360º grādu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Savienojama ar vītnes starpniecību ar teleskopisko </w:t>
            </w:r>
            <w:proofErr w:type="spellStart"/>
            <w:r w:rsidRPr="00E076D9">
              <w:rPr>
                <w:rFonts w:ascii="Times New Roman" w:hAnsi="Times New Roman"/>
                <w:color w:val="000000" w:themeColor="text1"/>
              </w:rPr>
              <w:t>štoku</w:t>
            </w:r>
            <w:proofErr w:type="spellEnd"/>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proofErr w:type="gramStart"/>
            <w:r w:rsidRPr="00E076D9">
              <w:rPr>
                <w:rFonts w:ascii="Times New Roman" w:hAnsi="Times New Roman"/>
                <w:color w:val="000000" w:themeColor="text1"/>
              </w:rPr>
              <w:t>Adapteris kurš</w:t>
            </w:r>
            <w:proofErr w:type="gramEnd"/>
            <w:r w:rsidRPr="00E076D9">
              <w:rPr>
                <w:rFonts w:ascii="Times New Roman" w:hAnsi="Times New Roman"/>
                <w:color w:val="000000" w:themeColor="text1"/>
              </w:rPr>
              <w:t xml:space="preserve"> nodrošina GNSS uztvērēja novietošanu uz 360º prizmas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hAnsi="Times New Roman"/>
                <w:b/>
                <w:sz w:val="24"/>
                <w:szCs w:val="24"/>
              </w:rPr>
            </w:pPr>
            <w:r w:rsidRPr="00200CF7">
              <w:rPr>
                <w:rFonts w:ascii="Times New Roman" w:hAnsi="Times New Roman"/>
                <w:b/>
                <w:sz w:val="24"/>
                <w:szCs w:val="24"/>
              </w:rPr>
              <w:t>4.</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rPr>
                <w:rFonts w:ascii="Times New Roman" w:hAnsi="Times New Roman"/>
                <w:sz w:val="24"/>
                <w:szCs w:val="24"/>
              </w:rPr>
            </w:pPr>
            <w:r w:rsidRPr="00200CF7">
              <w:rPr>
                <w:rFonts w:ascii="Times New Roman" w:hAnsi="Times New Roman"/>
                <w:b/>
                <w:sz w:val="24"/>
                <w:szCs w:val="24"/>
              </w:rPr>
              <w:t>STATĪVS-TRIJKĀJIS</w:t>
            </w:r>
            <w:proofErr w:type="gramStart"/>
            <w:r w:rsidRPr="00200CF7">
              <w:rPr>
                <w:rFonts w:ascii="Times New Roman" w:hAnsi="Times New Roman"/>
                <w:b/>
                <w:sz w:val="24"/>
                <w:szCs w:val="24"/>
              </w:rPr>
              <w:t xml:space="preserve">  </w:t>
            </w:r>
            <w:proofErr w:type="gramEnd"/>
            <w:r w:rsidRPr="00200CF7">
              <w:rPr>
                <w:rFonts w:ascii="Times New Roman" w:hAnsi="Times New Roman"/>
                <w:b/>
                <w:sz w:val="24"/>
                <w:szCs w:val="24"/>
              </w:rPr>
              <w:t>–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Masīvs koka statīvs – trijkājis ar trim savstarpēji nesajūgtām un izvelkamām atbalsta kājām, kas ļauj mainīt statīva novietojuma ģeometriju atkarībā no virsmas reljefa</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Statīva atbalsta izvelkamo kāju fiksācija ar skrūvju palīdzību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pievienošanai paredzētā darba virsma – plakana</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Statīva atbalsta kāju uzgaļi - metāla, kas nodrošina to nodilumizturību, statīvu fiksējot mīkstās gruntīs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hAnsi="Times New Roman"/>
                <w:b/>
                <w:color w:val="000000" w:themeColor="text1"/>
                <w:sz w:val="24"/>
                <w:szCs w:val="24"/>
              </w:rPr>
            </w:pPr>
            <w:r w:rsidRPr="00200CF7">
              <w:rPr>
                <w:rFonts w:ascii="Times New Roman" w:hAnsi="Times New Roman"/>
                <w:b/>
                <w:color w:val="000000" w:themeColor="text1"/>
                <w:sz w:val="24"/>
                <w:szCs w:val="24"/>
              </w:rPr>
              <w:t>5.</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rPr>
                <w:rFonts w:ascii="Times New Roman" w:hAnsi="Times New Roman"/>
                <w:b/>
                <w:color w:val="000000" w:themeColor="text1"/>
                <w:sz w:val="24"/>
                <w:szCs w:val="24"/>
              </w:rPr>
            </w:pPr>
            <w:r w:rsidRPr="00200CF7">
              <w:rPr>
                <w:rFonts w:ascii="Times New Roman" w:hAnsi="Times New Roman"/>
                <w:b/>
                <w:color w:val="000000" w:themeColor="text1"/>
                <w:sz w:val="24"/>
                <w:szCs w:val="24"/>
              </w:rPr>
              <w:t xml:space="preserve">DAUDZFUNKCIONĀLS GNSS UZTVĒRĒJS (ANGL. </w:t>
            </w:r>
            <w:proofErr w:type="spellStart"/>
            <w:r w:rsidRPr="00200CF7">
              <w:rPr>
                <w:rFonts w:ascii="Times New Roman" w:hAnsi="Times New Roman"/>
                <w:b/>
                <w:i/>
                <w:color w:val="000000" w:themeColor="text1"/>
                <w:sz w:val="24"/>
                <w:szCs w:val="24"/>
              </w:rPr>
              <w:t>global</w:t>
            </w:r>
            <w:proofErr w:type="spellEnd"/>
            <w:r w:rsidRPr="00200CF7">
              <w:rPr>
                <w:rFonts w:ascii="Times New Roman" w:hAnsi="Times New Roman"/>
                <w:b/>
                <w:i/>
                <w:color w:val="000000" w:themeColor="text1"/>
                <w:sz w:val="24"/>
                <w:szCs w:val="24"/>
              </w:rPr>
              <w:t xml:space="preserve"> </w:t>
            </w:r>
            <w:proofErr w:type="spellStart"/>
            <w:r w:rsidRPr="00200CF7">
              <w:rPr>
                <w:rFonts w:ascii="Times New Roman" w:hAnsi="Times New Roman"/>
                <w:b/>
                <w:i/>
                <w:color w:val="000000" w:themeColor="text1"/>
                <w:sz w:val="24"/>
                <w:szCs w:val="24"/>
              </w:rPr>
              <w:t>navigation</w:t>
            </w:r>
            <w:proofErr w:type="spellEnd"/>
            <w:r w:rsidRPr="00200CF7">
              <w:rPr>
                <w:rFonts w:ascii="Times New Roman" w:hAnsi="Times New Roman"/>
                <w:b/>
                <w:i/>
                <w:color w:val="000000" w:themeColor="text1"/>
                <w:sz w:val="24"/>
                <w:szCs w:val="24"/>
              </w:rPr>
              <w:t xml:space="preserve"> </w:t>
            </w:r>
            <w:proofErr w:type="spellStart"/>
            <w:r w:rsidRPr="00200CF7">
              <w:rPr>
                <w:rFonts w:ascii="Times New Roman" w:hAnsi="Times New Roman"/>
                <w:b/>
                <w:i/>
                <w:color w:val="000000" w:themeColor="text1"/>
                <w:sz w:val="24"/>
                <w:szCs w:val="24"/>
              </w:rPr>
              <w:t>satellite</w:t>
            </w:r>
            <w:proofErr w:type="spellEnd"/>
            <w:r w:rsidRPr="00200CF7">
              <w:rPr>
                <w:rFonts w:ascii="Times New Roman" w:hAnsi="Times New Roman"/>
                <w:b/>
                <w:i/>
                <w:color w:val="000000" w:themeColor="text1"/>
                <w:sz w:val="24"/>
                <w:szCs w:val="24"/>
              </w:rPr>
              <w:t xml:space="preserve"> </w:t>
            </w:r>
            <w:proofErr w:type="spellStart"/>
            <w:r w:rsidRPr="00200CF7">
              <w:rPr>
                <w:rFonts w:ascii="Times New Roman" w:hAnsi="Times New Roman"/>
                <w:b/>
                <w:i/>
                <w:color w:val="000000" w:themeColor="text1"/>
                <w:sz w:val="24"/>
                <w:szCs w:val="24"/>
              </w:rPr>
              <w:t>system</w:t>
            </w:r>
            <w:proofErr w:type="spellEnd"/>
            <w:r w:rsidRPr="00200CF7">
              <w:rPr>
                <w:rFonts w:ascii="Times New Roman" w:hAnsi="Times New Roman"/>
                <w:b/>
                <w:color w:val="000000" w:themeColor="text1"/>
                <w:sz w:val="24"/>
                <w:szCs w:val="24"/>
              </w:rPr>
              <w:t>) UZMĒRĪJUMU VEIKŠANAI LAUKA APSTĀKĻOS–2 komplekti.</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6E08B3" w:rsidRDefault="00696382" w:rsidP="007D56B2">
            <w:pPr>
              <w:spacing w:after="0" w:line="240" w:lineRule="auto"/>
              <w:rPr>
                <w:rFonts w:ascii="Times New Roman" w:eastAsia="Times New Roman" w:hAnsi="Times New Roman"/>
                <w:snapToGrid w:val="0"/>
                <w:color w:val="000000"/>
                <w:sz w:val="24"/>
                <w:szCs w:val="24"/>
                <w:lang w:eastAsia="lv-LV"/>
              </w:rPr>
            </w:pPr>
            <w:r w:rsidRPr="006E08B3">
              <w:rPr>
                <w:rFonts w:ascii="Times New Roman" w:eastAsia="Times New Roman" w:hAnsi="Times New Roman"/>
                <w:snapToGrid w:val="0"/>
                <w:color w:val="000000"/>
                <w:sz w:val="24"/>
                <w:szCs w:val="24"/>
                <w:lang w:eastAsia="lv-LV"/>
              </w:rPr>
              <w:t xml:space="preserve">Ražotājs: _______, </w:t>
            </w:r>
          </w:p>
          <w:p w:rsidR="00696382" w:rsidRPr="006E08B3" w:rsidRDefault="00696382" w:rsidP="007D56B2">
            <w:pPr>
              <w:spacing w:after="0" w:line="240" w:lineRule="auto"/>
              <w:jc w:val="center"/>
              <w:rPr>
                <w:rFonts w:ascii="Times New Roman" w:eastAsia="Times New Roman" w:hAnsi="Times New Roman"/>
                <w:snapToGrid w:val="0"/>
                <w:color w:val="000000"/>
                <w:sz w:val="24"/>
                <w:szCs w:val="24"/>
                <w:lang w:eastAsia="lv-LV"/>
              </w:rPr>
            </w:pPr>
            <w:r w:rsidRPr="006E08B3">
              <w:rPr>
                <w:rFonts w:ascii="Times New Roman" w:eastAsia="Times New Roman" w:hAnsi="Times New Roman"/>
                <w:snapToGrid w:val="0"/>
                <w:color w:val="000000"/>
                <w:sz w:val="24"/>
                <w:szCs w:val="24"/>
                <w:lang w:eastAsia="lv-LV"/>
              </w:rPr>
              <w:t>Modelis: _________</w:t>
            </w:r>
          </w:p>
          <w:p w:rsidR="00696382" w:rsidRPr="006E08B3" w:rsidRDefault="00696382" w:rsidP="007D56B2">
            <w:pPr>
              <w:spacing w:after="0" w:line="240" w:lineRule="auto"/>
              <w:rPr>
                <w:rFonts w:ascii="Times New Roman" w:eastAsia="Times New Roman" w:hAnsi="Times New Roman"/>
                <w:snapToGrid w:val="0"/>
                <w:color w:val="000000"/>
                <w:sz w:val="24"/>
                <w:szCs w:val="24"/>
                <w:lang w:eastAsia="lv-LV"/>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Vismaz 225 uztveršanas kanāli ar universālajiem sekošanas kanāliem</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Mērījumi vismaz sekojošās frekvencēs</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GPS: L1, L1C, L2C</w:t>
            </w:r>
          </w:p>
          <w:p w:rsidR="00696382" w:rsidRPr="00E076D9" w:rsidRDefault="00696382" w:rsidP="007D56B2">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 xml:space="preserve">GLONASS: L1 C/A, L1P, L2C, </w:t>
            </w:r>
          </w:p>
          <w:p w:rsidR="00696382" w:rsidRPr="00E076D9" w:rsidRDefault="00696382" w:rsidP="007D56B2">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SBAS: L1, L2C</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Pozicionēšanas frekvence</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Vismaz, 10 Hz</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Iebūvēts parazītisko signālu atstarojumu filtrs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Iebūvēts EGNOS signālu uztvērējs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5.6</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Pēcapstrādes mērījumu precizitāte</w:t>
            </w:r>
          </w:p>
        </w:tc>
        <w:tc>
          <w:tcPr>
            <w:tcW w:w="3826" w:type="dxa"/>
            <w:tcBorders>
              <w:top w:val="single" w:sz="4" w:space="0" w:color="auto"/>
              <w:left w:val="single" w:sz="4" w:space="0" w:color="auto"/>
              <w:bottom w:val="single" w:sz="4" w:space="0" w:color="auto"/>
              <w:right w:val="single" w:sz="4" w:space="0" w:color="auto"/>
            </w:tcBorders>
            <w:hideMark/>
          </w:tcPr>
          <w:p w:rsidR="00696382" w:rsidRPr="00E076D9" w:rsidRDefault="00696382" w:rsidP="007D56B2">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 xml:space="preserve">Ne sliktāk kā: Horizontālā precizitāte 3 mm + 0,5 </w:t>
            </w:r>
            <w:proofErr w:type="spellStart"/>
            <w:r w:rsidRPr="00E076D9">
              <w:rPr>
                <w:rFonts w:ascii="Times New Roman" w:hAnsi="Times New Roman"/>
                <w:color w:val="000000" w:themeColor="text1"/>
              </w:rPr>
              <w:t>ppm</w:t>
            </w:r>
            <w:proofErr w:type="spellEnd"/>
            <w:r w:rsidRPr="00E076D9">
              <w:rPr>
                <w:rFonts w:ascii="Times New Roman" w:hAnsi="Times New Roman"/>
                <w:color w:val="000000" w:themeColor="text1"/>
              </w:rPr>
              <w:t xml:space="preserve"> RMS; Vertikālā precizitāte 5 mm + 0.5 </w:t>
            </w:r>
            <w:proofErr w:type="spellStart"/>
            <w:r w:rsidRPr="00E076D9">
              <w:rPr>
                <w:rFonts w:ascii="Times New Roman" w:hAnsi="Times New Roman"/>
                <w:color w:val="000000" w:themeColor="text1"/>
              </w:rPr>
              <w:t>ppm</w:t>
            </w:r>
            <w:proofErr w:type="spellEnd"/>
            <w:r w:rsidRPr="00E076D9">
              <w:rPr>
                <w:rFonts w:ascii="Times New Roman" w:hAnsi="Times New Roman"/>
                <w:color w:val="000000" w:themeColor="text1"/>
              </w:rPr>
              <w:t xml:space="preserve"> RMS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Mērījumu precizitāte reālā laika tīklā</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widowControl w:val="0"/>
              <w:suppressAutoHyphens/>
              <w:spacing w:after="0" w:line="240" w:lineRule="auto"/>
              <w:ind w:right="130"/>
              <w:jc w:val="both"/>
              <w:rPr>
                <w:rFonts w:ascii="Times New Roman" w:hAnsi="Times New Roman"/>
                <w:color w:val="000000" w:themeColor="text1"/>
              </w:rPr>
            </w:pPr>
            <w:r w:rsidRPr="00E076D9">
              <w:rPr>
                <w:rFonts w:ascii="Times New Roman" w:hAnsi="Times New Roman"/>
                <w:color w:val="000000" w:themeColor="text1"/>
              </w:rPr>
              <w:t xml:space="preserve">Ne sliktāk kā: Horizontālā precizitāte 10 mm + 1.0 </w:t>
            </w:r>
            <w:proofErr w:type="spellStart"/>
            <w:r w:rsidRPr="00E076D9">
              <w:rPr>
                <w:rFonts w:ascii="Times New Roman" w:hAnsi="Times New Roman"/>
                <w:color w:val="000000" w:themeColor="text1"/>
              </w:rPr>
              <w:t>ppm</w:t>
            </w:r>
            <w:proofErr w:type="spellEnd"/>
            <w:r w:rsidRPr="00E076D9">
              <w:rPr>
                <w:rFonts w:ascii="Times New Roman" w:hAnsi="Times New Roman"/>
                <w:color w:val="000000" w:themeColor="text1"/>
              </w:rPr>
              <w:t xml:space="preserve"> RMS; Vertikālā precizitāte 15 mm + 1.0 </w:t>
            </w:r>
            <w:proofErr w:type="spellStart"/>
            <w:r w:rsidRPr="00E076D9">
              <w:rPr>
                <w:rFonts w:ascii="Times New Roman" w:hAnsi="Times New Roman"/>
                <w:color w:val="000000" w:themeColor="text1"/>
              </w:rPr>
              <w:t>ppm</w:t>
            </w:r>
            <w:proofErr w:type="spellEnd"/>
            <w:r w:rsidRPr="00E076D9">
              <w:rPr>
                <w:rFonts w:ascii="Times New Roman" w:hAnsi="Times New Roman"/>
                <w:color w:val="000000" w:themeColor="text1"/>
              </w:rPr>
              <w:t xml:space="preserve"> RMS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5.8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Atmiņa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b/>
                <w:color w:val="000000" w:themeColor="text1"/>
              </w:rPr>
            </w:pPr>
            <w:r w:rsidRPr="00E076D9">
              <w:rPr>
                <w:rFonts w:ascii="Times New Roman" w:hAnsi="Times New Roman"/>
                <w:color w:val="000000" w:themeColor="text1"/>
              </w:rPr>
              <w:t xml:space="preserve">Iebūvēta atmiņa vismaz 2 </w:t>
            </w:r>
            <w:proofErr w:type="spellStart"/>
            <w:r w:rsidRPr="00E076D9">
              <w:rPr>
                <w:rFonts w:ascii="Times New Roman" w:hAnsi="Times New Roman"/>
                <w:color w:val="000000" w:themeColor="text1"/>
              </w:rPr>
              <w:t>Gb</w:t>
            </w:r>
            <w:proofErr w:type="spellEnd"/>
            <w:r w:rsidRPr="00E076D9">
              <w:rPr>
                <w:rFonts w:ascii="Times New Roman" w:hAnsi="Times New Roman"/>
                <w:color w:val="000000" w:themeColor="text1"/>
              </w:rPr>
              <w:t xml:space="preserve"> pēcapstrādes datu uzkrāšanai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5.9</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Seriālie porti</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1</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Iebūvēts </w:t>
            </w:r>
            <w:proofErr w:type="spellStart"/>
            <w:r w:rsidRPr="00E076D9">
              <w:rPr>
                <w:rFonts w:ascii="Times New Roman" w:hAnsi="Times New Roman"/>
                <w:color w:val="000000" w:themeColor="text1"/>
              </w:rPr>
              <w:t>Bluetooth</w:t>
            </w:r>
            <w:proofErr w:type="spellEnd"/>
            <w:r w:rsidRPr="00E076D9">
              <w:rPr>
                <w:rFonts w:ascii="Times New Roman" w:hAnsi="Times New Roman"/>
                <w:color w:val="000000" w:themeColor="text1"/>
              </w:rPr>
              <w:t xml:space="preserve"> ports vai analogs bezvadu komunikācijas veids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5.11</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GNSS uztvērējos ir aktivizēta iespēja tos izmantot RTK (</w:t>
            </w:r>
            <w:proofErr w:type="spellStart"/>
            <w:r w:rsidRPr="00E076D9">
              <w:rPr>
                <w:rFonts w:ascii="Times New Roman" w:hAnsi="Times New Roman"/>
                <w:color w:val="000000" w:themeColor="text1"/>
              </w:rPr>
              <w:t>Real</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Time</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Kinematic</w:t>
            </w:r>
            <w:proofErr w:type="spellEnd"/>
            <w:r w:rsidRPr="00E076D9">
              <w:rPr>
                <w:rFonts w:ascii="Times New Roman" w:hAnsi="Times New Roman"/>
                <w:color w:val="000000" w:themeColor="text1"/>
              </w:rPr>
              <w:t xml:space="preserve">) NTRIP korekciju saņemšanai no bāzes staciju </w:t>
            </w:r>
            <w:proofErr w:type="spellStart"/>
            <w:r w:rsidRPr="00E076D9">
              <w:rPr>
                <w:rFonts w:ascii="Times New Roman" w:hAnsi="Times New Roman"/>
                <w:color w:val="000000" w:themeColor="text1"/>
              </w:rPr>
              <w:t>tīkiem</w:t>
            </w:r>
            <w:proofErr w:type="spellEnd"/>
            <w:r w:rsidRPr="00E076D9">
              <w:rPr>
                <w:rFonts w:ascii="Times New Roman" w:hAnsi="Times New Roman"/>
                <w:color w:val="000000" w:themeColor="text1"/>
              </w:rPr>
              <w:t>, kā arī iespēja GNSS uztvērējus izmantot kā bāzes (</w:t>
            </w:r>
            <w:proofErr w:type="spellStart"/>
            <w:r w:rsidRPr="00E076D9">
              <w:rPr>
                <w:rFonts w:ascii="Times New Roman" w:hAnsi="Times New Roman"/>
                <w:color w:val="000000" w:themeColor="text1"/>
              </w:rPr>
              <w:t>Base</w:t>
            </w:r>
            <w:proofErr w:type="spellEnd"/>
            <w:r w:rsidRPr="00E076D9">
              <w:rPr>
                <w:rFonts w:ascii="Times New Roman" w:hAnsi="Times New Roman"/>
                <w:color w:val="000000" w:themeColor="text1"/>
              </w:rPr>
              <w:t>) staciju un otru kā uztvērēju (</w:t>
            </w:r>
            <w:proofErr w:type="spellStart"/>
            <w:r w:rsidRPr="00E076D9">
              <w:rPr>
                <w:rFonts w:ascii="Times New Roman" w:hAnsi="Times New Roman"/>
                <w:color w:val="000000" w:themeColor="text1"/>
              </w:rPr>
              <w:t>Rover</w:t>
            </w:r>
            <w:proofErr w:type="spellEnd"/>
            <w:r w:rsidRPr="00E076D9">
              <w:rPr>
                <w:rFonts w:ascii="Times New Roman" w:hAnsi="Times New Roman"/>
                <w:color w:val="000000" w:themeColor="text1"/>
              </w:rPr>
              <w:t>) RTK (</w:t>
            </w:r>
            <w:proofErr w:type="spellStart"/>
            <w:r w:rsidRPr="00E076D9">
              <w:rPr>
                <w:rFonts w:ascii="Times New Roman" w:hAnsi="Times New Roman"/>
                <w:color w:val="000000" w:themeColor="text1"/>
              </w:rPr>
              <w:t>Real</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time</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kinematic</w:t>
            </w:r>
            <w:proofErr w:type="spellEnd"/>
            <w:r w:rsidRPr="00E076D9">
              <w:rPr>
                <w:rFonts w:ascii="Times New Roman" w:hAnsi="Times New Roman"/>
                <w:color w:val="000000" w:themeColor="text1"/>
              </w:rPr>
              <w:t>) korekciju saņemšanai.</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Bāzes stacija nodrošina vismaz 3 vienlaicīgu lietotāju pieslēgšanos, un nodrošina vismaz 300m darbības rādiusu.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5.12</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Darba temperatūra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no -20°C līdz +60°C ar </w:t>
            </w:r>
            <w:proofErr w:type="spellStart"/>
            <w:r w:rsidRPr="00E076D9">
              <w:rPr>
                <w:rFonts w:ascii="Times New Roman" w:hAnsi="Times New Roman"/>
                <w:color w:val="000000" w:themeColor="text1"/>
              </w:rPr>
              <w:t>iekšējajām</w:t>
            </w:r>
            <w:proofErr w:type="spellEnd"/>
            <w:r w:rsidRPr="00E076D9">
              <w:rPr>
                <w:rFonts w:ascii="Times New Roman" w:hAnsi="Times New Roman"/>
                <w:color w:val="000000" w:themeColor="text1"/>
              </w:rPr>
              <w:t xml:space="preserve"> baterijām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Ūdens un putekļu aizsardzības līmenis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IP67</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5.14</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Iztur kritienu ar </w:t>
            </w:r>
            <w:proofErr w:type="spellStart"/>
            <w:r w:rsidRPr="00E076D9">
              <w:rPr>
                <w:rFonts w:ascii="Times New Roman" w:hAnsi="Times New Roman"/>
                <w:color w:val="000000" w:themeColor="text1"/>
              </w:rPr>
              <w:t>štoku</w:t>
            </w:r>
            <w:proofErr w:type="spellEnd"/>
            <w:r w:rsidRPr="00E076D9">
              <w:rPr>
                <w:rFonts w:ascii="Times New Roman" w:hAnsi="Times New Roman"/>
                <w:color w:val="000000" w:themeColor="text1"/>
              </w:rPr>
              <w:t xml:space="preserve"> uz cietas virsmas</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widowControl w:val="0"/>
              <w:suppressAutoHyphens/>
              <w:spacing w:after="0" w:line="240" w:lineRule="auto"/>
              <w:ind w:right="130"/>
              <w:jc w:val="both"/>
              <w:rPr>
                <w:rFonts w:ascii="Times New Roman" w:hAnsi="Times New Roman"/>
                <w:color w:val="000000" w:themeColor="text1"/>
              </w:rPr>
            </w:pPr>
            <w:r w:rsidRPr="00E076D9">
              <w:rPr>
                <w:rFonts w:ascii="Times New Roman" w:hAnsi="Times New Roman"/>
                <w:color w:val="000000" w:themeColor="text1"/>
              </w:rPr>
              <w:t xml:space="preserve">Vismaz no 2 metru augstuma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Iztur iekrišanu ūdenī</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līdz 1 m dziļumam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5.16</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Nodrošināt vibrāciju izturību</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rPr>
                <w:rFonts w:ascii="Times New Roman" w:hAnsi="Times New Roman"/>
                <w:color w:val="000000" w:themeColor="text1"/>
              </w:rPr>
            </w:pP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Uztvērēja svars ar bateriju</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Ne vairāk kā 1.0 kg</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Ievads un izvads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Vismaz RTCM v 2.x,, RTCM 3.x</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5.19</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proofErr w:type="spellStart"/>
            <w:r w:rsidRPr="00E076D9">
              <w:rPr>
                <w:rFonts w:ascii="Times New Roman" w:hAnsi="Times New Roman"/>
                <w:color w:val="000000" w:themeColor="text1"/>
              </w:rPr>
              <w:t>Li-ion</w:t>
            </w:r>
            <w:proofErr w:type="spellEnd"/>
            <w:r w:rsidRPr="00E076D9">
              <w:rPr>
                <w:rFonts w:ascii="Times New Roman" w:hAnsi="Times New Roman"/>
                <w:color w:val="000000" w:themeColor="text1"/>
              </w:rPr>
              <w:t xml:space="preserve"> vai analogas bateriju komplekts, kas nodrošina darbu</w:t>
            </w:r>
            <w:proofErr w:type="gramStart"/>
            <w:r w:rsidRPr="00E076D9">
              <w:rPr>
                <w:rFonts w:ascii="Times New Roman" w:hAnsi="Times New Roman"/>
                <w:color w:val="000000" w:themeColor="text1"/>
              </w:rPr>
              <w:t xml:space="preserve">  </w:t>
            </w:r>
            <w:proofErr w:type="gramEnd"/>
            <w:r w:rsidRPr="00E076D9">
              <w:rPr>
                <w:rFonts w:ascii="Times New Roman" w:hAnsi="Times New Roman"/>
                <w:color w:val="000000" w:themeColor="text1"/>
              </w:rPr>
              <w:t>Statisko mērījumu režīmā ar datu krāšanas intervālu 1Hz</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20 stundas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5.20</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Kompozītmateriāla </w:t>
            </w:r>
            <w:proofErr w:type="spellStart"/>
            <w:r w:rsidRPr="00E076D9">
              <w:rPr>
                <w:rFonts w:ascii="Times New Roman" w:hAnsi="Times New Roman"/>
                <w:color w:val="000000" w:themeColor="text1"/>
              </w:rPr>
              <w:t>štoks</w:t>
            </w:r>
            <w:proofErr w:type="spellEnd"/>
            <w:r w:rsidRPr="00E076D9">
              <w:rPr>
                <w:rFonts w:ascii="Times New Roman" w:hAnsi="Times New Roman"/>
                <w:color w:val="000000" w:themeColor="text1"/>
              </w:rPr>
              <w:t xml:space="preserve"> </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2 m fiksēta garuma, divdaļīgs ar sfērisko līmeņrādi. 2 gab.</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5.21</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GNSS instrumenta </w:t>
            </w:r>
            <w:proofErr w:type="spellStart"/>
            <w:r w:rsidRPr="00E076D9">
              <w:rPr>
                <w:rFonts w:ascii="Times New Roman" w:hAnsi="Times New Roman"/>
                <w:color w:val="000000" w:themeColor="text1"/>
              </w:rPr>
              <w:t>štoka</w:t>
            </w:r>
            <w:proofErr w:type="spellEnd"/>
            <w:r w:rsidRPr="00E076D9">
              <w:rPr>
                <w:rFonts w:ascii="Times New Roman" w:hAnsi="Times New Roman"/>
                <w:color w:val="000000" w:themeColor="text1"/>
              </w:rPr>
              <w:t xml:space="preserve"> turētājs ar divām atbalsta kājām un regulējamu kāju augstumu</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2 gab.</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Izturīgs koferis instrumenta transportēšanai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Vītnes adapteris stiprinājumam uz trijkāja</w:t>
            </w:r>
          </w:p>
        </w:tc>
        <w:tc>
          <w:tcPr>
            <w:tcW w:w="3826"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5/8”</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hAnsi="Times New Roman"/>
                <w:b/>
                <w:color w:val="000000" w:themeColor="text1"/>
                <w:sz w:val="24"/>
                <w:szCs w:val="24"/>
              </w:rPr>
            </w:pPr>
            <w:r w:rsidRPr="00200CF7">
              <w:rPr>
                <w:rFonts w:ascii="Times New Roman" w:hAnsi="Times New Roman"/>
                <w:b/>
                <w:color w:val="000000" w:themeColor="text1"/>
                <w:sz w:val="24"/>
                <w:szCs w:val="24"/>
              </w:rPr>
              <w:t>6.</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rPr>
                <w:rFonts w:ascii="Times New Roman" w:hAnsi="Times New Roman"/>
                <w:b/>
                <w:color w:val="000000" w:themeColor="text1"/>
                <w:sz w:val="24"/>
                <w:szCs w:val="24"/>
              </w:rPr>
            </w:pPr>
            <w:r w:rsidRPr="00200CF7">
              <w:rPr>
                <w:rFonts w:ascii="Times New Roman" w:hAnsi="Times New Roman"/>
                <w:b/>
                <w:color w:val="000000" w:themeColor="text1"/>
                <w:sz w:val="24"/>
                <w:szCs w:val="24"/>
              </w:rPr>
              <w:t>OFISA GNSS PĒCAPSTRĀDES MĒRĪJUMU DATU UN ROBOTIZĒTĀ TAHIMETRA MĒRĪJUMU DATU APSTRĀDES UN CEĻU, MELIORĀCIJAS SISTĒMU PROJEKTĒŠANAS PROGRAMMATŪRA– 4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p w:rsidR="00696382" w:rsidRPr="00200CF7" w:rsidRDefault="00696382" w:rsidP="007D56B2">
            <w:pPr>
              <w:spacing w:after="0" w:line="240" w:lineRule="auto"/>
              <w:jc w:val="center"/>
              <w:rPr>
                <w:rFonts w:ascii="Times New Roman" w:eastAsia="Times New Roman" w:hAnsi="Times New Roman"/>
                <w:b/>
                <w:snapToGrid w:val="0"/>
                <w:color w:val="000000"/>
                <w:lang w:eastAsia="lv-LV"/>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Windows arhitektūrā veidota vide ar vairāku vienlaicīgu darba logu veidošanu </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Lietotājam draudzīgs interfeiss un maksimāla uzmērījumu datu apstrādes procesu automatizācija ar iespēju veikt apstrādi pa soļiem ar lietotāja definētām komandām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Iespēja apstrādāt GNSS uztvērēja pēcapstrādes mērījumus un </w:t>
            </w: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mērījumus gan vienlaicīgi, gan atsevišķi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Iespēja gan vienlaicīgi, gan atsevišķi attēlot GNSS RTK mērījumus un </w:t>
            </w:r>
            <w:proofErr w:type="spellStart"/>
            <w:r w:rsidRPr="00E076D9">
              <w:rPr>
                <w:rFonts w:ascii="Times New Roman" w:hAnsi="Times New Roman"/>
                <w:color w:val="000000" w:themeColor="text1"/>
              </w:rPr>
              <w:t>Robotiskā</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mērījumus kartes skatā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Iespēja mainīt koordinātu sistēmu un </w:t>
            </w:r>
            <w:proofErr w:type="spellStart"/>
            <w:r w:rsidRPr="00E076D9">
              <w:rPr>
                <w:rFonts w:ascii="Times New Roman" w:hAnsi="Times New Roman"/>
                <w:color w:val="000000" w:themeColor="text1"/>
              </w:rPr>
              <w:t>ģeoīda</w:t>
            </w:r>
            <w:proofErr w:type="spellEnd"/>
            <w:r w:rsidRPr="00E076D9">
              <w:rPr>
                <w:rFonts w:ascii="Times New Roman" w:hAnsi="Times New Roman"/>
                <w:color w:val="000000" w:themeColor="text1"/>
              </w:rPr>
              <w:t xml:space="preserve"> modeli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Nodrošina apstrādes darbu LKS-92 projekcijā un ar LV-14 </w:t>
            </w:r>
            <w:proofErr w:type="spellStart"/>
            <w:r w:rsidRPr="00E076D9">
              <w:rPr>
                <w:rFonts w:ascii="Times New Roman" w:hAnsi="Times New Roman"/>
                <w:color w:val="000000" w:themeColor="text1"/>
              </w:rPr>
              <w:t>ģeoīda</w:t>
            </w:r>
            <w:proofErr w:type="spellEnd"/>
            <w:r w:rsidRPr="00E076D9">
              <w:rPr>
                <w:rFonts w:ascii="Times New Roman" w:hAnsi="Times New Roman"/>
                <w:color w:val="000000" w:themeColor="text1"/>
              </w:rPr>
              <w:t xml:space="preserve"> izmantošanu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mērījumus attēlot gan mērījumu, gan kartes skatā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vienlaicīgi datus attēlot vairākos logos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Iespēja fonā pievienot tiešsaistes </w:t>
            </w:r>
            <w:proofErr w:type="spellStart"/>
            <w:r w:rsidRPr="00E076D9">
              <w:rPr>
                <w:rFonts w:ascii="Times New Roman" w:hAnsi="Times New Roman"/>
                <w:color w:val="000000" w:themeColor="text1"/>
              </w:rPr>
              <w:t>Google</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Earth</w:t>
            </w:r>
            <w:proofErr w:type="spellEnd"/>
            <w:r w:rsidRPr="00E076D9">
              <w:rPr>
                <w:rFonts w:ascii="Times New Roman" w:hAnsi="Times New Roman"/>
                <w:color w:val="000000" w:themeColor="text1"/>
              </w:rPr>
              <w:t xml:space="preserve"> vai analogu </w:t>
            </w:r>
            <w:proofErr w:type="spellStart"/>
            <w:r w:rsidRPr="00E076D9">
              <w:rPr>
                <w:rFonts w:ascii="Times New Roman" w:hAnsi="Times New Roman"/>
                <w:color w:val="000000" w:themeColor="text1"/>
              </w:rPr>
              <w:t>ortofoto</w:t>
            </w:r>
            <w:proofErr w:type="spellEnd"/>
            <w:r w:rsidRPr="00E076D9">
              <w:rPr>
                <w:rFonts w:ascii="Times New Roman" w:hAnsi="Times New Roman"/>
                <w:color w:val="000000" w:themeColor="text1"/>
              </w:rPr>
              <w:t xml:space="preserve"> karti</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6.10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Iespēja </w:t>
            </w:r>
            <w:proofErr w:type="spellStart"/>
            <w:r w:rsidRPr="00E076D9">
              <w:rPr>
                <w:rFonts w:ascii="Times New Roman" w:hAnsi="Times New Roman"/>
                <w:color w:val="000000" w:themeColor="text1"/>
              </w:rPr>
              <w:t>automātiksi</w:t>
            </w:r>
            <w:proofErr w:type="spellEnd"/>
            <w:r w:rsidRPr="00E076D9">
              <w:rPr>
                <w:rFonts w:ascii="Times New Roman" w:hAnsi="Times New Roman"/>
                <w:color w:val="000000" w:themeColor="text1"/>
              </w:rPr>
              <w:t xml:space="preserve"> ģenerēt augstumlīknes pēc lietotāja parametriem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lietotājam mainīt skatā attēlojamo informāciju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datu apstrāde notiek vismaz pēc mazāko kvadrātu metodes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Iespēja izveidot kodu bibliotēkas</w:t>
            </w:r>
          </w:p>
        </w:tc>
        <w:tc>
          <w:tcPr>
            <w:tcW w:w="3826"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rPr>
              <w:t>Kodu tips: punkts, līnija, laukums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kodiem norādīt līmeni, krāsu, līniju stilu utt.</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lietotājam veidot atskaites formu</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Iebūvēta tiešsaistes iespēja datu apmaiņai ar Datu mākoni un Datu kontrolieri </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zīmēt mērījumu plānus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projektēt ceļus, drenāžu tīklus un citas virsmas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 xml:space="preserve">Iespēja automātiski ģenerēt </w:t>
            </w:r>
            <w:proofErr w:type="spellStart"/>
            <w:r w:rsidRPr="00E076D9">
              <w:rPr>
                <w:rFonts w:ascii="Times New Roman" w:hAnsi="Times New Roman"/>
                <w:color w:val="000000" w:themeColor="text1"/>
              </w:rPr>
              <w:t>garenprofilus</w:t>
            </w:r>
            <w:proofErr w:type="spellEnd"/>
            <w:r w:rsidRPr="00E076D9">
              <w:rPr>
                <w:rFonts w:ascii="Times New Roman" w:hAnsi="Times New Roman"/>
                <w:color w:val="000000" w:themeColor="text1"/>
              </w:rPr>
              <w:t xml:space="preserve"> un šķērsprofilus projektētajam ceļam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aprēķināt tilpumus virsmām.</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Iespēja visus datus eksportēt Datu kontroliera programmas formātā datu ielādei tajā.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Programmas bezmaksas atjauninājumi garantijas laikā</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Programmatūras licence uz datora vai USB atmiņas pēc lietotajā izvēles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6.24</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rPr>
                <w:rFonts w:ascii="Times New Roman" w:hAnsi="Times New Roman"/>
                <w:color w:val="000000" w:themeColor="text1"/>
              </w:rPr>
            </w:pPr>
            <w:r w:rsidRPr="00E076D9">
              <w:rPr>
                <w:rFonts w:ascii="Times New Roman" w:hAnsi="Times New Roman"/>
                <w:color w:val="000000" w:themeColor="text1"/>
              </w:rPr>
              <w:t>Datorprogramma datu statistiskai analīzei inženieriem XLSTAT akadēmiskā licence vai ekvivalents – 1 g</w:t>
            </w:r>
            <w:r>
              <w:rPr>
                <w:rFonts w:ascii="Times New Roman" w:hAnsi="Times New Roman"/>
                <w:color w:val="000000" w:themeColor="text1"/>
              </w:rPr>
              <w:t>a</w:t>
            </w:r>
            <w:r w:rsidRPr="00E076D9">
              <w:rPr>
                <w:rFonts w:ascii="Times New Roman" w:hAnsi="Times New Roman"/>
                <w:color w:val="000000" w:themeColor="text1"/>
              </w:rPr>
              <w:t>b.</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6.25</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rPr>
                <w:rFonts w:ascii="Times New Roman" w:hAnsi="Times New Roman"/>
              </w:rPr>
            </w:pPr>
            <w:r w:rsidRPr="00E076D9">
              <w:rPr>
                <w:rFonts w:ascii="Times New Roman" w:hAnsi="Times New Roman"/>
                <w:color w:val="000000" w:themeColor="text1"/>
              </w:rPr>
              <w:t>Dators ar nepieciešamo biroja programmatūras nodrošinājumu iekārtas vadībai piedāvājumā nav jāiekļauj, jo tiks centralizēti gādāts Elektronisko iepirkumu sistēmā (EIS) šī projekta ietvaros.</w:t>
            </w:r>
          </w:p>
        </w:tc>
        <w:tc>
          <w:tcPr>
            <w:tcW w:w="2408"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jc w:val="center"/>
              <w:rPr>
                <w:rFonts w:ascii="Times New Roman" w:hAnsi="Times New Roman"/>
                <w:sz w:val="24"/>
                <w:szCs w:val="24"/>
              </w:rPr>
            </w:pPr>
          </w:p>
        </w:tc>
      </w:tr>
      <w:tr w:rsidR="00696382" w:rsidRPr="006E08B3" w:rsidTr="007D56B2">
        <w:trPr>
          <w:trHeight w:val="432"/>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E076D9" w:rsidRDefault="00696382" w:rsidP="007D56B2">
            <w:pPr>
              <w:spacing w:after="0" w:line="240" w:lineRule="auto"/>
              <w:jc w:val="center"/>
              <w:rPr>
                <w:rFonts w:ascii="Times New Roman" w:hAnsi="Times New Roman"/>
                <w:b/>
              </w:rPr>
            </w:pPr>
            <w:bookmarkStart w:id="1" w:name="_Toc384563446"/>
            <w:r w:rsidRPr="00E076D9">
              <w:rPr>
                <w:rFonts w:ascii="Times New Roman" w:hAnsi="Times New Roman"/>
                <w:b/>
              </w:rPr>
              <w:t>7.</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696382" w:rsidRPr="00E076D9" w:rsidRDefault="00696382" w:rsidP="007D56B2">
            <w:pPr>
              <w:spacing w:after="0" w:line="240" w:lineRule="auto"/>
              <w:rPr>
                <w:rFonts w:ascii="Times New Roman" w:hAnsi="Times New Roman"/>
              </w:rPr>
            </w:pPr>
            <w:r w:rsidRPr="00E076D9">
              <w:rPr>
                <w:rFonts w:ascii="Times New Roman" w:eastAsia="Times New Roman" w:hAnsi="Times New Roman"/>
                <w:b/>
                <w:snapToGrid w:val="0"/>
                <w:lang w:eastAsia="lv-LV"/>
              </w:rPr>
              <w:t>PAPILDUS PRASĪBAS:</w:t>
            </w:r>
          </w:p>
        </w:tc>
        <w:tc>
          <w:tcPr>
            <w:tcW w:w="2408" w:type="dxa"/>
            <w:tcBorders>
              <w:top w:val="single" w:sz="4" w:space="0" w:color="auto"/>
              <w:left w:val="single" w:sz="4" w:space="0" w:color="auto"/>
              <w:bottom w:val="single" w:sz="4" w:space="0" w:color="auto"/>
              <w:right w:val="single" w:sz="4" w:space="0" w:color="auto"/>
            </w:tcBorders>
            <w:shd w:val="clear" w:color="auto" w:fill="FFFF99"/>
          </w:tcPr>
          <w:p w:rsidR="00696382" w:rsidRPr="006E08B3" w:rsidRDefault="00696382" w:rsidP="007D56B2">
            <w:pPr>
              <w:spacing w:after="0" w:line="240" w:lineRule="auto"/>
              <w:rPr>
                <w:rFonts w:ascii="Times New Roman" w:hAnsi="Times New Roman"/>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rPr>
                <w:rFonts w:ascii="Times New Roman" w:eastAsia="Times New Roman" w:hAnsi="Times New Roman"/>
                <w:lang w:eastAsia="lv-LV"/>
              </w:rPr>
            </w:pPr>
            <w:r w:rsidRPr="00E076D9">
              <w:rPr>
                <w:rFonts w:ascii="Times New Roman" w:eastAsia="Times New Roman" w:hAnsi="Times New Roman"/>
                <w:lang w:eastAsia="lv-LV"/>
              </w:rPr>
              <w:t>Garantijas laiks: vismaz 2 gadi ar iespēju to pagarināt</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piedāvātais </w:t>
            </w:r>
          </w:p>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garantijas laiks </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both"/>
              <w:rPr>
                <w:rFonts w:ascii="Times New Roman" w:hAnsi="Times New Roman"/>
                <w:i/>
                <w:snapToGrid w:val="0"/>
              </w:rPr>
            </w:pPr>
            <w:r w:rsidRPr="00E076D9">
              <w:rPr>
                <w:rFonts w:ascii="Times New Roman" w:hAnsi="Times New Roman"/>
              </w:rPr>
              <w:t xml:space="preserve">Piegādes laiks </w:t>
            </w:r>
            <w:r w:rsidRPr="003D4E30">
              <w:rPr>
                <w:rFonts w:ascii="Times New Roman" w:hAnsi="Times New Roman"/>
              </w:rPr>
              <w:t xml:space="preserve">ne ilgāk </w:t>
            </w:r>
            <w:r w:rsidRPr="00BC4EC4">
              <w:rPr>
                <w:rFonts w:ascii="Times New Roman" w:hAnsi="Times New Roman"/>
              </w:rPr>
              <w:t xml:space="preserve">kā 1 (viena) mēneša laikā no </w:t>
            </w:r>
            <w:r w:rsidRPr="00E076D9">
              <w:rPr>
                <w:rFonts w:ascii="Times New Roman" w:hAnsi="Times New Roman"/>
              </w:rPr>
              <w:t>līguma noslēgšanas</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piedāvātais </w:t>
            </w:r>
          </w:p>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piegādes laiks </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ind w:right="142"/>
              <w:jc w:val="both"/>
              <w:rPr>
                <w:rFonts w:ascii="Times New Roman" w:eastAsia="Times New Roman" w:hAnsi="Times New Roman"/>
                <w:lang w:eastAsia="lv-LV"/>
              </w:rPr>
            </w:pPr>
            <w:r w:rsidRPr="00E076D9">
              <w:rPr>
                <w:rFonts w:ascii="Times New Roman" w:eastAsia="Times New Roman" w:hAnsi="Times New Roman"/>
                <w:b/>
                <w:color w:val="000000"/>
                <w:lang w:eastAsia="lv-LV"/>
              </w:rPr>
              <w:t>Piegādes adrese:</w:t>
            </w:r>
            <w:r w:rsidRPr="00E076D9">
              <w:rPr>
                <w:rFonts w:ascii="Times New Roman" w:eastAsia="Times New Roman" w:hAnsi="Times New Roman"/>
                <w:color w:val="000000"/>
                <w:lang w:eastAsia="lv-LV"/>
              </w:rPr>
              <w:t xml:space="preserve"> </w:t>
            </w:r>
            <w:r w:rsidRPr="003D4E30">
              <w:rPr>
                <w:rFonts w:ascii="Times New Roman" w:eastAsia="Times New Roman" w:hAnsi="Times New Roman"/>
                <w:color w:val="000000"/>
                <w:lang w:eastAsia="lv-LV"/>
              </w:rPr>
              <w:t>LLU Lauku inženieru fakultāte, Akadēmijas iela</w:t>
            </w:r>
            <w:r w:rsidRPr="00E076D9">
              <w:rPr>
                <w:rFonts w:ascii="Times New Roman" w:eastAsia="Times New Roman" w:hAnsi="Times New Roman"/>
                <w:color w:val="000000"/>
                <w:lang w:eastAsia="lv-LV"/>
              </w:rPr>
              <w:t xml:space="preserve"> 19, Jelgava, LV-3001.</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696382" w:rsidRPr="003D4E30"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both"/>
              <w:rPr>
                <w:rFonts w:ascii="Times New Roman" w:hAnsi="Times New Roman"/>
              </w:rPr>
            </w:pPr>
            <w:r w:rsidRPr="00E076D9">
              <w:rPr>
                <w:rFonts w:ascii="Times New Roman" w:hAnsi="Times New Roman"/>
              </w:rPr>
              <w:t xml:space="preserve">Visām </w:t>
            </w:r>
            <w:r w:rsidRPr="003D4E30">
              <w:rPr>
                <w:rFonts w:ascii="Times New Roman" w:hAnsi="Times New Roman"/>
              </w:rPr>
              <w:t>Pretendenta piedāvājamām Laboratorijas</w:t>
            </w:r>
            <w:r w:rsidRPr="00E076D9">
              <w:rPr>
                <w:rFonts w:ascii="Times New Roman" w:hAnsi="Times New Roman"/>
              </w:rPr>
              <w:t xml:space="preserve"> zinātniskā aprīkojuma iekārtām piegādes brīdī jābūt gatavām tūlītējai lietošanai </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par prasības izpildi</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7.5.</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696382" w:rsidRPr="00DF527D" w:rsidRDefault="00696382" w:rsidP="007D56B2">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iekārtu</w:t>
            </w:r>
            <w:r w:rsidRPr="00DF527D">
              <w:rPr>
                <w:rFonts w:ascii="Times New Roman" w:eastAsia="Times New Roman" w:hAnsi="Times New Roman"/>
                <w:color w:val="000000"/>
                <w:lang w:eastAsia="lv-LV"/>
              </w:rPr>
              <w:t xml:space="preserve"> piegāde </w:t>
            </w:r>
            <w:r>
              <w:rPr>
                <w:rFonts w:ascii="Times New Roman" w:eastAsia="Times New Roman" w:hAnsi="Times New Roman"/>
                <w:color w:val="000000"/>
                <w:lang w:eastAsia="lv-LV"/>
              </w:rPr>
              <w:t xml:space="preserve">un uzstādīšana </w:t>
            </w:r>
            <w:r w:rsidRPr="00DF527D">
              <w:rPr>
                <w:rFonts w:ascii="Times New Roman" w:eastAsia="Times New Roman" w:hAnsi="Times New Roman"/>
                <w:color w:val="000000"/>
                <w:lang w:eastAsia="lv-LV"/>
              </w:rPr>
              <w:t>pasūtītāja norādītajā adresē Jelgavā.</w:t>
            </w:r>
          </w:p>
        </w:tc>
        <w:tc>
          <w:tcPr>
            <w:tcW w:w="2408" w:type="dxa"/>
            <w:tcBorders>
              <w:top w:val="single" w:sz="4" w:space="0" w:color="auto"/>
              <w:left w:val="single" w:sz="4" w:space="0" w:color="auto"/>
              <w:bottom w:val="single" w:sz="4" w:space="0" w:color="auto"/>
              <w:right w:val="single" w:sz="4" w:space="0" w:color="auto"/>
            </w:tcBorders>
            <w:vAlign w:val="center"/>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696382" w:rsidRPr="003D4E30"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jc w:val="center"/>
              <w:rPr>
                <w:rFonts w:ascii="Times New Roman" w:hAnsi="Times New Roman"/>
              </w:rPr>
            </w:pPr>
            <w:r w:rsidRPr="00E076D9">
              <w:rPr>
                <w:rFonts w:ascii="Times New Roman" w:hAnsi="Times New Roman"/>
              </w:rPr>
              <w:t>7.6.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jc w:val="both"/>
              <w:rPr>
                <w:rFonts w:ascii="Times New Roman" w:hAnsi="Times New Roman"/>
              </w:rPr>
            </w:pPr>
            <w:r w:rsidRPr="00E076D9">
              <w:rPr>
                <w:rFonts w:ascii="Times New Roman" w:hAnsi="Times New Roman"/>
              </w:rPr>
              <w:t xml:space="preserve">Pretendentam </w:t>
            </w:r>
            <w:r w:rsidRPr="00E076D9">
              <w:rPr>
                <w:rFonts w:ascii="Times New Roman" w:hAnsi="Times New Roman"/>
                <w:lang w:eastAsia="ar-SA"/>
              </w:rPr>
              <w:t xml:space="preserve">jānodrošina </w:t>
            </w:r>
            <w:r w:rsidRPr="00E076D9">
              <w:rPr>
                <w:rFonts w:ascii="Times New Roman" w:hAnsi="Times New Roman"/>
              </w:rPr>
              <w:t xml:space="preserve">vismaz 2 pasūtītāja darbinieku apmācību </w:t>
            </w:r>
            <w:r w:rsidRPr="00E076D9">
              <w:rPr>
                <w:rFonts w:ascii="Times New Roman" w:hAnsi="Times New Roman"/>
                <w:lang w:eastAsia="ar-SA"/>
              </w:rPr>
              <w:t xml:space="preserve">darbam ar aprīkojumu </w:t>
            </w:r>
            <w:r w:rsidRPr="00E076D9">
              <w:rPr>
                <w:rFonts w:ascii="Times New Roman" w:hAnsi="Times New Roman"/>
              </w:rPr>
              <w:t>tādā apmērā, kas ļautu LLU patstāvīgi un pilnvērtīgi izmantot aprīkojumu</w:t>
            </w:r>
            <w:r w:rsidRPr="00E076D9">
              <w:rPr>
                <w:rFonts w:ascii="Times New Roman" w:hAnsi="Times New Roman"/>
                <w:lang w:eastAsia="ar-SA"/>
              </w:rPr>
              <w:t xml:space="preserve"> </w:t>
            </w:r>
            <w:proofErr w:type="gramStart"/>
            <w:r w:rsidRPr="00E076D9">
              <w:rPr>
                <w:rFonts w:ascii="Times New Roman" w:hAnsi="Times New Roman"/>
                <w:lang w:eastAsia="ar-SA"/>
              </w:rPr>
              <w:t>(</w:t>
            </w:r>
            <w:proofErr w:type="gramEnd"/>
            <w:r w:rsidRPr="00E076D9">
              <w:rPr>
                <w:rFonts w:ascii="Times New Roman" w:hAnsi="Times New Roman"/>
                <w:lang w:eastAsia="ar-SA"/>
              </w:rPr>
              <w:t>vismaz 16 h) Pasūtītāja norādītajā adresē Jelgavā</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pStyle w:val="BodyTextIndent3"/>
              <w:tabs>
                <w:tab w:val="left" w:pos="34"/>
              </w:tabs>
              <w:spacing w:after="0"/>
              <w:ind w:left="34"/>
              <w:rPr>
                <w:i/>
                <w:sz w:val="21"/>
                <w:szCs w:val="21"/>
              </w:rPr>
            </w:pPr>
            <w:r w:rsidRPr="003D4E30">
              <w:rPr>
                <w:i/>
                <w:sz w:val="21"/>
                <w:szCs w:val="21"/>
              </w:rPr>
              <w:t>Pretendentam jānorāda:</w:t>
            </w:r>
          </w:p>
          <w:p w:rsidR="00696382" w:rsidRPr="003D4E30" w:rsidRDefault="00696382" w:rsidP="007D56B2">
            <w:pPr>
              <w:pStyle w:val="BodyTextIndent3"/>
              <w:numPr>
                <w:ilvl w:val="0"/>
                <w:numId w:val="24"/>
              </w:numPr>
              <w:tabs>
                <w:tab w:val="left" w:pos="336"/>
              </w:tabs>
              <w:spacing w:after="0"/>
              <w:ind w:left="601" w:hanging="241"/>
              <w:jc w:val="both"/>
              <w:rPr>
                <w:i/>
                <w:sz w:val="21"/>
                <w:szCs w:val="21"/>
              </w:rPr>
            </w:pPr>
            <w:r w:rsidRPr="003D4E30">
              <w:rPr>
                <w:i/>
                <w:sz w:val="21"/>
                <w:szCs w:val="21"/>
              </w:rPr>
              <w:t xml:space="preserve">piedāvātā speciālista vārds, uzvārds </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E076D9" w:rsidRDefault="00696382" w:rsidP="007D56B2">
            <w:pPr>
              <w:spacing w:after="0" w:line="240" w:lineRule="auto"/>
              <w:jc w:val="center"/>
              <w:rPr>
                <w:rFonts w:ascii="Times New Roman" w:hAnsi="Times New Roman"/>
              </w:rPr>
            </w:pPr>
            <w:r>
              <w:rPr>
                <w:rFonts w:ascii="Times New Roman" w:hAnsi="Times New Roman"/>
              </w:rPr>
              <w:t>7.7.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696382" w:rsidRPr="00E076D9" w:rsidRDefault="00696382" w:rsidP="007D56B2">
            <w:pPr>
              <w:spacing w:after="0" w:line="240" w:lineRule="auto"/>
              <w:ind w:right="142"/>
              <w:jc w:val="both"/>
              <w:rPr>
                <w:rFonts w:ascii="Times New Roman" w:eastAsia="Times New Roman" w:hAnsi="Times New Roman"/>
                <w:i/>
                <w:snapToGrid w:val="0"/>
                <w:lang w:eastAsia="lv-LV"/>
              </w:rPr>
            </w:pPr>
            <w:r w:rsidRPr="00E076D9">
              <w:rPr>
                <w:rFonts w:ascii="Times New Roman" w:eastAsia="Times New Roman" w:hAnsi="Times New Roman"/>
                <w:lang w:eastAsia="lv-LV"/>
              </w:rPr>
              <w:t>Piedāvājuma cenā jāiekļauj visas izmaksas, kas saistītas ar tehniskajai specifikācijai atbilstoša kompleksa piegādi, uzstādīšanu un pasūtītāja darbinieku apmācību Pasūtītāja norādītajā adresē Jelgavā.</w:t>
            </w:r>
          </w:p>
        </w:tc>
        <w:tc>
          <w:tcPr>
            <w:tcW w:w="2408" w:type="dxa"/>
            <w:tcBorders>
              <w:top w:val="single" w:sz="4" w:space="0" w:color="auto"/>
              <w:left w:val="single" w:sz="4" w:space="0" w:color="auto"/>
              <w:bottom w:val="single" w:sz="4" w:space="0" w:color="auto"/>
              <w:right w:val="single" w:sz="4" w:space="0" w:color="auto"/>
            </w:tcBorders>
            <w:vAlign w:val="center"/>
            <w:hideMark/>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sidRPr="003D4E30">
              <w:rPr>
                <w:rFonts w:ascii="Times New Roman" w:eastAsia="Times New Roman" w:hAnsi="Times New Roman"/>
                <w:i/>
                <w:iCs/>
                <w:sz w:val="21"/>
                <w:szCs w:val="21"/>
                <w:lang w:eastAsia="lv-LV"/>
              </w:rPr>
              <w:t xml:space="preserve">Pretendenta apliecinājums </w:t>
            </w:r>
          </w:p>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sidRPr="003D4E30">
              <w:rPr>
                <w:rFonts w:ascii="Times New Roman" w:eastAsia="Times New Roman" w:hAnsi="Times New Roman"/>
                <w:i/>
                <w:iCs/>
                <w:sz w:val="21"/>
                <w:szCs w:val="21"/>
                <w:lang w:eastAsia="lv-LV"/>
              </w:rPr>
              <w:t>par prasības izpildi</w:t>
            </w:r>
          </w:p>
        </w:tc>
      </w:tr>
      <w:bookmarkEnd w:id="1"/>
    </w:tbl>
    <w:p w:rsidR="00696382" w:rsidRDefault="00696382" w:rsidP="00696382">
      <w:pPr>
        <w:spacing w:after="0"/>
        <w:rPr>
          <w:rFonts w:ascii="Times New Roman" w:hAnsi="Times New Roman"/>
          <w:sz w:val="24"/>
          <w:szCs w:val="24"/>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rPr>
          <w:rFonts w:ascii="Times New Roman" w:hAnsi="Times New Roman"/>
          <w:sz w:val="24"/>
          <w:szCs w:val="24"/>
        </w:rPr>
      </w:pPr>
      <w:r>
        <w:rPr>
          <w:rFonts w:ascii="Times New Roman" w:hAnsi="Times New Roman"/>
          <w:sz w:val="24"/>
          <w:szCs w:val="24"/>
        </w:rPr>
        <w:br w:type="page"/>
      </w:r>
    </w:p>
    <w:p w:rsidR="00696382" w:rsidRDefault="00696382" w:rsidP="00696382">
      <w:pPr>
        <w:spacing w:after="0" w:line="240" w:lineRule="auto"/>
        <w:rPr>
          <w:rFonts w:ascii="Times New Roman" w:hAnsi="Times New Roman"/>
          <w:sz w:val="24"/>
          <w:szCs w:val="24"/>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Default="00696382" w:rsidP="00696382">
      <w:pPr>
        <w:pStyle w:val="BodyText"/>
        <w:jc w:val="center"/>
        <w:rPr>
          <w:rFonts w:ascii="Times New Roman" w:eastAsia="Calibri" w:hAnsi="Times New Roman"/>
          <w:b/>
          <w:sz w:val="24"/>
          <w:szCs w:val="24"/>
          <w:u w:val="single"/>
        </w:rPr>
      </w:pPr>
      <w:r w:rsidRPr="003D4E30">
        <w:rPr>
          <w:rFonts w:ascii="Times New Roman" w:eastAsia="Calibri" w:hAnsi="Times New Roman"/>
          <w:b/>
          <w:sz w:val="24"/>
          <w:szCs w:val="24"/>
          <w:u w:val="single"/>
        </w:rPr>
        <w:t xml:space="preserve">1.daļa: Melioratīvās </w:t>
      </w:r>
      <w:proofErr w:type="spellStart"/>
      <w:r w:rsidRPr="003D4E30">
        <w:rPr>
          <w:rFonts w:ascii="Times New Roman" w:eastAsia="Calibri" w:hAnsi="Times New Roman"/>
          <w:b/>
          <w:sz w:val="24"/>
          <w:szCs w:val="24"/>
          <w:u w:val="single"/>
        </w:rPr>
        <w:t>hidrometrijas</w:t>
      </w:r>
      <w:proofErr w:type="spellEnd"/>
      <w:r w:rsidRPr="003D4E30">
        <w:rPr>
          <w:rFonts w:ascii="Times New Roman" w:eastAsia="Calibri" w:hAnsi="Times New Roman"/>
          <w:b/>
          <w:sz w:val="24"/>
          <w:szCs w:val="24"/>
          <w:u w:val="single"/>
        </w:rPr>
        <w:t xml:space="preserve"> darbu veikšanas iekārtu komplekts.</w:t>
      </w:r>
      <w:r w:rsidRPr="00134180">
        <w:rPr>
          <w:rFonts w:ascii="Times New Roman" w:eastAsia="Calibri" w:hAnsi="Times New Roman"/>
          <w:b/>
          <w:sz w:val="24"/>
          <w:szCs w:val="24"/>
          <w:u w:val="single"/>
        </w:rPr>
        <w:t xml:space="preserve"> </w:t>
      </w:r>
    </w:p>
    <w:p w:rsidR="00696382" w:rsidRDefault="00696382" w:rsidP="00696382">
      <w:pPr>
        <w:pStyle w:val="BodyText"/>
        <w:jc w:val="center"/>
        <w:rPr>
          <w:rFonts w:ascii="Times New Roman" w:eastAsia="Calibri" w:hAnsi="Times New Roman"/>
          <w:b/>
          <w:sz w:val="24"/>
          <w:szCs w:val="24"/>
          <w:u w:val="single"/>
        </w:rPr>
      </w:pPr>
      <w:r w:rsidRPr="00134180">
        <w:rPr>
          <w:rFonts w:ascii="Times New Roman" w:eastAsia="Calibri" w:hAnsi="Times New Roman"/>
          <w:b/>
          <w:sz w:val="24"/>
          <w:szCs w:val="24"/>
          <w:u w:val="single"/>
        </w:rPr>
        <w:t>Precīzie ģeotelpiskie mērījumi</w:t>
      </w:r>
    </w:p>
    <w:p w:rsidR="00696382" w:rsidRPr="003D4E30" w:rsidRDefault="00696382" w:rsidP="00696382">
      <w:pPr>
        <w:pStyle w:val="BodyText"/>
        <w:jc w:val="center"/>
        <w:rPr>
          <w:rFonts w:ascii="Times New Roman" w:hAnsi="Times New Roman"/>
          <w:b/>
          <w:sz w:val="16"/>
          <w:szCs w:val="16"/>
          <w:u w:val="single"/>
        </w:rPr>
      </w:pPr>
    </w:p>
    <w:p w:rsidR="00696382" w:rsidRPr="00202337" w:rsidRDefault="00696382" w:rsidP="00696382">
      <w:pPr>
        <w:pStyle w:val="BodyText"/>
        <w:jc w:val="center"/>
        <w:rPr>
          <w:rFonts w:ascii="Times New Roman" w:hAnsi="Times New Roman"/>
          <w:b/>
          <w:szCs w:val="28"/>
          <w:u w:val="single"/>
        </w:rPr>
      </w:pPr>
    </w:p>
    <w:p w:rsidR="00696382" w:rsidRPr="00E076D9" w:rsidRDefault="00696382" w:rsidP="00696382">
      <w:pPr>
        <w:spacing w:after="0" w:line="240" w:lineRule="auto"/>
        <w:jc w:val="center"/>
        <w:rPr>
          <w:sz w:val="20"/>
          <w:szCs w:val="20"/>
        </w:rPr>
      </w:pPr>
      <w:r w:rsidRPr="006D08D8">
        <w:rPr>
          <w:rFonts w:ascii="Times New Roman" w:hAnsi="Times New Roman"/>
          <w:b/>
          <w:sz w:val="28"/>
          <w:szCs w:val="28"/>
        </w:rPr>
        <w:t>FINANŠU PIEDĀVĀJUMS</w:t>
      </w:r>
    </w:p>
    <w:p w:rsidR="00696382" w:rsidRPr="00E076D9" w:rsidRDefault="00696382" w:rsidP="00696382">
      <w:pPr>
        <w:spacing w:after="0" w:line="240" w:lineRule="auto"/>
        <w:rPr>
          <w:rFonts w:ascii="Times New Roman" w:hAnsi="Times New Roman"/>
          <w:b/>
          <w:sz w:val="28"/>
          <w:szCs w:val="28"/>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025"/>
        <w:gridCol w:w="1421"/>
        <w:gridCol w:w="1653"/>
        <w:gridCol w:w="2132"/>
      </w:tblGrid>
      <w:tr w:rsidR="00696382" w:rsidRPr="00CA6779" w:rsidTr="007D56B2">
        <w:tc>
          <w:tcPr>
            <w:tcW w:w="349" w:type="pct"/>
            <w:vAlign w:val="center"/>
          </w:tcPr>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028" w:type="pct"/>
            <w:vAlign w:val="center"/>
          </w:tcPr>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696382" w:rsidRPr="00CA6779" w:rsidRDefault="00696382" w:rsidP="007D56B2">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716" w:type="pct"/>
            <w:vAlign w:val="center"/>
          </w:tcPr>
          <w:p w:rsidR="00696382" w:rsidRPr="00087FD2" w:rsidRDefault="00696382" w:rsidP="007D56B2">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w:t>
            </w:r>
          </w:p>
        </w:tc>
        <w:tc>
          <w:tcPr>
            <w:tcW w:w="832" w:type="pct"/>
            <w:vAlign w:val="center"/>
          </w:tcPr>
          <w:p w:rsidR="0069638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1074" w:type="pct"/>
            <w:vAlign w:val="center"/>
          </w:tcPr>
          <w:p w:rsidR="0069638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 xml:space="preserve"> par </w:t>
            </w:r>
            <w:r>
              <w:rPr>
                <w:rFonts w:ascii="Times New Roman" w:hAnsi="Times New Roman"/>
                <w:b/>
                <w:snapToGrid w:val="0"/>
              </w:rPr>
              <w:t>norādīto skaitu</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696382" w:rsidRPr="00CA6779" w:rsidTr="007D56B2">
        <w:trPr>
          <w:trHeight w:val="454"/>
        </w:trPr>
        <w:tc>
          <w:tcPr>
            <w:tcW w:w="349" w:type="pct"/>
            <w:vAlign w:val="center"/>
          </w:tcPr>
          <w:p w:rsidR="00696382" w:rsidRPr="00CA6779" w:rsidRDefault="00696382" w:rsidP="007D56B2">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028" w:type="pct"/>
          </w:tcPr>
          <w:p w:rsidR="00696382" w:rsidRPr="006E08B3" w:rsidRDefault="00696382" w:rsidP="007D56B2">
            <w:pPr>
              <w:spacing w:after="0" w:line="240" w:lineRule="auto"/>
              <w:jc w:val="both"/>
              <w:rPr>
                <w:rFonts w:ascii="Times New Roman" w:hAnsi="Times New Roman"/>
                <w:b/>
                <w:color w:val="000000"/>
                <w:sz w:val="24"/>
                <w:szCs w:val="24"/>
              </w:rPr>
            </w:pPr>
            <w:r w:rsidRPr="00E076D9">
              <w:rPr>
                <w:rFonts w:ascii="Times New Roman" w:hAnsi="Times New Roman"/>
                <w:color w:val="000000"/>
                <w:sz w:val="24"/>
                <w:szCs w:val="24"/>
              </w:rPr>
              <w:t xml:space="preserve">Elektroniskais </w:t>
            </w:r>
            <w:proofErr w:type="spellStart"/>
            <w:r w:rsidRPr="00E076D9">
              <w:rPr>
                <w:rFonts w:ascii="Times New Roman" w:hAnsi="Times New Roman"/>
                <w:color w:val="000000"/>
                <w:sz w:val="24"/>
                <w:szCs w:val="24"/>
              </w:rPr>
              <w:t>robotiskais</w:t>
            </w:r>
            <w:proofErr w:type="spellEnd"/>
            <w:r w:rsidRPr="00E076D9">
              <w:rPr>
                <w:rFonts w:ascii="Times New Roman" w:hAnsi="Times New Roman"/>
                <w:color w:val="000000"/>
                <w:sz w:val="24"/>
                <w:szCs w:val="24"/>
              </w:rPr>
              <w:t xml:space="preserve"> </w:t>
            </w:r>
            <w:proofErr w:type="spellStart"/>
            <w:r w:rsidRPr="00E076D9">
              <w:rPr>
                <w:rFonts w:ascii="Times New Roman" w:hAnsi="Times New Roman"/>
                <w:color w:val="000000"/>
                <w:sz w:val="24"/>
                <w:szCs w:val="24"/>
              </w:rPr>
              <w:t>tahimetrs</w:t>
            </w:r>
            <w:proofErr w:type="spellEnd"/>
            <w:r w:rsidRPr="006E08B3">
              <w:rPr>
                <w:rFonts w:ascii="Times New Roman" w:hAnsi="Times New Roman"/>
                <w:b/>
                <w:color w:val="000000"/>
                <w:sz w:val="24"/>
                <w:szCs w:val="24"/>
              </w:rPr>
              <w:t xml:space="preserve"> </w:t>
            </w:r>
            <w:proofErr w:type="gramStart"/>
            <w:r>
              <w:rPr>
                <w:rFonts w:ascii="Times New Roman" w:hAnsi="Times New Roman"/>
                <w:color w:val="000000"/>
                <w:sz w:val="24"/>
                <w:szCs w:val="24"/>
              </w:rPr>
              <w:t>(</w:t>
            </w:r>
            <w:proofErr w:type="spellStart"/>
            <w:proofErr w:type="gramEnd"/>
            <w:r>
              <w:rPr>
                <w:rFonts w:ascii="Times New Roman" w:hAnsi="Times New Roman"/>
                <w:color w:val="000000"/>
                <w:sz w:val="24"/>
                <w:szCs w:val="24"/>
              </w:rPr>
              <w:t>angl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w:t>
            </w:r>
            <w:r w:rsidRPr="00E076D9">
              <w:rPr>
                <w:rFonts w:ascii="Times New Roman" w:hAnsi="Times New Roman"/>
                <w:color w:val="000000"/>
                <w:sz w:val="24"/>
                <w:szCs w:val="24"/>
              </w:rPr>
              <w:t>obotic</w:t>
            </w:r>
            <w:proofErr w:type="spellEnd"/>
            <w:r w:rsidRPr="00E076D9">
              <w:rPr>
                <w:rFonts w:ascii="Times New Roman" w:hAnsi="Times New Roman"/>
                <w:color w:val="000000"/>
                <w:sz w:val="24"/>
                <w:szCs w:val="24"/>
              </w:rPr>
              <w:t xml:space="preserve"> </w:t>
            </w:r>
            <w:proofErr w:type="spellStart"/>
            <w:r w:rsidRPr="00E076D9">
              <w:rPr>
                <w:rFonts w:ascii="Times New Roman" w:hAnsi="Times New Roman"/>
                <w:i/>
                <w:color w:val="000000"/>
                <w:sz w:val="24"/>
                <w:szCs w:val="24"/>
              </w:rPr>
              <w:t>total</w:t>
            </w:r>
            <w:proofErr w:type="spellEnd"/>
            <w:r w:rsidRPr="00E076D9">
              <w:rPr>
                <w:rFonts w:ascii="Times New Roman" w:hAnsi="Times New Roman"/>
                <w:i/>
                <w:color w:val="000000"/>
                <w:sz w:val="24"/>
                <w:szCs w:val="24"/>
              </w:rPr>
              <w:t xml:space="preserve"> </w:t>
            </w:r>
            <w:proofErr w:type="spellStart"/>
            <w:r w:rsidRPr="00E076D9">
              <w:rPr>
                <w:rFonts w:ascii="Times New Roman" w:hAnsi="Times New Roman"/>
                <w:i/>
                <w:color w:val="000000"/>
                <w:sz w:val="24"/>
                <w:szCs w:val="24"/>
              </w:rPr>
              <w:t>station</w:t>
            </w:r>
            <w:proofErr w:type="spellEnd"/>
            <w:r w:rsidRPr="00E076D9">
              <w:rPr>
                <w:rFonts w:ascii="Times New Roman" w:hAnsi="Times New Roman"/>
                <w:color w:val="000000"/>
                <w:sz w:val="24"/>
                <w:szCs w:val="24"/>
              </w:rPr>
              <w:t>)</w:t>
            </w:r>
            <w:r w:rsidRPr="006E08B3">
              <w:rPr>
                <w:rFonts w:ascii="Times New Roman" w:hAnsi="Times New Roman"/>
                <w:b/>
                <w:color w:val="000000"/>
                <w:sz w:val="24"/>
                <w:szCs w:val="24"/>
              </w:rPr>
              <w:t xml:space="preserve"> </w:t>
            </w:r>
            <w:r w:rsidRPr="00E076D9">
              <w:rPr>
                <w:rFonts w:ascii="Times New Roman" w:hAnsi="Times New Roman"/>
                <w:color w:val="000000"/>
                <w:sz w:val="24"/>
                <w:szCs w:val="24"/>
              </w:rPr>
              <w:t>ar prizmas sekošanas un atrašanas funkciju uzmērījumu veikšanai lauka apstākļos</w:t>
            </w:r>
          </w:p>
        </w:tc>
        <w:tc>
          <w:tcPr>
            <w:tcW w:w="716" w:type="pct"/>
            <w:vAlign w:val="center"/>
          </w:tcPr>
          <w:p w:rsidR="00696382" w:rsidRPr="00E076D9" w:rsidRDefault="00696382" w:rsidP="007D56B2">
            <w:pPr>
              <w:spacing w:after="0" w:line="240" w:lineRule="auto"/>
              <w:jc w:val="center"/>
              <w:rPr>
                <w:rFonts w:ascii="Times New Roman" w:hAnsi="Times New Roman"/>
                <w:snapToGrid w:val="0"/>
                <w:color w:val="000000"/>
                <w:sz w:val="24"/>
                <w:szCs w:val="24"/>
              </w:rPr>
            </w:pPr>
            <w:r w:rsidRPr="00E076D9">
              <w:rPr>
                <w:rFonts w:ascii="Times New Roman" w:hAnsi="Times New Roman"/>
                <w:sz w:val="24"/>
                <w:szCs w:val="24"/>
              </w:rPr>
              <w:t>2 gab.</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54"/>
        </w:trPr>
        <w:tc>
          <w:tcPr>
            <w:tcW w:w="349" w:type="pct"/>
            <w:vAlign w:val="center"/>
          </w:tcPr>
          <w:p w:rsidR="00696382" w:rsidRPr="00CA677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w:t>
            </w:r>
          </w:p>
        </w:tc>
        <w:tc>
          <w:tcPr>
            <w:tcW w:w="2028" w:type="pct"/>
            <w:vAlign w:val="center"/>
          </w:tcPr>
          <w:p w:rsidR="00696382" w:rsidRPr="00E076D9" w:rsidRDefault="00696382" w:rsidP="007D56B2">
            <w:pPr>
              <w:spacing w:after="0" w:line="240" w:lineRule="auto"/>
              <w:jc w:val="both"/>
              <w:rPr>
                <w:rFonts w:ascii="Times New Roman" w:hAnsi="Times New Roman"/>
                <w:color w:val="000000" w:themeColor="text1"/>
                <w:sz w:val="24"/>
                <w:szCs w:val="24"/>
              </w:rPr>
            </w:pPr>
            <w:r w:rsidRPr="00E076D9">
              <w:rPr>
                <w:rFonts w:ascii="Times New Roman" w:hAnsi="Times New Roman"/>
                <w:color w:val="000000" w:themeColor="text1"/>
                <w:sz w:val="24"/>
                <w:szCs w:val="24"/>
              </w:rPr>
              <w:t xml:space="preserve">Datu kontrolieris </w:t>
            </w:r>
          </w:p>
        </w:tc>
        <w:tc>
          <w:tcPr>
            <w:tcW w:w="716" w:type="pct"/>
            <w:vAlign w:val="center"/>
          </w:tcPr>
          <w:p w:rsidR="00696382" w:rsidRPr="00E076D9" w:rsidRDefault="00696382" w:rsidP="007D56B2">
            <w:pPr>
              <w:spacing w:after="0" w:line="240" w:lineRule="auto"/>
              <w:jc w:val="center"/>
              <w:rPr>
                <w:rFonts w:ascii="Times New Roman" w:hAnsi="Times New Roman"/>
                <w:snapToGrid w:val="0"/>
                <w:color w:val="000000"/>
                <w:sz w:val="24"/>
                <w:szCs w:val="24"/>
              </w:rPr>
            </w:pPr>
            <w:r w:rsidRPr="00E076D9">
              <w:rPr>
                <w:rFonts w:ascii="Times New Roman" w:hAnsi="Times New Roman"/>
                <w:color w:val="000000" w:themeColor="text1"/>
                <w:sz w:val="24"/>
                <w:szCs w:val="24"/>
              </w:rPr>
              <w:t>2 gab.</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54"/>
        </w:trPr>
        <w:tc>
          <w:tcPr>
            <w:tcW w:w="349" w:type="pct"/>
            <w:vAlign w:val="center"/>
          </w:tcPr>
          <w:p w:rsidR="00696382" w:rsidRPr="00CA677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3.</w:t>
            </w:r>
          </w:p>
        </w:tc>
        <w:tc>
          <w:tcPr>
            <w:tcW w:w="2028" w:type="pct"/>
            <w:vAlign w:val="center"/>
          </w:tcPr>
          <w:p w:rsidR="00696382" w:rsidRPr="00E076D9" w:rsidRDefault="00696382" w:rsidP="007D56B2">
            <w:pPr>
              <w:spacing w:after="0" w:line="240" w:lineRule="auto"/>
              <w:jc w:val="both"/>
              <w:rPr>
                <w:rFonts w:ascii="Times New Roman" w:hAnsi="Times New Roman"/>
                <w:sz w:val="24"/>
                <w:szCs w:val="24"/>
              </w:rPr>
            </w:pPr>
            <w:r w:rsidRPr="00E076D9">
              <w:rPr>
                <w:rFonts w:ascii="Times New Roman" w:hAnsi="Times New Roman"/>
                <w:sz w:val="24"/>
                <w:szCs w:val="24"/>
              </w:rPr>
              <w:t xml:space="preserve">Teleskopiskais </w:t>
            </w:r>
            <w:proofErr w:type="spellStart"/>
            <w:r w:rsidRPr="00E076D9">
              <w:rPr>
                <w:rFonts w:ascii="Times New Roman" w:hAnsi="Times New Roman"/>
                <w:sz w:val="24"/>
                <w:szCs w:val="24"/>
              </w:rPr>
              <w:t>štoks</w:t>
            </w:r>
            <w:proofErr w:type="spellEnd"/>
            <w:r w:rsidRPr="00E076D9">
              <w:rPr>
                <w:rFonts w:ascii="Times New Roman" w:hAnsi="Times New Roman"/>
                <w:sz w:val="24"/>
                <w:szCs w:val="24"/>
              </w:rPr>
              <w:t xml:space="preserve"> </w:t>
            </w:r>
          </w:p>
        </w:tc>
        <w:tc>
          <w:tcPr>
            <w:tcW w:w="716" w:type="pct"/>
            <w:vAlign w:val="center"/>
          </w:tcPr>
          <w:p w:rsidR="00696382" w:rsidRPr="00E076D9" w:rsidRDefault="00696382" w:rsidP="007D56B2">
            <w:pPr>
              <w:spacing w:after="0" w:line="240" w:lineRule="auto"/>
              <w:jc w:val="center"/>
              <w:rPr>
                <w:rFonts w:ascii="Times New Roman" w:hAnsi="Times New Roman"/>
                <w:snapToGrid w:val="0"/>
                <w:color w:val="000000"/>
                <w:sz w:val="24"/>
                <w:szCs w:val="24"/>
              </w:rPr>
            </w:pPr>
            <w:r w:rsidRPr="00E076D9">
              <w:rPr>
                <w:rFonts w:ascii="Times New Roman" w:hAnsi="Times New Roman"/>
                <w:sz w:val="24"/>
                <w:szCs w:val="24"/>
              </w:rPr>
              <w:t>2 gab.</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54"/>
        </w:trPr>
        <w:tc>
          <w:tcPr>
            <w:tcW w:w="349"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4.</w:t>
            </w:r>
          </w:p>
        </w:tc>
        <w:tc>
          <w:tcPr>
            <w:tcW w:w="2028" w:type="pct"/>
            <w:vAlign w:val="center"/>
          </w:tcPr>
          <w:p w:rsidR="00696382" w:rsidRPr="00E076D9" w:rsidRDefault="00696382" w:rsidP="007D56B2">
            <w:pPr>
              <w:spacing w:after="0" w:line="240" w:lineRule="auto"/>
              <w:jc w:val="both"/>
              <w:rPr>
                <w:rFonts w:ascii="Times New Roman" w:hAnsi="Times New Roman"/>
                <w:sz w:val="24"/>
                <w:szCs w:val="24"/>
              </w:rPr>
            </w:pPr>
            <w:r w:rsidRPr="00E076D9">
              <w:rPr>
                <w:rFonts w:ascii="Times New Roman" w:hAnsi="Times New Roman"/>
                <w:sz w:val="24"/>
                <w:szCs w:val="24"/>
              </w:rPr>
              <w:t xml:space="preserve">Statīvs-trijkājis </w:t>
            </w:r>
          </w:p>
        </w:tc>
        <w:tc>
          <w:tcPr>
            <w:tcW w:w="716" w:type="pct"/>
            <w:vAlign w:val="center"/>
          </w:tcPr>
          <w:p w:rsidR="00696382" w:rsidRPr="00E076D9" w:rsidRDefault="00696382" w:rsidP="007D56B2">
            <w:pPr>
              <w:spacing w:after="0" w:line="240" w:lineRule="auto"/>
              <w:jc w:val="center"/>
              <w:rPr>
                <w:rFonts w:ascii="Times New Roman" w:hAnsi="Times New Roman"/>
                <w:sz w:val="24"/>
                <w:szCs w:val="24"/>
              </w:rPr>
            </w:pPr>
            <w:r w:rsidRPr="00E076D9">
              <w:rPr>
                <w:rFonts w:ascii="Times New Roman" w:hAnsi="Times New Roman"/>
                <w:sz w:val="24"/>
                <w:szCs w:val="24"/>
              </w:rPr>
              <w:t>2 gab.</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54"/>
        </w:trPr>
        <w:tc>
          <w:tcPr>
            <w:tcW w:w="349"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5.</w:t>
            </w:r>
          </w:p>
        </w:tc>
        <w:tc>
          <w:tcPr>
            <w:tcW w:w="2028" w:type="pct"/>
            <w:vAlign w:val="center"/>
          </w:tcPr>
          <w:p w:rsidR="00696382" w:rsidRPr="00E076D9" w:rsidRDefault="00696382" w:rsidP="007D56B2">
            <w:pPr>
              <w:spacing w:after="0" w:line="240" w:lineRule="auto"/>
              <w:jc w:val="both"/>
              <w:rPr>
                <w:rFonts w:ascii="Times New Roman" w:hAnsi="Times New Roman"/>
                <w:color w:val="000000" w:themeColor="text1"/>
                <w:sz w:val="24"/>
                <w:szCs w:val="24"/>
              </w:rPr>
            </w:pPr>
            <w:r w:rsidRPr="00E076D9">
              <w:rPr>
                <w:rFonts w:ascii="Times New Roman" w:hAnsi="Times New Roman"/>
                <w:color w:val="000000" w:themeColor="text1"/>
                <w:sz w:val="24"/>
                <w:szCs w:val="24"/>
              </w:rPr>
              <w:t xml:space="preserve">Daudzfunkcionāls </w:t>
            </w:r>
            <w:proofErr w:type="spellStart"/>
            <w:r w:rsidRPr="00E076D9">
              <w:rPr>
                <w:rFonts w:ascii="Times New Roman" w:hAnsi="Times New Roman"/>
                <w:color w:val="000000" w:themeColor="text1"/>
                <w:sz w:val="24"/>
                <w:szCs w:val="24"/>
              </w:rPr>
              <w:t>gnss</w:t>
            </w:r>
            <w:proofErr w:type="spellEnd"/>
            <w:r w:rsidRPr="00E076D9">
              <w:rPr>
                <w:rFonts w:ascii="Times New Roman" w:hAnsi="Times New Roman"/>
                <w:color w:val="000000" w:themeColor="text1"/>
                <w:sz w:val="24"/>
                <w:szCs w:val="24"/>
              </w:rPr>
              <w:t xml:space="preserve"> uztvērējs (</w:t>
            </w:r>
            <w:proofErr w:type="spellStart"/>
            <w:r w:rsidRPr="00E076D9">
              <w:rPr>
                <w:rFonts w:ascii="Times New Roman" w:hAnsi="Times New Roman"/>
                <w:color w:val="000000" w:themeColor="text1"/>
                <w:sz w:val="24"/>
                <w:szCs w:val="24"/>
              </w:rPr>
              <w:t>angl</w:t>
            </w:r>
            <w:proofErr w:type="spellEnd"/>
            <w:r w:rsidRPr="00E076D9">
              <w:rPr>
                <w:rFonts w:ascii="Times New Roman" w:hAnsi="Times New Roman"/>
                <w:color w:val="000000" w:themeColor="text1"/>
                <w:sz w:val="24"/>
                <w:szCs w:val="24"/>
              </w:rPr>
              <w:t xml:space="preserve">. </w:t>
            </w:r>
            <w:proofErr w:type="spellStart"/>
            <w:r w:rsidRPr="00E076D9">
              <w:rPr>
                <w:rFonts w:ascii="Times New Roman" w:hAnsi="Times New Roman"/>
                <w:i/>
                <w:color w:val="000000" w:themeColor="text1"/>
                <w:sz w:val="24"/>
                <w:szCs w:val="24"/>
              </w:rPr>
              <w:t>global</w:t>
            </w:r>
            <w:proofErr w:type="spellEnd"/>
            <w:r w:rsidRPr="00E076D9">
              <w:rPr>
                <w:rFonts w:ascii="Times New Roman" w:hAnsi="Times New Roman"/>
                <w:i/>
                <w:color w:val="000000" w:themeColor="text1"/>
                <w:sz w:val="24"/>
                <w:szCs w:val="24"/>
              </w:rPr>
              <w:t xml:space="preserve"> </w:t>
            </w:r>
            <w:proofErr w:type="spellStart"/>
            <w:r w:rsidRPr="00E076D9">
              <w:rPr>
                <w:rFonts w:ascii="Times New Roman" w:hAnsi="Times New Roman"/>
                <w:i/>
                <w:color w:val="000000" w:themeColor="text1"/>
                <w:sz w:val="24"/>
                <w:szCs w:val="24"/>
              </w:rPr>
              <w:t>navigation</w:t>
            </w:r>
            <w:proofErr w:type="spellEnd"/>
            <w:r w:rsidRPr="00E076D9">
              <w:rPr>
                <w:rFonts w:ascii="Times New Roman" w:hAnsi="Times New Roman"/>
                <w:i/>
                <w:color w:val="000000" w:themeColor="text1"/>
                <w:sz w:val="24"/>
                <w:szCs w:val="24"/>
              </w:rPr>
              <w:t xml:space="preserve"> </w:t>
            </w:r>
            <w:proofErr w:type="spellStart"/>
            <w:r w:rsidRPr="00E076D9">
              <w:rPr>
                <w:rFonts w:ascii="Times New Roman" w:hAnsi="Times New Roman"/>
                <w:i/>
                <w:color w:val="000000" w:themeColor="text1"/>
                <w:sz w:val="24"/>
                <w:szCs w:val="24"/>
              </w:rPr>
              <w:t>satellite</w:t>
            </w:r>
            <w:proofErr w:type="spellEnd"/>
            <w:r w:rsidRPr="00E076D9">
              <w:rPr>
                <w:rFonts w:ascii="Times New Roman" w:hAnsi="Times New Roman"/>
                <w:i/>
                <w:color w:val="000000" w:themeColor="text1"/>
                <w:sz w:val="24"/>
                <w:szCs w:val="24"/>
              </w:rPr>
              <w:t xml:space="preserve"> </w:t>
            </w:r>
            <w:proofErr w:type="spellStart"/>
            <w:r w:rsidRPr="00E076D9">
              <w:rPr>
                <w:rFonts w:ascii="Times New Roman" w:hAnsi="Times New Roman"/>
                <w:i/>
                <w:color w:val="000000" w:themeColor="text1"/>
                <w:sz w:val="24"/>
                <w:szCs w:val="24"/>
              </w:rPr>
              <w:t>system</w:t>
            </w:r>
            <w:proofErr w:type="spellEnd"/>
            <w:r w:rsidRPr="00E076D9">
              <w:rPr>
                <w:rFonts w:ascii="Times New Roman" w:hAnsi="Times New Roman"/>
                <w:color w:val="000000" w:themeColor="text1"/>
                <w:sz w:val="24"/>
                <w:szCs w:val="24"/>
              </w:rPr>
              <w:t>) uzmērījumu veikšanai lauka apstākļos</w:t>
            </w:r>
          </w:p>
        </w:tc>
        <w:tc>
          <w:tcPr>
            <w:tcW w:w="716" w:type="pct"/>
            <w:vAlign w:val="center"/>
          </w:tcPr>
          <w:p w:rsidR="00696382" w:rsidRPr="00E076D9" w:rsidRDefault="00696382" w:rsidP="007D56B2">
            <w:pPr>
              <w:spacing w:after="0" w:line="240" w:lineRule="auto"/>
              <w:jc w:val="center"/>
              <w:rPr>
                <w:rFonts w:ascii="Times New Roman" w:hAnsi="Times New Roman"/>
                <w:sz w:val="24"/>
                <w:szCs w:val="24"/>
              </w:rPr>
            </w:pPr>
            <w:r w:rsidRPr="00E076D9">
              <w:rPr>
                <w:rFonts w:ascii="Times New Roman" w:hAnsi="Times New Roman"/>
                <w:color w:val="000000" w:themeColor="text1"/>
                <w:sz w:val="24"/>
                <w:szCs w:val="24"/>
              </w:rPr>
              <w:t>2 komplekti</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54"/>
        </w:trPr>
        <w:tc>
          <w:tcPr>
            <w:tcW w:w="349"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6.</w:t>
            </w:r>
          </w:p>
        </w:tc>
        <w:tc>
          <w:tcPr>
            <w:tcW w:w="2028" w:type="pct"/>
            <w:vAlign w:val="center"/>
          </w:tcPr>
          <w:p w:rsidR="00696382" w:rsidRPr="00E076D9" w:rsidRDefault="00696382" w:rsidP="007D56B2">
            <w:pPr>
              <w:spacing w:after="0" w:line="240" w:lineRule="auto"/>
              <w:jc w:val="both"/>
              <w:rPr>
                <w:rFonts w:ascii="Times New Roman" w:hAnsi="Times New Roman"/>
                <w:color w:val="000000" w:themeColor="text1"/>
                <w:sz w:val="24"/>
                <w:szCs w:val="24"/>
              </w:rPr>
            </w:pPr>
            <w:r w:rsidRPr="00E076D9">
              <w:rPr>
                <w:rFonts w:ascii="Times New Roman" w:hAnsi="Times New Roman"/>
                <w:color w:val="000000" w:themeColor="text1"/>
                <w:sz w:val="24"/>
                <w:szCs w:val="24"/>
              </w:rPr>
              <w:t xml:space="preserve">Ofisa </w:t>
            </w:r>
            <w:proofErr w:type="spellStart"/>
            <w:r w:rsidRPr="00E076D9">
              <w:rPr>
                <w:rFonts w:ascii="Times New Roman" w:hAnsi="Times New Roman"/>
                <w:color w:val="000000" w:themeColor="text1"/>
                <w:sz w:val="24"/>
                <w:szCs w:val="24"/>
              </w:rPr>
              <w:t>gnss</w:t>
            </w:r>
            <w:proofErr w:type="spellEnd"/>
            <w:r w:rsidRPr="00E076D9">
              <w:rPr>
                <w:rFonts w:ascii="Times New Roman" w:hAnsi="Times New Roman"/>
                <w:color w:val="000000" w:themeColor="text1"/>
                <w:sz w:val="24"/>
                <w:szCs w:val="24"/>
              </w:rPr>
              <w:t xml:space="preserve"> pēcapstrādes mērījumu datu un robotizētā </w:t>
            </w:r>
            <w:proofErr w:type="spellStart"/>
            <w:r w:rsidRPr="00E076D9">
              <w:rPr>
                <w:rFonts w:ascii="Times New Roman" w:hAnsi="Times New Roman"/>
                <w:color w:val="000000" w:themeColor="text1"/>
                <w:sz w:val="24"/>
                <w:szCs w:val="24"/>
              </w:rPr>
              <w:t>tahimetra</w:t>
            </w:r>
            <w:proofErr w:type="spellEnd"/>
            <w:r w:rsidRPr="00E076D9">
              <w:rPr>
                <w:rFonts w:ascii="Times New Roman" w:hAnsi="Times New Roman"/>
                <w:color w:val="000000" w:themeColor="text1"/>
                <w:sz w:val="24"/>
                <w:szCs w:val="24"/>
              </w:rPr>
              <w:t xml:space="preserve"> mērījumu datu apstrādes un ceļu, meliorācijas sistēmu projektēšanas programmatūra</w:t>
            </w:r>
          </w:p>
        </w:tc>
        <w:tc>
          <w:tcPr>
            <w:tcW w:w="716" w:type="pct"/>
            <w:vAlign w:val="center"/>
          </w:tcPr>
          <w:p w:rsidR="00696382" w:rsidRPr="00E076D9" w:rsidRDefault="00696382" w:rsidP="007D56B2">
            <w:pPr>
              <w:spacing w:after="0" w:line="240" w:lineRule="auto"/>
              <w:jc w:val="center"/>
              <w:rPr>
                <w:rFonts w:ascii="Times New Roman" w:hAnsi="Times New Roman"/>
                <w:sz w:val="24"/>
                <w:szCs w:val="24"/>
              </w:rPr>
            </w:pPr>
            <w:r w:rsidRPr="00E076D9">
              <w:rPr>
                <w:rFonts w:ascii="Times New Roman" w:hAnsi="Times New Roman"/>
                <w:color w:val="000000" w:themeColor="text1"/>
                <w:sz w:val="24"/>
                <w:szCs w:val="24"/>
              </w:rPr>
              <w:t>4 gab.</w:t>
            </w:r>
          </w:p>
        </w:tc>
        <w:tc>
          <w:tcPr>
            <w:tcW w:w="832"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107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93"/>
        </w:trPr>
        <w:tc>
          <w:tcPr>
            <w:tcW w:w="3926" w:type="pct"/>
            <w:gridSpan w:val="4"/>
            <w:shd w:val="clear" w:color="auto" w:fill="FBD4B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1074" w:type="pct"/>
            <w:shd w:val="clear" w:color="auto" w:fill="FBD4B4"/>
          </w:tcPr>
          <w:p w:rsidR="00696382" w:rsidRPr="00CA6779" w:rsidRDefault="00696382" w:rsidP="007D56B2">
            <w:pPr>
              <w:spacing w:after="0" w:line="240" w:lineRule="auto"/>
              <w:jc w:val="center"/>
              <w:rPr>
                <w:rFonts w:ascii="Times New Roman" w:hAnsi="Times New Roman"/>
                <w:sz w:val="24"/>
                <w:szCs w:val="24"/>
              </w:rPr>
            </w:pPr>
          </w:p>
        </w:tc>
      </w:tr>
      <w:tr w:rsidR="00696382" w:rsidRPr="00CA6779" w:rsidTr="007D56B2">
        <w:trPr>
          <w:trHeight w:val="415"/>
        </w:trPr>
        <w:tc>
          <w:tcPr>
            <w:tcW w:w="3926" w:type="pct"/>
            <w:gridSpan w:val="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074" w:type="pct"/>
          </w:tcPr>
          <w:p w:rsidR="00696382" w:rsidRPr="00CA6779" w:rsidRDefault="00696382" w:rsidP="007D56B2">
            <w:pPr>
              <w:spacing w:after="0" w:line="240" w:lineRule="auto"/>
              <w:jc w:val="center"/>
              <w:rPr>
                <w:rFonts w:ascii="Times New Roman" w:hAnsi="Times New Roman"/>
                <w:sz w:val="24"/>
                <w:szCs w:val="24"/>
              </w:rPr>
            </w:pPr>
          </w:p>
        </w:tc>
      </w:tr>
      <w:tr w:rsidR="00696382" w:rsidRPr="00CA6779" w:rsidTr="007D56B2">
        <w:trPr>
          <w:trHeight w:val="420"/>
        </w:trPr>
        <w:tc>
          <w:tcPr>
            <w:tcW w:w="3926" w:type="pct"/>
            <w:gridSpan w:val="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074" w:type="pct"/>
          </w:tcPr>
          <w:p w:rsidR="00696382" w:rsidRPr="00CA6779" w:rsidRDefault="00696382" w:rsidP="007D56B2">
            <w:pPr>
              <w:spacing w:after="0" w:line="240" w:lineRule="auto"/>
              <w:jc w:val="center"/>
              <w:rPr>
                <w:rFonts w:ascii="Times New Roman" w:hAnsi="Times New Roman"/>
                <w:sz w:val="24"/>
                <w:szCs w:val="24"/>
              </w:rPr>
            </w:pPr>
          </w:p>
        </w:tc>
      </w:tr>
    </w:tbl>
    <w:p w:rsidR="00696382" w:rsidRPr="00464731" w:rsidRDefault="00696382" w:rsidP="00696382">
      <w:pPr>
        <w:spacing w:after="0" w:line="240" w:lineRule="auto"/>
        <w:rPr>
          <w:rFonts w:ascii="Times New Roman" w:hAnsi="Times New Roman"/>
          <w:b/>
          <w:sz w:val="32"/>
          <w:szCs w:val="32"/>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ind w:firstLine="142"/>
        <w:rPr>
          <w:rFonts w:ascii="Times New Roman" w:hAnsi="Times New Roman"/>
          <w:b/>
        </w:rPr>
      </w:pPr>
    </w:p>
    <w:p w:rsidR="00696382" w:rsidRPr="00825364"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Default="00696382" w:rsidP="00696382">
      <w:pPr>
        <w:spacing w:after="0" w:line="240" w:lineRule="auto"/>
        <w:rPr>
          <w:rFonts w:ascii="Times New Roman" w:hAnsi="Times New Roman"/>
          <w:sz w:val="24"/>
          <w:szCs w:val="24"/>
        </w:rPr>
        <w:sectPr w:rsidR="00696382" w:rsidSect="007D56B2">
          <w:pgSz w:w="11906" w:h="16838"/>
          <w:pgMar w:top="568" w:right="849" w:bottom="851" w:left="1418" w:header="708" w:footer="6" w:gutter="0"/>
          <w:cols w:space="708"/>
          <w:docGrid w:linePitch="360"/>
        </w:sect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Pr="00200CF7" w:rsidRDefault="00696382" w:rsidP="00696382">
      <w:pPr>
        <w:pStyle w:val="BodyText"/>
        <w:tabs>
          <w:tab w:val="left" w:pos="851"/>
        </w:tabs>
        <w:jc w:val="center"/>
        <w:rPr>
          <w:rFonts w:ascii="Times New Roman" w:hAnsi="Times New Roman"/>
          <w:b/>
          <w:bCs/>
          <w:color w:val="000000"/>
          <w:sz w:val="24"/>
          <w:szCs w:val="24"/>
          <w:u w:val="single"/>
        </w:rPr>
      </w:pPr>
      <w:r w:rsidRPr="00200CF7">
        <w:rPr>
          <w:rFonts w:ascii="Times New Roman" w:hAnsi="Times New Roman"/>
          <w:b/>
          <w:bCs/>
          <w:color w:val="000000"/>
          <w:sz w:val="24"/>
          <w:szCs w:val="24"/>
          <w:u w:val="single"/>
        </w:rPr>
        <w:t>2.daļa: 3D Printeris ar materiālu komplektu, ūdensteču gultņu 3D modeļu izgatavošanai</w:t>
      </w:r>
    </w:p>
    <w:p w:rsidR="00696382" w:rsidRPr="00202337" w:rsidRDefault="00696382" w:rsidP="00696382">
      <w:pPr>
        <w:pStyle w:val="BodyText"/>
        <w:jc w:val="center"/>
        <w:rPr>
          <w:rFonts w:ascii="Times New Roman" w:hAnsi="Times New Roman"/>
          <w:b/>
          <w:szCs w:val="28"/>
          <w:u w:val="single"/>
        </w:rPr>
      </w:pPr>
    </w:p>
    <w:p w:rsidR="00696382" w:rsidRPr="00816CF6" w:rsidRDefault="00696382" w:rsidP="00696382">
      <w:pPr>
        <w:spacing w:after="0" w:line="240" w:lineRule="auto"/>
        <w:jc w:val="center"/>
        <w:rPr>
          <w:sz w:val="20"/>
          <w:szCs w:val="20"/>
        </w:rPr>
      </w:pPr>
      <w:r w:rsidRPr="002D7837">
        <w:rPr>
          <w:rFonts w:ascii="Times New Roman" w:hAnsi="Times New Roman"/>
          <w:b/>
          <w:sz w:val="28"/>
          <w:szCs w:val="28"/>
        </w:rPr>
        <w:t>TEHNISKAIS PIEDĀVĀJUMS</w:t>
      </w:r>
    </w:p>
    <w:p w:rsidR="00696382" w:rsidRDefault="00696382" w:rsidP="00696382">
      <w:pPr>
        <w:spacing w:after="0"/>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095"/>
        <w:gridCol w:w="3119"/>
      </w:tblGrid>
      <w:tr w:rsidR="00696382" w:rsidRPr="00B3189C" w:rsidTr="007D56B2">
        <w:tc>
          <w:tcPr>
            <w:tcW w:w="709" w:type="dxa"/>
            <w:vAlign w:val="center"/>
          </w:tcPr>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Nr.</w:t>
            </w:r>
          </w:p>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p.k.</w:t>
            </w:r>
          </w:p>
        </w:tc>
        <w:tc>
          <w:tcPr>
            <w:tcW w:w="6095" w:type="dxa"/>
            <w:vAlign w:val="center"/>
          </w:tcPr>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Tehniskās prasības</w:t>
            </w:r>
          </w:p>
        </w:tc>
        <w:tc>
          <w:tcPr>
            <w:tcW w:w="3119" w:type="dxa"/>
            <w:vAlign w:val="center"/>
          </w:tcPr>
          <w:p w:rsidR="00696382" w:rsidRPr="00B3189C" w:rsidRDefault="00696382" w:rsidP="007D56B2">
            <w:pPr>
              <w:spacing w:after="0" w:line="240" w:lineRule="auto"/>
              <w:jc w:val="center"/>
              <w:rPr>
                <w:rFonts w:ascii="Times New Roman" w:hAnsi="Times New Roman"/>
                <w:b/>
                <w:color w:val="000000"/>
                <w:sz w:val="24"/>
                <w:szCs w:val="24"/>
              </w:rPr>
            </w:pPr>
            <w:r w:rsidRPr="00B3189C">
              <w:rPr>
                <w:rFonts w:ascii="Times New Roman" w:hAnsi="Times New Roman"/>
                <w:b/>
                <w:color w:val="000000"/>
                <w:sz w:val="24"/>
                <w:szCs w:val="24"/>
              </w:rPr>
              <w:t>Pretendenta piedāvājums</w:t>
            </w:r>
          </w:p>
          <w:p w:rsidR="00696382" w:rsidRPr="00B3189C" w:rsidRDefault="00696382" w:rsidP="007D56B2">
            <w:pPr>
              <w:spacing w:after="0" w:line="240" w:lineRule="auto"/>
              <w:jc w:val="center"/>
              <w:rPr>
                <w:rFonts w:ascii="Times New Roman" w:hAnsi="Times New Roman"/>
                <w:b/>
                <w:color w:val="FF0000"/>
                <w:sz w:val="24"/>
                <w:szCs w:val="24"/>
              </w:rPr>
            </w:pPr>
            <w:r w:rsidRPr="00B3189C">
              <w:rPr>
                <w:rFonts w:ascii="Times New Roman" w:hAnsi="Times New Roman"/>
                <w:i/>
                <w:color w:val="FF0000"/>
                <w:sz w:val="24"/>
                <w:szCs w:val="24"/>
              </w:rPr>
              <w:t xml:space="preserve">(Jānorāda </w:t>
            </w:r>
            <w:r w:rsidRPr="00B3189C">
              <w:rPr>
                <w:rFonts w:ascii="Times New Roman" w:hAnsi="Times New Roman"/>
                <w:i/>
                <w:iCs/>
                <w:color w:val="FF0000"/>
                <w:sz w:val="24"/>
                <w:szCs w:val="24"/>
              </w:rPr>
              <w:t xml:space="preserve">piedāvātās iekārtas </w:t>
            </w:r>
            <w:r>
              <w:rPr>
                <w:rFonts w:ascii="Times New Roman" w:hAnsi="Times New Roman"/>
                <w:i/>
                <w:iCs/>
                <w:color w:val="FF0000"/>
                <w:sz w:val="24"/>
                <w:szCs w:val="24"/>
              </w:rPr>
              <w:t>ražotājs, modelis un t</w:t>
            </w:r>
            <w:r w:rsidRPr="00B3189C">
              <w:rPr>
                <w:rFonts w:ascii="Times New Roman" w:hAnsi="Times New Roman"/>
                <w:i/>
                <w:iCs/>
                <w:color w:val="FF0000"/>
                <w:sz w:val="24"/>
                <w:szCs w:val="24"/>
              </w:rPr>
              <w:t>ehnisk</w:t>
            </w:r>
            <w:r>
              <w:rPr>
                <w:rFonts w:ascii="Times New Roman" w:hAnsi="Times New Roman"/>
                <w:i/>
                <w:iCs/>
                <w:color w:val="FF0000"/>
                <w:sz w:val="24"/>
                <w:szCs w:val="24"/>
              </w:rPr>
              <w:t>ais</w:t>
            </w:r>
            <w:r w:rsidRPr="00B3189C">
              <w:rPr>
                <w:rFonts w:ascii="Times New Roman" w:hAnsi="Times New Roman"/>
                <w:i/>
                <w:iCs/>
                <w:color w:val="FF0000"/>
                <w:sz w:val="24"/>
                <w:szCs w:val="24"/>
              </w:rPr>
              <w:t xml:space="preserve"> aprakst</w:t>
            </w:r>
            <w:r>
              <w:rPr>
                <w:rFonts w:ascii="Times New Roman" w:hAnsi="Times New Roman"/>
                <w:i/>
                <w:iCs/>
                <w:color w:val="FF0000"/>
                <w:sz w:val="24"/>
                <w:szCs w:val="24"/>
              </w:rPr>
              <w:t>s</w:t>
            </w:r>
            <w:r w:rsidRPr="00B3189C">
              <w:rPr>
                <w:rFonts w:ascii="Times New Roman" w:hAnsi="Times New Roman"/>
                <w:i/>
                <w:iCs/>
                <w:color w:val="FF0000"/>
                <w:sz w:val="24"/>
                <w:szCs w:val="24"/>
              </w:rPr>
              <w:t>)</w:t>
            </w:r>
          </w:p>
        </w:tc>
      </w:tr>
      <w:tr w:rsidR="00696382" w:rsidRPr="00B3189C" w:rsidTr="007D56B2">
        <w:tc>
          <w:tcPr>
            <w:tcW w:w="709" w:type="dxa"/>
            <w:shd w:val="clear" w:color="auto" w:fill="FFFFCC"/>
            <w:vAlign w:val="center"/>
          </w:tcPr>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1.</w:t>
            </w:r>
          </w:p>
        </w:tc>
        <w:tc>
          <w:tcPr>
            <w:tcW w:w="6095" w:type="dxa"/>
            <w:shd w:val="clear" w:color="auto" w:fill="FFFFCC"/>
            <w:vAlign w:val="center"/>
          </w:tcPr>
          <w:p w:rsidR="00696382" w:rsidRPr="00B3189C" w:rsidRDefault="00696382" w:rsidP="007D56B2">
            <w:pPr>
              <w:spacing w:after="0" w:line="240" w:lineRule="auto"/>
              <w:jc w:val="both"/>
              <w:rPr>
                <w:rFonts w:ascii="Times New Roman" w:hAnsi="Times New Roman"/>
                <w:b/>
                <w:sz w:val="24"/>
                <w:szCs w:val="24"/>
                <w:lang w:val="fr-FR"/>
              </w:rPr>
            </w:pPr>
            <w:r w:rsidRPr="00B3189C">
              <w:rPr>
                <w:rFonts w:ascii="Times New Roman" w:hAnsi="Times New Roman"/>
                <w:b/>
                <w:sz w:val="24"/>
                <w:szCs w:val="24"/>
              </w:rPr>
              <w:t>3D Printeris, ūdensteču gultņu 3D modeļu izgatavošanai – 1 gab.</w:t>
            </w:r>
          </w:p>
        </w:tc>
        <w:tc>
          <w:tcPr>
            <w:tcW w:w="3119" w:type="dxa"/>
            <w:shd w:val="clear" w:color="auto" w:fill="FFFFCC"/>
          </w:tcPr>
          <w:p w:rsidR="00696382" w:rsidRPr="00B3189C" w:rsidRDefault="00696382" w:rsidP="007D56B2">
            <w:pPr>
              <w:spacing w:after="0" w:line="240" w:lineRule="auto"/>
              <w:jc w:val="center"/>
              <w:rPr>
                <w:rFonts w:ascii="Times New Roman" w:hAnsi="Times New Roman"/>
                <w:i/>
              </w:rPr>
            </w:pPr>
            <w:r w:rsidRPr="00B3189C">
              <w:rPr>
                <w:rFonts w:ascii="Times New Roman" w:hAnsi="Times New Roman"/>
                <w:i/>
              </w:rPr>
              <w:t>Ražotājs, modeļa nosaukums, modeļa apraksts *.</w:t>
            </w:r>
            <w:proofErr w:type="spellStart"/>
            <w:r w:rsidRPr="00B3189C">
              <w:rPr>
                <w:rFonts w:ascii="Times New Roman" w:hAnsi="Times New Roman"/>
                <w:i/>
              </w:rPr>
              <w:t>pdf</w:t>
            </w:r>
            <w:proofErr w:type="spellEnd"/>
            <w:r w:rsidRPr="00B3189C">
              <w:rPr>
                <w:rFonts w:ascii="Times New Roman" w:hAnsi="Times New Roman"/>
                <w:i/>
              </w:rPr>
              <w:t xml:space="preserve"> formātā vai Internet vietnē</w:t>
            </w: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FDM (</w:t>
            </w:r>
            <w:proofErr w:type="spellStart"/>
            <w:r w:rsidRPr="00B3189C">
              <w:rPr>
                <w:rFonts w:ascii="Times New Roman" w:hAnsi="Times New Roman"/>
              </w:rPr>
              <w:t>Fused</w:t>
            </w:r>
            <w:proofErr w:type="spellEnd"/>
            <w:r w:rsidRPr="00B3189C">
              <w:rPr>
                <w:rFonts w:ascii="Times New Roman" w:hAnsi="Times New Roman"/>
              </w:rPr>
              <w:t xml:space="preserve"> </w:t>
            </w:r>
            <w:proofErr w:type="spellStart"/>
            <w:r w:rsidRPr="00B3189C">
              <w:rPr>
                <w:rFonts w:ascii="Times New Roman" w:hAnsi="Times New Roman"/>
              </w:rPr>
              <w:t>Deposition</w:t>
            </w:r>
            <w:proofErr w:type="spellEnd"/>
            <w:r w:rsidRPr="00B3189C">
              <w:rPr>
                <w:rFonts w:ascii="Times New Roman" w:hAnsi="Times New Roman"/>
              </w:rPr>
              <w:t xml:space="preserve"> </w:t>
            </w:r>
            <w:proofErr w:type="spellStart"/>
            <w:r w:rsidRPr="00B3189C">
              <w:rPr>
                <w:rFonts w:ascii="Times New Roman" w:hAnsi="Times New Roman"/>
              </w:rPr>
              <w:t>Modeling</w:t>
            </w:r>
            <w:proofErr w:type="spellEnd"/>
            <w:r w:rsidRPr="00B3189C">
              <w:rPr>
                <w:rFonts w:ascii="Times New Roman" w:hAnsi="Times New Roman"/>
              </w:rPr>
              <w:t>) drukāšanas tehnoloģija vai ekvivalents</w:t>
            </w:r>
          </w:p>
        </w:tc>
        <w:tc>
          <w:tcPr>
            <w:tcW w:w="3119" w:type="dxa"/>
            <w:vAlign w:val="center"/>
          </w:tcPr>
          <w:p w:rsidR="00696382" w:rsidRPr="00200CF7" w:rsidRDefault="00696382" w:rsidP="007D56B2">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696382" w:rsidRPr="006E08B3" w:rsidRDefault="00696382" w:rsidP="007D56B2">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1.2</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Vismaz 2 (divas) drukāšanas galvas, kuras nodrošina:</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right"/>
              <w:rPr>
                <w:rFonts w:ascii="Times New Roman" w:hAnsi="Times New Roman"/>
              </w:rPr>
            </w:pPr>
            <w:r w:rsidRPr="00B3189C">
              <w:rPr>
                <w:rFonts w:ascii="Times New Roman" w:hAnsi="Times New Roman"/>
              </w:rPr>
              <w:t>1.2.1</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vienlaicīgu divu dažādu krāsu ABS drukāšanu vai atbalsta materiāla drukāšanu</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right"/>
              <w:rPr>
                <w:rFonts w:ascii="Times New Roman" w:hAnsi="Times New Roman"/>
              </w:rPr>
            </w:pPr>
            <w:r w:rsidRPr="00B3189C">
              <w:rPr>
                <w:rFonts w:ascii="Times New Roman" w:hAnsi="Times New Roman"/>
              </w:rPr>
              <w:t>1.2.2</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vienas krāsas ABS drukāšanu</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1.3</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Izdrukas telpas gabarīti ne mazāki par:</w:t>
            </w:r>
          </w:p>
          <w:p w:rsidR="00696382" w:rsidRPr="00B3189C" w:rsidRDefault="00696382" w:rsidP="007D56B2">
            <w:pPr>
              <w:pStyle w:val="ListParagraph"/>
              <w:numPr>
                <w:ilvl w:val="0"/>
                <w:numId w:val="29"/>
              </w:numPr>
              <w:spacing w:after="0" w:line="240" w:lineRule="auto"/>
              <w:rPr>
                <w:rFonts w:ascii="Times New Roman" w:hAnsi="Times New Roman"/>
                <w:sz w:val="22"/>
                <w:szCs w:val="22"/>
              </w:rPr>
            </w:pPr>
            <w:r w:rsidRPr="00B3189C">
              <w:rPr>
                <w:rFonts w:ascii="Times New Roman" w:hAnsi="Times New Roman"/>
                <w:sz w:val="22"/>
                <w:szCs w:val="22"/>
              </w:rPr>
              <w:t xml:space="preserve">platums 24 cm; </w:t>
            </w:r>
          </w:p>
          <w:p w:rsidR="00696382" w:rsidRPr="00B3189C" w:rsidRDefault="00696382" w:rsidP="007D56B2">
            <w:pPr>
              <w:pStyle w:val="ListParagraph"/>
              <w:numPr>
                <w:ilvl w:val="0"/>
                <w:numId w:val="29"/>
              </w:numPr>
              <w:spacing w:after="0" w:line="240" w:lineRule="auto"/>
              <w:rPr>
                <w:rFonts w:ascii="Times New Roman" w:hAnsi="Times New Roman"/>
                <w:sz w:val="22"/>
                <w:szCs w:val="22"/>
              </w:rPr>
            </w:pPr>
            <w:r w:rsidRPr="00B3189C">
              <w:rPr>
                <w:rFonts w:ascii="Times New Roman" w:hAnsi="Times New Roman"/>
                <w:sz w:val="22"/>
                <w:szCs w:val="22"/>
              </w:rPr>
              <w:t>dziļums 15 cm;</w:t>
            </w:r>
          </w:p>
          <w:p w:rsidR="00696382" w:rsidRPr="00B3189C" w:rsidRDefault="00696382" w:rsidP="007D56B2">
            <w:pPr>
              <w:pStyle w:val="ListParagraph"/>
              <w:numPr>
                <w:ilvl w:val="0"/>
                <w:numId w:val="29"/>
              </w:numPr>
              <w:spacing w:after="0" w:line="240" w:lineRule="auto"/>
              <w:rPr>
                <w:rFonts w:ascii="Times New Roman" w:hAnsi="Times New Roman"/>
              </w:rPr>
            </w:pPr>
            <w:r w:rsidRPr="00B3189C">
              <w:rPr>
                <w:rFonts w:ascii="Times New Roman" w:hAnsi="Times New Roman"/>
                <w:sz w:val="22"/>
                <w:szCs w:val="22"/>
              </w:rPr>
              <w:t>augstums 15 cm.</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1.4</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Izdrukas slāņa biezums ne biezāks par 100 mikroniem</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1.5</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Drukāšanas iespēja ar materiāliem:</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1.5.1</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ABS tipa materiāls</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1.5.2</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šķīstošs atbalsta materiāls (</w:t>
            </w:r>
            <w:proofErr w:type="spellStart"/>
            <w:r w:rsidRPr="00B3189C">
              <w:rPr>
                <w:rFonts w:ascii="Times New Roman" w:hAnsi="Times New Roman"/>
              </w:rPr>
              <w:t>Dissolvable</w:t>
            </w:r>
            <w:proofErr w:type="spellEnd"/>
            <w:r w:rsidRPr="00B3189C">
              <w:rPr>
                <w:rFonts w:ascii="Times New Roman" w:hAnsi="Times New Roman"/>
              </w:rPr>
              <w:t xml:space="preserve"> </w:t>
            </w:r>
            <w:proofErr w:type="spellStart"/>
            <w:r w:rsidRPr="00B3189C">
              <w:rPr>
                <w:rFonts w:ascii="Times New Roman" w:hAnsi="Times New Roman"/>
              </w:rPr>
              <w:t>Filament</w:t>
            </w:r>
            <w:proofErr w:type="spellEnd"/>
            <w:r w:rsidRPr="00B3189C">
              <w:rPr>
                <w:rFonts w:ascii="Times New Roman" w:hAnsi="Times New Roman"/>
              </w:rPr>
              <w:t>)</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1.6</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Apsildāma drukāšanas plāksne</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1.7</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USB 2.0 standarta pieslēguma vieta iekārtas vadībai</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1.8</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SD kartes slots ar 4GB</w:t>
            </w:r>
            <w:proofErr w:type="gramStart"/>
            <w:r w:rsidRPr="00B3189C">
              <w:rPr>
                <w:rFonts w:ascii="Times New Roman" w:hAnsi="Times New Roman"/>
              </w:rPr>
              <w:t xml:space="preserve">  </w:t>
            </w:r>
            <w:proofErr w:type="gramEnd"/>
            <w:r w:rsidRPr="00B3189C">
              <w:rPr>
                <w:rFonts w:ascii="Times New Roman" w:hAnsi="Times New Roman"/>
              </w:rPr>
              <w:t>karti komplektā</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1.9</w:t>
            </w:r>
          </w:p>
        </w:tc>
        <w:tc>
          <w:tcPr>
            <w:tcW w:w="6095" w:type="dxa"/>
          </w:tcPr>
          <w:p w:rsidR="00696382" w:rsidRPr="00B3189C" w:rsidRDefault="00696382" w:rsidP="007D56B2">
            <w:pPr>
              <w:spacing w:after="0" w:line="240" w:lineRule="auto"/>
              <w:rPr>
                <w:rFonts w:ascii="Times New Roman" w:hAnsi="Times New Roman"/>
              </w:rPr>
            </w:pPr>
            <w:proofErr w:type="spellStart"/>
            <w:r w:rsidRPr="00B3189C">
              <w:rPr>
                <w:rFonts w:ascii="Times New Roman" w:hAnsi="Times New Roman"/>
              </w:rPr>
              <w:t>Elektropieslēgums</w:t>
            </w:r>
            <w:proofErr w:type="spellEnd"/>
            <w:r w:rsidRPr="00B3189C">
              <w:rPr>
                <w:rFonts w:ascii="Times New Roman" w:hAnsi="Times New Roman"/>
              </w:rPr>
              <w:t>: 100-240V AC; 50-60 Hz</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1.10</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Komplektācijā iekļauta nepieciešamā programmatūra 3D objektu failu (STL, OBJ, u.c.) lasīšanai un drukāšanai</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1.11</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Datora operāciju sistēmu atbalsts Windows 7, Windows8, Windows 8.1</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1.12</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Lietotāja rokasgrāmata (CD, *.</w:t>
            </w:r>
            <w:proofErr w:type="spellStart"/>
            <w:r w:rsidRPr="00B3189C">
              <w:rPr>
                <w:rFonts w:ascii="Times New Roman" w:hAnsi="Times New Roman"/>
              </w:rPr>
              <w:t>pdf</w:t>
            </w:r>
            <w:proofErr w:type="spellEnd"/>
            <w:r w:rsidRPr="00B3189C">
              <w:rPr>
                <w:rFonts w:ascii="Times New Roman" w:hAnsi="Times New Roman"/>
              </w:rPr>
              <w:t xml:space="preserve"> vai izdrukas veidā)</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1.13</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Vēlamais </w:t>
            </w:r>
            <w:proofErr w:type="spellStart"/>
            <w:r w:rsidRPr="00B3189C">
              <w:rPr>
                <w:rFonts w:ascii="Times New Roman" w:hAnsi="Times New Roman"/>
              </w:rPr>
              <w:t>prinetera</w:t>
            </w:r>
            <w:proofErr w:type="spellEnd"/>
            <w:r w:rsidRPr="00B3189C">
              <w:rPr>
                <w:rFonts w:ascii="Times New Roman" w:hAnsi="Times New Roman"/>
              </w:rPr>
              <w:t xml:space="preserve"> modelis </w:t>
            </w:r>
            <w:proofErr w:type="spellStart"/>
            <w:r w:rsidRPr="00B3189C">
              <w:rPr>
                <w:rFonts w:ascii="Times New Roman" w:hAnsi="Times New Roman"/>
              </w:rPr>
              <w:t>MarkerBot</w:t>
            </w:r>
            <w:proofErr w:type="spellEnd"/>
            <w:r w:rsidRPr="00B3189C">
              <w:rPr>
                <w:rFonts w:ascii="Times New Roman" w:hAnsi="Times New Roman"/>
              </w:rPr>
              <w:t xml:space="preserve"> </w:t>
            </w:r>
            <w:proofErr w:type="spellStart"/>
            <w:r w:rsidRPr="00B3189C">
              <w:rPr>
                <w:rFonts w:ascii="Times New Roman" w:hAnsi="Times New Roman"/>
              </w:rPr>
              <w:t>Replicator</w:t>
            </w:r>
            <w:proofErr w:type="spellEnd"/>
            <w:r w:rsidRPr="00B3189C">
              <w:rPr>
                <w:rFonts w:ascii="Times New Roman" w:hAnsi="Times New Roman"/>
              </w:rPr>
              <w:t xml:space="preserve"> 2X vai analogs</w:t>
            </w:r>
          </w:p>
        </w:tc>
        <w:tc>
          <w:tcPr>
            <w:tcW w:w="3119" w:type="dxa"/>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rPr>
                <w:rFonts w:ascii="Times New Roman" w:hAnsi="Times New Roman"/>
              </w:rPr>
            </w:pPr>
            <w:r w:rsidRPr="00B3189C">
              <w:rPr>
                <w:rFonts w:ascii="Times New Roman" w:hAnsi="Times New Roman"/>
              </w:rPr>
              <w:t>Garantijas laiks: vismaz 2 gadi</w:t>
            </w:r>
          </w:p>
        </w:tc>
        <w:tc>
          <w:tcPr>
            <w:tcW w:w="3119"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1.15.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rPr>
                <w:rFonts w:ascii="Times New Roman" w:hAnsi="Times New Roman"/>
              </w:rPr>
            </w:pPr>
            <w:r w:rsidRPr="00B3189C">
              <w:rPr>
                <w:rFonts w:ascii="Times New Roman" w:hAnsi="Times New Roman"/>
              </w:rPr>
              <w:t>Dators ar nepieciešamo biroja programmatūras nodrošinājumu iekārtas vadībai piedāvājumā nav jāiekļauj, jo tiks centralizēti gādāts Elektronisko iepirkumu sistēmā (EIS) šī projekta ietvaros.</w:t>
            </w:r>
          </w:p>
        </w:tc>
        <w:tc>
          <w:tcPr>
            <w:tcW w:w="3119"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rPr>
            </w:pPr>
          </w:p>
        </w:tc>
      </w:tr>
      <w:tr w:rsidR="00696382" w:rsidRPr="00B3189C" w:rsidTr="007D56B2">
        <w:trPr>
          <w:trHeight w:val="404"/>
        </w:trPr>
        <w:tc>
          <w:tcPr>
            <w:tcW w:w="709" w:type="dxa"/>
            <w:shd w:val="clear" w:color="auto" w:fill="FFFFCC"/>
            <w:vAlign w:val="center"/>
          </w:tcPr>
          <w:p w:rsidR="00696382" w:rsidRPr="00B3189C" w:rsidRDefault="00696382" w:rsidP="007D56B2">
            <w:pPr>
              <w:spacing w:after="0" w:line="240" w:lineRule="auto"/>
              <w:jc w:val="center"/>
              <w:rPr>
                <w:rFonts w:ascii="Times New Roman" w:hAnsi="Times New Roman"/>
                <w:b/>
              </w:rPr>
            </w:pPr>
            <w:r w:rsidRPr="00B3189C">
              <w:rPr>
                <w:rFonts w:ascii="Times New Roman" w:hAnsi="Times New Roman"/>
                <w:b/>
              </w:rPr>
              <w:t>2.</w:t>
            </w:r>
          </w:p>
        </w:tc>
        <w:tc>
          <w:tcPr>
            <w:tcW w:w="6095" w:type="dxa"/>
            <w:shd w:val="clear" w:color="auto" w:fill="FFFFCC"/>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b/>
              </w:rPr>
              <w:t>3D printera izejmateriālu komplekts</w:t>
            </w:r>
          </w:p>
        </w:tc>
        <w:tc>
          <w:tcPr>
            <w:tcW w:w="3119" w:type="dxa"/>
            <w:shd w:val="clear" w:color="auto" w:fill="FFFFCC"/>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2.1</w:t>
            </w:r>
          </w:p>
        </w:tc>
        <w:tc>
          <w:tcPr>
            <w:tcW w:w="6095" w:type="dxa"/>
          </w:tcPr>
          <w:p w:rsidR="00696382" w:rsidRPr="00B3189C" w:rsidRDefault="00696382" w:rsidP="007D56B2">
            <w:pPr>
              <w:spacing w:after="0" w:line="240" w:lineRule="auto"/>
              <w:rPr>
                <w:rFonts w:ascii="Times New Roman" w:hAnsi="Times New Roman"/>
              </w:rPr>
            </w:pPr>
            <w:proofErr w:type="spellStart"/>
            <w:r w:rsidRPr="00B3189C">
              <w:rPr>
                <w:rFonts w:ascii="Times New Roman" w:hAnsi="Times New Roman"/>
              </w:rPr>
              <w:t>Printējamā</w:t>
            </w:r>
            <w:proofErr w:type="spellEnd"/>
            <w:r w:rsidRPr="00B3189C">
              <w:rPr>
                <w:rFonts w:ascii="Times New Roman" w:hAnsi="Times New Roman"/>
              </w:rPr>
              <w:t xml:space="preserve"> </w:t>
            </w:r>
            <w:proofErr w:type="spellStart"/>
            <w:r w:rsidRPr="00B3189C">
              <w:rPr>
                <w:rFonts w:ascii="Times New Roman" w:hAnsi="Times New Roman"/>
              </w:rPr>
              <w:t>spraulas</w:t>
            </w:r>
            <w:proofErr w:type="spellEnd"/>
            <w:r w:rsidRPr="00B3189C">
              <w:rPr>
                <w:rFonts w:ascii="Times New Roman" w:hAnsi="Times New Roman"/>
              </w:rPr>
              <w:t xml:space="preserve"> – 2 g</w:t>
            </w:r>
            <w:r>
              <w:rPr>
                <w:rFonts w:ascii="Times New Roman" w:hAnsi="Times New Roman"/>
              </w:rPr>
              <w:t>a</w:t>
            </w:r>
            <w:r w:rsidRPr="00B3189C">
              <w:rPr>
                <w:rFonts w:ascii="Times New Roman" w:hAnsi="Times New Roman"/>
              </w:rPr>
              <w:t>b.</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2.2</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Piedziņas zobrati – 3 g</w:t>
            </w:r>
            <w:r>
              <w:rPr>
                <w:rFonts w:ascii="Times New Roman" w:hAnsi="Times New Roman"/>
              </w:rPr>
              <w:t>a</w:t>
            </w:r>
            <w:r w:rsidRPr="00B3189C">
              <w:rPr>
                <w:rFonts w:ascii="Times New Roman" w:hAnsi="Times New Roman"/>
              </w:rPr>
              <w:t>b.</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2.3</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Motors – 3 g</w:t>
            </w:r>
            <w:r>
              <w:rPr>
                <w:rFonts w:ascii="Times New Roman" w:hAnsi="Times New Roman"/>
              </w:rPr>
              <w:t>a</w:t>
            </w:r>
            <w:r w:rsidRPr="00B3189C">
              <w:rPr>
                <w:rFonts w:ascii="Times New Roman" w:hAnsi="Times New Roman"/>
              </w:rPr>
              <w:t>b.</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2.4</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Atbalsta materiāls – 20kg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2.5</w:t>
            </w:r>
          </w:p>
        </w:tc>
        <w:tc>
          <w:tcPr>
            <w:tcW w:w="6095" w:type="dxa"/>
          </w:tcPr>
          <w:p w:rsidR="00696382" w:rsidRPr="00B3189C" w:rsidRDefault="00696382" w:rsidP="007D56B2">
            <w:pPr>
              <w:spacing w:after="0" w:line="240" w:lineRule="auto"/>
              <w:rPr>
                <w:rFonts w:ascii="Times New Roman" w:hAnsi="Times New Roman"/>
              </w:rPr>
            </w:pPr>
            <w:proofErr w:type="spellStart"/>
            <w:r w:rsidRPr="00B3189C">
              <w:rPr>
                <w:rFonts w:ascii="Times New Roman" w:hAnsi="Times New Roman"/>
              </w:rPr>
              <w:t>Printējamais</w:t>
            </w:r>
            <w:proofErr w:type="spellEnd"/>
            <w:r w:rsidRPr="00B3189C">
              <w:rPr>
                <w:rFonts w:ascii="Times New Roman" w:hAnsi="Times New Roman"/>
              </w:rPr>
              <w:t xml:space="preserve"> materiāls:</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oranžs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dzeltens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sudraba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zaļš – 5kg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sarkans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zils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melns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balts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caurspīdīgs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3D4E30" w:rsidRDefault="00696382" w:rsidP="007D56B2">
            <w:pPr>
              <w:spacing w:after="0" w:line="240" w:lineRule="auto"/>
              <w:jc w:val="center"/>
              <w:rPr>
                <w:rFonts w:ascii="Times New Roman" w:hAnsi="Times New Roman"/>
              </w:rPr>
            </w:pPr>
          </w:p>
        </w:tc>
        <w:tc>
          <w:tcPr>
            <w:tcW w:w="6095" w:type="dxa"/>
          </w:tcPr>
          <w:p w:rsidR="00696382" w:rsidRPr="003D4E30" w:rsidRDefault="00696382" w:rsidP="00BA6C5E">
            <w:pPr>
              <w:pStyle w:val="ListParagraph"/>
              <w:numPr>
                <w:ilvl w:val="0"/>
                <w:numId w:val="59"/>
              </w:numPr>
              <w:spacing w:after="0" w:line="240" w:lineRule="auto"/>
              <w:ind w:left="601"/>
              <w:rPr>
                <w:rFonts w:ascii="Times New Roman" w:hAnsi="Times New Roman"/>
                <w:sz w:val="22"/>
                <w:szCs w:val="22"/>
              </w:rPr>
            </w:pPr>
            <w:r w:rsidRPr="003D4E30">
              <w:rPr>
                <w:rFonts w:ascii="Times New Roman" w:hAnsi="Times New Roman"/>
                <w:sz w:val="22"/>
                <w:szCs w:val="22"/>
              </w:rPr>
              <w:t>zelta – 5 kg</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c>
          <w:tcPr>
            <w:tcW w:w="709" w:type="dxa"/>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2.6</w:t>
            </w:r>
          </w:p>
        </w:tc>
        <w:tc>
          <w:tcPr>
            <w:tcW w:w="6095" w:type="dxa"/>
          </w:tcPr>
          <w:p w:rsidR="00696382" w:rsidRPr="00B3189C" w:rsidRDefault="00696382" w:rsidP="007D56B2">
            <w:pPr>
              <w:spacing w:after="0" w:line="240" w:lineRule="auto"/>
              <w:rPr>
                <w:rFonts w:ascii="Times New Roman" w:hAnsi="Times New Roman"/>
              </w:rPr>
            </w:pPr>
            <w:r w:rsidRPr="00B3189C">
              <w:rPr>
                <w:rFonts w:ascii="Times New Roman" w:hAnsi="Times New Roman"/>
              </w:rPr>
              <w:t>Speciāla līmlente sildāmās virsmas pārklāšanai izmēri ne mazāki kā 50mm x 50m – 1 gab</w:t>
            </w:r>
            <w:r>
              <w:rPr>
                <w:rFonts w:ascii="Times New Roman" w:hAnsi="Times New Roman"/>
              </w:rPr>
              <w:t>.</w:t>
            </w:r>
          </w:p>
        </w:tc>
        <w:tc>
          <w:tcPr>
            <w:tcW w:w="3119" w:type="dxa"/>
          </w:tcPr>
          <w:p w:rsidR="00696382" w:rsidRPr="003D4E30" w:rsidRDefault="00696382" w:rsidP="007D56B2">
            <w:pPr>
              <w:spacing w:after="0" w:line="240" w:lineRule="auto"/>
              <w:rPr>
                <w:rFonts w:ascii="Times New Roman" w:hAnsi="Times New Roman"/>
              </w:rPr>
            </w:pPr>
          </w:p>
        </w:tc>
      </w:tr>
      <w:tr w:rsidR="00696382" w:rsidRPr="00B3189C" w:rsidTr="007D56B2">
        <w:trPr>
          <w:trHeight w:val="500"/>
        </w:trPr>
        <w:tc>
          <w:tcPr>
            <w:tcW w:w="709" w:type="dxa"/>
            <w:shd w:val="clear" w:color="auto" w:fill="FFFFCC"/>
            <w:vAlign w:val="center"/>
          </w:tcPr>
          <w:p w:rsidR="00696382" w:rsidRPr="00B3189C" w:rsidRDefault="00696382" w:rsidP="007D56B2">
            <w:pPr>
              <w:spacing w:after="0" w:line="240" w:lineRule="auto"/>
              <w:jc w:val="center"/>
              <w:rPr>
                <w:rFonts w:ascii="Times New Roman" w:hAnsi="Times New Roman"/>
                <w:b/>
                <w:sz w:val="24"/>
                <w:szCs w:val="24"/>
              </w:rPr>
            </w:pPr>
            <w:r w:rsidRPr="00B3189C">
              <w:rPr>
                <w:rFonts w:ascii="Times New Roman" w:hAnsi="Times New Roman"/>
                <w:b/>
                <w:sz w:val="24"/>
                <w:szCs w:val="24"/>
              </w:rPr>
              <w:t>3.</w:t>
            </w:r>
          </w:p>
        </w:tc>
        <w:tc>
          <w:tcPr>
            <w:tcW w:w="6095" w:type="dxa"/>
            <w:shd w:val="clear" w:color="auto" w:fill="FFFFCC"/>
            <w:vAlign w:val="center"/>
          </w:tcPr>
          <w:p w:rsidR="00696382" w:rsidRPr="00B3189C" w:rsidRDefault="00696382" w:rsidP="007D56B2">
            <w:pPr>
              <w:spacing w:after="0" w:line="240" w:lineRule="auto"/>
              <w:rPr>
                <w:rFonts w:ascii="Times New Roman" w:hAnsi="Times New Roman"/>
                <w:b/>
                <w:sz w:val="24"/>
                <w:szCs w:val="24"/>
              </w:rPr>
            </w:pPr>
            <w:r w:rsidRPr="00B3189C">
              <w:rPr>
                <w:rFonts w:ascii="Times New Roman" w:hAnsi="Times New Roman"/>
                <w:b/>
                <w:sz w:val="24"/>
                <w:szCs w:val="24"/>
              </w:rPr>
              <w:t>Papildus prasības</w:t>
            </w:r>
          </w:p>
        </w:tc>
        <w:tc>
          <w:tcPr>
            <w:tcW w:w="3119" w:type="dxa"/>
            <w:shd w:val="clear" w:color="auto" w:fill="FFFFCC"/>
          </w:tcPr>
          <w:p w:rsidR="00696382" w:rsidRPr="00B3189C" w:rsidRDefault="00696382" w:rsidP="007D56B2">
            <w:pPr>
              <w:spacing w:after="0" w:line="240" w:lineRule="auto"/>
              <w:rPr>
                <w:rFonts w:ascii="Times New Roman" w:hAnsi="Times New Roman"/>
              </w:rPr>
            </w:pP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3.1.</w:t>
            </w:r>
          </w:p>
        </w:tc>
        <w:tc>
          <w:tcPr>
            <w:tcW w:w="6095" w:type="dxa"/>
            <w:vAlign w:val="center"/>
          </w:tcPr>
          <w:p w:rsidR="00696382" w:rsidRPr="00B3189C" w:rsidRDefault="00696382" w:rsidP="007D56B2">
            <w:pPr>
              <w:spacing w:after="0" w:line="240" w:lineRule="auto"/>
              <w:rPr>
                <w:rFonts w:ascii="Times New Roman" w:eastAsia="Times New Roman" w:hAnsi="Times New Roman"/>
                <w:sz w:val="24"/>
                <w:szCs w:val="24"/>
                <w:lang w:eastAsia="lv-LV"/>
              </w:rPr>
            </w:pPr>
            <w:r w:rsidRPr="00B3189C">
              <w:rPr>
                <w:rFonts w:ascii="Times New Roman" w:eastAsia="Times New Roman" w:hAnsi="Times New Roman"/>
                <w:sz w:val="24"/>
                <w:szCs w:val="24"/>
                <w:lang w:eastAsia="lv-LV"/>
              </w:rPr>
              <w:t xml:space="preserve">Garantijas laiks: vismaz 2 gadi </w:t>
            </w:r>
          </w:p>
        </w:tc>
        <w:tc>
          <w:tcPr>
            <w:tcW w:w="3119" w:type="dxa"/>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piedāvātais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garantijas laiks </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3.2.</w:t>
            </w:r>
          </w:p>
        </w:tc>
        <w:tc>
          <w:tcPr>
            <w:tcW w:w="6095" w:type="dxa"/>
            <w:vAlign w:val="center"/>
          </w:tcPr>
          <w:p w:rsidR="00696382" w:rsidRPr="00B3189C" w:rsidRDefault="00696382" w:rsidP="007D56B2">
            <w:pPr>
              <w:spacing w:after="0" w:line="240" w:lineRule="auto"/>
              <w:jc w:val="both"/>
              <w:rPr>
                <w:rFonts w:ascii="Times New Roman" w:hAnsi="Times New Roman"/>
                <w:i/>
                <w:snapToGrid w:val="0"/>
                <w:sz w:val="24"/>
                <w:szCs w:val="24"/>
              </w:rPr>
            </w:pPr>
            <w:r w:rsidRPr="00B3189C">
              <w:rPr>
                <w:rFonts w:ascii="Times New Roman" w:hAnsi="Times New Roman"/>
                <w:sz w:val="24"/>
                <w:szCs w:val="24"/>
              </w:rPr>
              <w:t xml:space="preserve">Piegādes laiks </w:t>
            </w:r>
            <w:r w:rsidRPr="003D4E30">
              <w:rPr>
                <w:rFonts w:ascii="Times New Roman" w:hAnsi="Times New Roman"/>
                <w:sz w:val="24"/>
                <w:szCs w:val="24"/>
              </w:rPr>
              <w:t xml:space="preserve">ne ilgāk </w:t>
            </w:r>
            <w:r w:rsidRPr="00BC4EC4">
              <w:rPr>
                <w:rFonts w:ascii="Times New Roman" w:hAnsi="Times New Roman"/>
                <w:sz w:val="24"/>
                <w:szCs w:val="24"/>
              </w:rPr>
              <w:t>kā 1 (viena) mēneša laikā no līguma</w:t>
            </w:r>
            <w:r w:rsidRPr="00B3189C">
              <w:rPr>
                <w:rFonts w:ascii="Times New Roman" w:hAnsi="Times New Roman"/>
                <w:sz w:val="24"/>
                <w:szCs w:val="24"/>
              </w:rPr>
              <w:t xml:space="preserve"> noslēgšanas</w:t>
            </w:r>
          </w:p>
        </w:tc>
        <w:tc>
          <w:tcPr>
            <w:tcW w:w="3119" w:type="dxa"/>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piedāvātais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piegādes laiks </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3.3.</w:t>
            </w:r>
          </w:p>
        </w:tc>
        <w:tc>
          <w:tcPr>
            <w:tcW w:w="6095" w:type="dxa"/>
            <w:vAlign w:val="center"/>
          </w:tcPr>
          <w:p w:rsidR="00696382" w:rsidRPr="00B3189C" w:rsidRDefault="00696382" w:rsidP="007D56B2">
            <w:pPr>
              <w:spacing w:after="0" w:line="240" w:lineRule="auto"/>
              <w:ind w:right="142"/>
              <w:jc w:val="both"/>
              <w:rPr>
                <w:rFonts w:ascii="Times New Roman" w:eastAsia="Times New Roman" w:hAnsi="Times New Roman"/>
                <w:sz w:val="24"/>
                <w:szCs w:val="24"/>
                <w:lang w:eastAsia="lv-LV"/>
              </w:rPr>
            </w:pPr>
            <w:r w:rsidRPr="00B3189C">
              <w:rPr>
                <w:rFonts w:ascii="Times New Roman" w:eastAsia="Times New Roman" w:hAnsi="Times New Roman"/>
                <w:b/>
                <w:color w:val="000000"/>
                <w:sz w:val="24"/>
                <w:szCs w:val="24"/>
                <w:lang w:eastAsia="lv-LV"/>
              </w:rPr>
              <w:t>Piegādes adrese:</w:t>
            </w:r>
            <w:r w:rsidRPr="00B3189C">
              <w:rPr>
                <w:rFonts w:ascii="Times New Roman" w:eastAsia="Times New Roman" w:hAnsi="Times New Roman"/>
                <w:color w:val="000000"/>
                <w:sz w:val="24"/>
                <w:szCs w:val="24"/>
                <w:lang w:eastAsia="lv-LV"/>
              </w:rPr>
              <w:t xml:space="preserve"> </w:t>
            </w:r>
            <w:r w:rsidRPr="003D4E30">
              <w:rPr>
                <w:rFonts w:ascii="Times New Roman" w:eastAsia="Times New Roman" w:hAnsi="Times New Roman"/>
                <w:color w:val="000000"/>
                <w:sz w:val="24"/>
                <w:szCs w:val="24"/>
                <w:lang w:eastAsia="lv-LV"/>
              </w:rPr>
              <w:t>LLU Lauku inženieru fakultāte, Akadēmijas iela 19, Jelgava, LV-3001.</w:t>
            </w:r>
          </w:p>
        </w:tc>
        <w:tc>
          <w:tcPr>
            <w:tcW w:w="3119" w:type="dxa"/>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apliecinājums </w:t>
            </w:r>
          </w:p>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sz w:val="24"/>
                <w:szCs w:val="24"/>
                <w:lang w:eastAsia="lv-LV"/>
              </w:rPr>
            </w:pPr>
            <w:r w:rsidRPr="00B3189C">
              <w:rPr>
                <w:rFonts w:ascii="Times New Roman" w:eastAsia="Times New Roman" w:hAnsi="Times New Roman"/>
                <w:i/>
                <w:iCs/>
                <w:sz w:val="24"/>
                <w:szCs w:val="24"/>
                <w:lang w:eastAsia="ar-SA"/>
              </w:rPr>
              <w:t>par prasības izpildi</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3.4.</w:t>
            </w:r>
          </w:p>
        </w:tc>
        <w:tc>
          <w:tcPr>
            <w:tcW w:w="6095" w:type="dxa"/>
            <w:vAlign w:val="center"/>
          </w:tcPr>
          <w:p w:rsidR="00696382" w:rsidRPr="00B3189C" w:rsidRDefault="00696382" w:rsidP="007D56B2">
            <w:pPr>
              <w:spacing w:after="0" w:line="240" w:lineRule="auto"/>
              <w:jc w:val="both"/>
              <w:rPr>
                <w:rFonts w:ascii="Times New Roman" w:hAnsi="Times New Roman"/>
                <w:sz w:val="24"/>
                <w:szCs w:val="24"/>
              </w:rPr>
            </w:pPr>
            <w:r w:rsidRPr="00B3189C">
              <w:rPr>
                <w:rFonts w:ascii="Times New Roman" w:hAnsi="Times New Roman"/>
                <w:sz w:val="24"/>
                <w:szCs w:val="24"/>
              </w:rPr>
              <w:t xml:space="preserve">Visām </w:t>
            </w:r>
            <w:r w:rsidRPr="003D4E30">
              <w:rPr>
                <w:rFonts w:ascii="Times New Roman" w:hAnsi="Times New Roman"/>
                <w:sz w:val="24"/>
                <w:szCs w:val="24"/>
              </w:rPr>
              <w:t>Pretendenta piedāvājamām</w:t>
            </w:r>
            <w:r w:rsidRPr="00B3189C">
              <w:rPr>
                <w:rFonts w:ascii="Times New Roman" w:hAnsi="Times New Roman"/>
                <w:sz w:val="24"/>
                <w:szCs w:val="24"/>
              </w:rPr>
              <w:t xml:space="preserve"> Laboratorijas zinātniskā aprīkojuma iekārtām piegādes brīdī jābūt gatavām tūlītējai lietošanai </w:t>
            </w:r>
          </w:p>
        </w:tc>
        <w:tc>
          <w:tcPr>
            <w:tcW w:w="3119" w:type="dxa"/>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apliecinājums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par prasības izpildi</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3.5.</w:t>
            </w:r>
          </w:p>
        </w:tc>
        <w:tc>
          <w:tcPr>
            <w:tcW w:w="6095" w:type="dxa"/>
            <w:vAlign w:val="center"/>
          </w:tcPr>
          <w:p w:rsidR="00696382" w:rsidRPr="00DF527D" w:rsidRDefault="00696382" w:rsidP="007D56B2">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iekārtu</w:t>
            </w:r>
            <w:r w:rsidRPr="00DF527D">
              <w:rPr>
                <w:rFonts w:ascii="Times New Roman" w:eastAsia="Times New Roman" w:hAnsi="Times New Roman"/>
                <w:color w:val="000000"/>
                <w:lang w:eastAsia="lv-LV"/>
              </w:rPr>
              <w:t xml:space="preserve"> piegāde </w:t>
            </w:r>
            <w:r>
              <w:rPr>
                <w:rFonts w:ascii="Times New Roman" w:eastAsia="Times New Roman" w:hAnsi="Times New Roman"/>
                <w:color w:val="000000"/>
                <w:lang w:eastAsia="lv-LV"/>
              </w:rPr>
              <w:t xml:space="preserve">un uzstādīšana </w:t>
            </w:r>
            <w:r w:rsidRPr="00DF527D">
              <w:rPr>
                <w:rFonts w:ascii="Times New Roman" w:eastAsia="Times New Roman" w:hAnsi="Times New Roman"/>
                <w:color w:val="000000"/>
                <w:lang w:eastAsia="lv-LV"/>
              </w:rPr>
              <w:t>pasūtītāja norādītajā adresē Jelgavā.</w:t>
            </w:r>
          </w:p>
        </w:tc>
        <w:tc>
          <w:tcPr>
            <w:tcW w:w="3119" w:type="dxa"/>
            <w:vAlign w:val="center"/>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696382" w:rsidRPr="003D4E30"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3.6.</w:t>
            </w:r>
          </w:p>
        </w:tc>
        <w:tc>
          <w:tcPr>
            <w:tcW w:w="6095" w:type="dxa"/>
            <w:vAlign w:val="center"/>
          </w:tcPr>
          <w:p w:rsidR="00696382" w:rsidRPr="00B3189C" w:rsidRDefault="00696382" w:rsidP="007D56B2">
            <w:pPr>
              <w:spacing w:after="0" w:line="240" w:lineRule="auto"/>
              <w:jc w:val="both"/>
              <w:rPr>
                <w:rFonts w:ascii="Times New Roman" w:hAnsi="Times New Roman"/>
                <w:sz w:val="24"/>
                <w:szCs w:val="24"/>
              </w:rPr>
            </w:pPr>
            <w:r w:rsidRPr="00B3189C">
              <w:rPr>
                <w:rFonts w:ascii="Times New Roman" w:hAnsi="Times New Roman"/>
                <w:sz w:val="24"/>
                <w:szCs w:val="24"/>
              </w:rPr>
              <w:t xml:space="preserve">Pretendentam </w:t>
            </w:r>
            <w:r w:rsidRPr="00B3189C">
              <w:rPr>
                <w:rFonts w:ascii="Times New Roman" w:hAnsi="Times New Roman"/>
                <w:sz w:val="24"/>
                <w:szCs w:val="24"/>
                <w:lang w:eastAsia="ar-SA"/>
              </w:rPr>
              <w:t xml:space="preserve">jānodrošina </w:t>
            </w:r>
            <w:r w:rsidRPr="00B3189C">
              <w:rPr>
                <w:rFonts w:ascii="Times New Roman" w:hAnsi="Times New Roman"/>
                <w:sz w:val="24"/>
                <w:szCs w:val="24"/>
              </w:rPr>
              <w:t xml:space="preserve">vismaz 2 pasūtītāja darbinieku apmācību </w:t>
            </w:r>
            <w:r w:rsidRPr="00B3189C">
              <w:rPr>
                <w:rFonts w:ascii="Times New Roman" w:hAnsi="Times New Roman"/>
                <w:sz w:val="24"/>
                <w:szCs w:val="24"/>
                <w:lang w:eastAsia="ar-SA"/>
              </w:rPr>
              <w:t xml:space="preserve">darbam ar aprīkojumu </w:t>
            </w:r>
            <w:r w:rsidRPr="00B3189C">
              <w:rPr>
                <w:rFonts w:ascii="Times New Roman" w:hAnsi="Times New Roman"/>
                <w:sz w:val="24"/>
                <w:szCs w:val="24"/>
              </w:rPr>
              <w:t>tādā apmērā, kas ļautu LLU patstāvīgi un pilnvērtīgi izmantot aprīkojumu</w:t>
            </w:r>
            <w:r w:rsidRPr="00B3189C">
              <w:rPr>
                <w:rFonts w:ascii="Times New Roman" w:hAnsi="Times New Roman"/>
                <w:sz w:val="24"/>
                <w:szCs w:val="24"/>
                <w:lang w:eastAsia="ar-SA"/>
              </w:rPr>
              <w:t xml:space="preserve"> </w:t>
            </w:r>
            <w:proofErr w:type="gramStart"/>
            <w:r w:rsidRPr="00B3189C">
              <w:rPr>
                <w:rFonts w:ascii="Times New Roman" w:hAnsi="Times New Roman"/>
                <w:sz w:val="24"/>
                <w:szCs w:val="24"/>
                <w:lang w:eastAsia="ar-SA"/>
              </w:rPr>
              <w:t>(</w:t>
            </w:r>
            <w:proofErr w:type="gramEnd"/>
            <w:r w:rsidRPr="00B3189C">
              <w:rPr>
                <w:rFonts w:ascii="Times New Roman" w:hAnsi="Times New Roman"/>
                <w:sz w:val="24"/>
                <w:szCs w:val="24"/>
                <w:lang w:eastAsia="ar-SA"/>
              </w:rPr>
              <w:t>vismaz 4 h) Pasūtītāja norādītajā adresē Jelgavā</w:t>
            </w:r>
          </w:p>
        </w:tc>
        <w:tc>
          <w:tcPr>
            <w:tcW w:w="3119" w:type="dxa"/>
            <w:vAlign w:val="center"/>
          </w:tcPr>
          <w:p w:rsidR="00696382" w:rsidRPr="00B3189C" w:rsidRDefault="00696382" w:rsidP="007D56B2">
            <w:pPr>
              <w:pStyle w:val="BodyTextIndent3"/>
              <w:tabs>
                <w:tab w:val="left" w:pos="34"/>
              </w:tabs>
              <w:spacing w:after="0"/>
              <w:ind w:left="34"/>
              <w:rPr>
                <w:i/>
                <w:sz w:val="24"/>
                <w:szCs w:val="24"/>
              </w:rPr>
            </w:pPr>
            <w:r w:rsidRPr="00B3189C">
              <w:rPr>
                <w:i/>
                <w:sz w:val="24"/>
                <w:szCs w:val="24"/>
              </w:rPr>
              <w:t>Pretendentam jānorāda:</w:t>
            </w:r>
          </w:p>
          <w:p w:rsidR="00696382" w:rsidRPr="00B3189C" w:rsidRDefault="00696382" w:rsidP="007D56B2">
            <w:pPr>
              <w:pStyle w:val="BodyTextIndent3"/>
              <w:numPr>
                <w:ilvl w:val="0"/>
                <w:numId w:val="24"/>
              </w:numPr>
              <w:tabs>
                <w:tab w:val="left" w:pos="336"/>
              </w:tabs>
              <w:spacing w:after="0"/>
              <w:ind w:left="601" w:hanging="241"/>
              <w:jc w:val="both"/>
              <w:rPr>
                <w:i/>
                <w:sz w:val="24"/>
                <w:szCs w:val="24"/>
              </w:rPr>
            </w:pPr>
            <w:r w:rsidRPr="00B3189C">
              <w:rPr>
                <w:i/>
                <w:sz w:val="24"/>
                <w:szCs w:val="24"/>
              </w:rPr>
              <w:t xml:space="preserve">piedāvātā speciālista vārds, uzvārds </w:t>
            </w:r>
          </w:p>
        </w:tc>
      </w:tr>
      <w:tr w:rsidR="00696382" w:rsidRPr="00B3189C" w:rsidTr="007D56B2">
        <w:tc>
          <w:tcPr>
            <w:tcW w:w="709" w:type="dxa"/>
            <w:vAlign w:val="center"/>
          </w:tcPr>
          <w:p w:rsidR="00696382" w:rsidRDefault="00696382" w:rsidP="007D56B2">
            <w:pPr>
              <w:spacing w:after="0" w:line="240" w:lineRule="auto"/>
              <w:jc w:val="center"/>
              <w:rPr>
                <w:rFonts w:ascii="Times New Roman" w:hAnsi="Times New Roman"/>
              </w:rPr>
            </w:pPr>
            <w:r>
              <w:rPr>
                <w:rFonts w:ascii="Times New Roman" w:hAnsi="Times New Roman"/>
              </w:rPr>
              <w:t>3.7.</w:t>
            </w:r>
          </w:p>
        </w:tc>
        <w:tc>
          <w:tcPr>
            <w:tcW w:w="6095" w:type="dxa"/>
            <w:vAlign w:val="center"/>
          </w:tcPr>
          <w:p w:rsidR="00696382" w:rsidRPr="00B3189C" w:rsidRDefault="00696382" w:rsidP="007D56B2">
            <w:pPr>
              <w:spacing w:after="0" w:line="240" w:lineRule="auto"/>
              <w:ind w:right="142"/>
              <w:jc w:val="both"/>
              <w:rPr>
                <w:rFonts w:ascii="Times New Roman" w:eastAsia="Times New Roman" w:hAnsi="Times New Roman"/>
                <w:i/>
                <w:snapToGrid w:val="0"/>
                <w:sz w:val="24"/>
                <w:szCs w:val="24"/>
                <w:lang w:eastAsia="lv-LV"/>
              </w:rPr>
            </w:pPr>
            <w:r w:rsidRPr="00B3189C">
              <w:rPr>
                <w:rFonts w:ascii="Times New Roman" w:eastAsia="Times New Roman" w:hAnsi="Times New Roman"/>
                <w:sz w:val="24"/>
                <w:szCs w:val="24"/>
                <w:lang w:eastAsia="lv-LV"/>
              </w:rPr>
              <w:t>Piedāvājuma cenā jāiekļauj visas izmaksas, kas saistītas ar tehniskajai specifikācijai atbilstoša kompleksa piegādi, uzstādīšanu un pasūtītāja darbinieku apmācību Pasūtītāja norādītajā adresē Jelgavā.</w:t>
            </w:r>
          </w:p>
        </w:tc>
        <w:tc>
          <w:tcPr>
            <w:tcW w:w="3119" w:type="dxa"/>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lv-LV"/>
              </w:rPr>
            </w:pPr>
            <w:r w:rsidRPr="00B3189C">
              <w:rPr>
                <w:rFonts w:ascii="Times New Roman" w:eastAsia="Times New Roman" w:hAnsi="Times New Roman"/>
                <w:i/>
                <w:iCs/>
                <w:sz w:val="24"/>
                <w:szCs w:val="24"/>
                <w:lang w:eastAsia="lv-LV"/>
              </w:rPr>
              <w:t xml:space="preserve">Pretendenta apliecinājums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sz w:val="24"/>
                <w:szCs w:val="24"/>
                <w:lang w:eastAsia="lv-LV"/>
              </w:rPr>
            </w:pPr>
            <w:r w:rsidRPr="00B3189C">
              <w:rPr>
                <w:rFonts w:ascii="Times New Roman" w:eastAsia="Times New Roman" w:hAnsi="Times New Roman"/>
                <w:i/>
                <w:iCs/>
                <w:sz w:val="24"/>
                <w:szCs w:val="24"/>
                <w:lang w:eastAsia="lv-LV"/>
              </w:rPr>
              <w:t>par prasības izpildi</w:t>
            </w:r>
          </w:p>
        </w:tc>
      </w:tr>
    </w:tbl>
    <w:p w:rsidR="00696382" w:rsidRDefault="00696382" w:rsidP="00696382">
      <w:pPr>
        <w:spacing w:after="0"/>
        <w:rPr>
          <w:rFonts w:ascii="Times New Roman" w:hAnsi="Times New Roman"/>
          <w:sz w:val="24"/>
          <w:szCs w:val="24"/>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Pr="00200CF7" w:rsidRDefault="00696382" w:rsidP="00696382">
      <w:pPr>
        <w:pStyle w:val="BodyText"/>
        <w:tabs>
          <w:tab w:val="left" w:pos="851"/>
        </w:tabs>
        <w:jc w:val="center"/>
        <w:rPr>
          <w:rFonts w:ascii="Times New Roman" w:hAnsi="Times New Roman"/>
          <w:b/>
          <w:bCs/>
          <w:color w:val="000000"/>
          <w:sz w:val="24"/>
          <w:szCs w:val="24"/>
          <w:u w:val="single"/>
        </w:rPr>
      </w:pPr>
      <w:r w:rsidRPr="00200CF7">
        <w:rPr>
          <w:rFonts w:ascii="Times New Roman" w:hAnsi="Times New Roman"/>
          <w:b/>
          <w:bCs/>
          <w:color w:val="000000"/>
          <w:sz w:val="24"/>
          <w:szCs w:val="24"/>
          <w:u w:val="single"/>
        </w:rPr>
        <w:t>2.daļa: 3D Printeris ar materiālu komplektu, ūdensteču gultņu 3D modeļu izgatavošanai</w:t>
      </w:r>
    </w:p>
    <w:p w:rsidR="00696382" w:rsidRPr="002203E4" w:rsidRDefault="00696382" w:rsidP="00696382">
      <w:pPr>
        <w:pStyle w:val="BodyText"/>
        <w:tabs>
          <w:tab w:val="left" w:pos="851"/>
        </w:tabs>
        <w:jc w:val="center"/>
        <w:rPr>
          <w:rFonts w:ascii="Times New Roman" w:hAnsi="Times New Roman"/>
          <w:b/>
          <w:bCs/>
          <w:color w:val="000000"/>
          <w:sz w:val="24"/>
          <w:szCs w:val="24"/>
          <w:u w:val="single"/>
        </w:rPr>
      </w:pPr>
    </w:p>
    <w:p w:rsidR="00696382" w:rsidRDefault="00696382" w:rsidP="00696382">
      <w:pPr>
        <w:pStyle w:val="BodyText"/>
        <w:tabs>
          <w:tab w:val="left" w:pos="851"/>
        </w:tabs>
        <w:rPr>
          <w:rFonts w:ascii="Times New Roman" w:hAnsi="Times New Roman"/>
          <w:b/>
          <w:bCs/>
          <w:color w:val="000000"/>
          <w:sz w:val="24"/>
          <w:szCs w:val="24"/>
        </w:rPr>
      </w:pPr>
    </w:p>
    <w:p w:rsidR="00696382" w:rsidRPr="003377EA" w:rsidRDefault="00696382" w:rsidP="00696382">
      <w:pPr>
        <w:pStyle w:val="BodyText"/>
        <w:tabs>
          <w:tab w:val="left" w:pos="851"/>
        </w:tabs>
        <w:rPr>
          <w:rFonts w:ascii="Times New Roman" w:hAnsi="Times New Roman"/>
          <w:b/>
          <w:bCs/>
          <w:color w:val="000000"/>
          <w:sz w:val="16"/>
          <w:szCs w:val="16"/>
        </w:rPr>
      </w:pPr>
    </w:p>
    <w:p w:rsidR="00696382" w:rsidRPr="00816CF6" w:rsidRDefault="00696382" w:rsidP="00696382">
      <w:pPr>
        <w:spacing w:after="0" w:line="240" w:lineRule="auto"/>
        <w:jc w:val="center"/>
        <w:rPr>
          <w:sz w:val="20"/>
          <w:szCs w:val="20"/>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696382" w:rsidRDefault="00696382" w:rsidP="00696382">
      <w:pPr>
        <w:spacing w:after="0"/>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56"/>
        <w:gridCol w:w="3597"/>
        <w:gridCol w:w="1035"/>
        <w:gridCol w:w="1658"/>
        <w:gridCol w:w="1050"/>
        <w:gridCol w:w="1785"/>
      </w:tblGrid>
      <w:tr w:rsidR="00696382" w:rsidRPr="00824AD4" w:rsidTr="007D56B2">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696382" w:rsidRPr="00824AD4" w:rsidRDefault="00696382" w:rsidP="007D56B2">
            <w:pPr>
              <w:spacing w:after="0" w:line="240" w:lineRule="auto"/>
              <w:jc w:val="center"/>
              <w:rPr>
                <w:rFonts w:ascii="Times New Roman" w:hAnsi="Times New Roman"/>
                <w:b/>
                <w:sz w:val="20"/>
                <w:szCs w:val="20"/>
              </w:rPr>
            </w:pPr>
            <w:r w:rsidRPr="00824AD4">
              <w:rPr>
                <w:rFonts w:ascii="Times New Roman" w:hAnsi="Times New Roman"/>
                <w:i/>
                <w:iCs/>
                <w:color w:val="FF0000"/>
                <w:sz w:val="20"/>
                <w:szCs w:val="20"/>
              </w:rPr>
              <w:t>/jānorāda piedāvātās preces modelis)</w:t>
            </w:r>
          </w:p>
        </w:tc>
        <w:tc>
          <w:tcPr>
            <w:tcW w:w="1035" w:type="dxa"/>
            <w:tcBorders>
              <w:top w:val="single" w:sz="8" w:space="0" w:color="auto"/>
              <w:left w:val="nil"/>
              <w:bottom w:val="single" w:sz="8" w:space="0" w:color="auto"/>
              <w:right w:val="single" w:sz="8" w:space="0" w:color="auto"/>
            </w:tcBorders>
            <w:vAlign w:val="center"/>
          </w:tcPr>
          <w:p w:rsidR="00696382" w:rsidRPr="00824AD4" w:rsidRDefault="00696382" w:rsidP="007D56B2">
            <w:pPr>
              <w:spacing w:after="0" w:line="240" w:lineRule="auto"/>
              <w:jc w:val="center"/>
              <w:rPr>
                <w:rFonts w:ascii="Times New Roman" w:hAnsi="Times New Roman"/>
                <w:b/>
                <w:sz w:val="20"/>
                <w:szCs w:val="20"/>
              </w:rPr>
            </w:pPr>
            <w:r w:rsidRPr="00824AD4">
              <w:rPr>
                <w:rFonts w:ascii="Times New Roman" w:hAnsi="Times New Roman"/>
                <w:b/>
              </w:rPr>
              <w:t>Skaits</w:t>
            </w:r>
          </w:p>
        </w:tc>
        <w:tc>
          <w:tcPr>
            <w:tcW w:w="1658"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696382" w:rsidRPr="00824AD4" w:rsidRDefault="00696382" w:rsidP="007D56B2">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696382" w:rsidRPr="00824AD4" w:rsidRDefault="00696382" w:rsidP="007D56B2">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1050" w:type="dxa"/>
            <w:tcBorders>
              <w:top w:val="single" w:sz="8" w:space="0" w:color="auto"/>
              <w:left w:val="nil"/>
              <w:bottom w:val="single" w:sz="8" w:space="0" w:color="auto"/>
              <w:right w:val="single" w:sz="8" w:space="0" w:color="auto"/>
            </w:tcBorders>
          </w:tcPr>
          <w:p w:rsidR="00696382" w:rsidRPr="00824AD4" w:rsidRDefault="00696382" w:rsidP="007D56B2">
            <w:pPr>
              <w:spacing w:after="0" w:line="240" w:lineRule="auto"/>
              <w:jc w:val="center"/>
              <w:rPr>
                <w:rFonts w:ascii="Times New Roman" w:hAnsi="Times New Roman"/>
                <w:b/>
                <w:snapToGrid w:val="0"/>
              </w:rPr>
            </w:pPr>
            <w:r w:rsidRPr="00824AD4">
              <w:rPr>
                <w:rFonts w:ascii="Times New Roman" w:hAnsi="Times New Roman"/>
                <w:b/>
                <w:snapToGrid w:val="0"/>
                <w:sz w:val="24"/>
                <w:szCs w:val="24"/>
              </w:rPr>
              <w:t>PVN ___%:</w:t>
            </w:r>
          </w:p>
        </w:tc>
        <w:tc>
          <w:tcPr>
            <w:tcW w:w="1785" w:type="dxa"/>
            <w:tcBorders>
              <w:top w:val="single" w:sz="8" w:space="0" w:color="auto"/>
              <w:left w:val="nil"/>
              <w:bottom w:val="single" w:sz="8" w:space="0" w:color="auto"/>
              <w:right w:val="single" w:sz="8" w:space="0" w:color="auto"/>
            </w:tcBorders>
          </w:tcPr>
          <w:p w:rsidR="00696382" w:rsidRPr="002D7837" w:rsidRDefault="00696382" w:rsidP="007D56B2">
            <w:pPr>
              <w:spacing w:after="0" w:line="240" w:lineRule="auto"/>
              <w:jc w:val="center"/>
              <w:rPr>
                <w:rFonts w:ascii="Times New Roman" w:hAnsi="Times New Roman"/>
                <w:b/>
                <w:snapToGrid w:val="0"/>
                <w:sz w:val="24"/>
                <w:szCs w:val="24"/>
              </w:rPr>
            </w:pPr>
            <w:r w:rsidRPr="002D7837">
              <w:rPr>
                <w:rFonts w:ascii="Times New Roman" w:hAnsi="Times New Roman"/>
                <w:b/>
                <w:snapToGrid w:val="0"/>
                <w:sz w:val="24"/>
                <w:szCs w:val="24"/>
              </w:rPr>
              <w:t>Piedāvātā cena par 1 vienību</w:t>
            </w:r>
          </w:p>
          <w:p w:rsidR="00696382" w:rsidRPr="002D7837" w:rsidRDefault="00696382" w:rsidP="007D56B2">
            <w:pPr>
              <w:spacing w:after="0" w:line="240" w:lineRule="auto"/>
              <w:jc w:val="center"/>
              <w:rPr>
                <w:rFonts w:ascii="Times New Roman" w:hAnsi="Times New Roman"/>
                <w:snapToGrid w:val="0"/>
                <w:sz w:val="24"/>
                <w:szCs w:val="24"/>
              </w:rPr>
            </w:pPr>
            <w:r w:rsidRPr="002D7837">
              <w:rPr>
                <w:rFonts w:ascii="Times New Roman" w:hAnsi="Times New Roman"/>
                <w:snapToGrid w:val="0"/>
                <w:sz w:val="24"/>
                <w:szCs w:val="24"/>
              </w:rPr>
              <w:t>EUR ar PVN</w:t>
            </w:r>
          </w:p>
        </w:tc>
      </w:tr>
      <w:tr w:rsidR="00696382" w:rsidRPr="00824AD4" w:rsidTr="007D5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3"/>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824AD4" w:rsidRDefault="00696382" w:rsidP="007D56B2">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D7837" w:rsidRDefault="00696382" w:rsidP="007D56B2">
            <w:pPr>
              <w:spacing w:after="0" w:line="240" w:lineRule="auto"/>
              <w:jc w:val="both"/>
              <w:rPr>
                <w:rFonts w:ascii="Times New Roman" w:hAnsi="Times New Roman"/>
                <w:snapToGrid w:val="0"/>
                <w:color w:val="000000"/>
                <w:sz w:val="24"/>
                <w:szCs w:val="24"/>
              </w:rPr>
            </w:pPr>
            <w:r w:rsidRPr="002D7837">
              <w:rPr>
                <w:rFonts w:ascii="Times New Roman" w:hAnsi="Times New Roman"/>
                <w:b/>
                <w:bCs/>
                <w:color w:val="000000"/>
              </w:rPr>
              <w:t>3D Printeris ar materiālu komplektu, ūdensteču gultņu 3D modeļu izgatavošanai</w:t>
            </w:r>
            <w:r w:rsidRPr="002D7837">
              <w:rPr>
                <w:rFonts w:ascii="Times New Roman" w:hAnsi="Times New Roman"/>
                <w:bCs/>
                <w:i/>
                <w:color w:val="FF0000"/>
              </w:rPr>
              <w:t xml:space="preserve"> &lt;</w:t>
            </w:r>
            <w:r w:rsidRPr="002D7837">
              <w:rPr>
                <w:rFonts w:ascii="Times New Roman" w:hAnsi="Times New Roman"/>
                <w:i/>
                <w:iCs/>
                <w:color w:val="FF0000"/>
                <w:sz w:val="20"/>
                <w:szCs w:val="20"/>
              </w:rPr>
              <w:t>modelis&gt;</w:t>
            </w:r>
          </w:p>
        </w:tc>
        <w:tc>
          <w:tcPr>
            <w:tcW w:w="1035" w:type="dxa"/>
            <w:tcBorders>
              <w:top w:val="single" w:sz="4" w:space="0" w:color="auto"/>
              <w:left w:val="single" w:sz="4" w:space="0" w:color="auto"/>
              <w:bottom w:val="single" w:sz="4" w:space="0" w:color="auto"/>
              <w:right w:val="single" w:sz="4" w:space="0" w:color="auto"/>
            </w:tcBorders>
            <w:vAlign w:val="center"/>
          </w:tcPr>
          <w:p w:rsidR="00696382" w:rsidRPr="00824AD4"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r w:rsidRPr="00824AD4">
              <w:rPr>
                <w:rFonts w:ascii="Times New Roman" w:hAnsi="Times New Roman"/>
                <w:sz w:val="24"/>
                <w:szCs w:val="24"/>
              </w:rPr>
              <w:t xml:space="preserve"> gab</w:t>
            </w:r>
            <w:r>
              <w:rPr>
                <w:rFonts w:ascii="Times New Roman"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96382" w:rsidRPr="002D7837" w:rsidRDefault="00696382" w:rsidP="007D56B2">
            <w:pPr>
              <w:spacing w:after="0" w:line="240" w:lineRule="auto"/>
              <w:jc w:val="center"/>
              <w:rPr>
                <w:rFonts w:ascii="Times New Roman" w:hAnsi="Times New Roman"/>
                <w:b/>
                <w:snapToGrid w:val="0"/>
                <w:color w:val="00000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96382" w:rsidRPr="002D7837" w:rsidRDefault="00696382" w:rsidP="007D56B2">
            <w:pPr>
              <w:spacing w:after="0" w:line="240" w:lineRule="auto"/>
              <w:jc w:val="center"/>
              <w:rPr>
                <w:rFonts w:ascii="Times New Roman" w:hAnsi="Times New Roman"/>
                <w:b/>
                <w:snapToGrid w:val="0"/>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96382" w:rsidRPr="002D7837" w:rsidRDefault="00696382" w:rsidP="007D56B2">
            <w:pPr>
              <w:spacing w:after="0" w:line="240" w:lineRule="auto"/>
              <w:jc w:val="center"/>
              <w:rPr>
                <w:rFonts w:ascii="Times New Roman" w:hAnsi="Times New Roman"/>
                <w:b/>
                <w:snapToGrid w:val="0"/>
                <w:color w:val="000000"/>
                <w:sz w:val="24"/>
                <w:szCs w:val="24"/>
              </w:rPr>
            </w:pPr>
          </w:p>
        </w:tc>
      </w:tr>
    </w:tbl>
    <w:p w:rsidR="00696382" w:rsidRDefault="00696382" w:rsidP="00696382">
      <w:pPr>
        <w:spacing w:after="0" w:line="240" w:lineRule="auto"/>
        <w:jc w:val="center"/>
        <w:rPr>
          <w:rFonts w:ascii="Times New Roman" w:hAnsi="Times New Roman"/>
          <w:b/>
          <w:sz w:val="28"/>
          <w:szCs w:val="28"/>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spacing w:after="0"/>
        <w:jc w:val="center"/>
        <w:rPr>
          <w:rFonts w:ascii="Times New Roman" w:hAnsi="Times New Roman"/>
          <w:b/>
          <w:sz w:val="28"/>
          <w:szCs w:val="28"/>
        </w:rPr>
      </w:pP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Default="00696382" w:rsidP="00696382">
      <w:pPr>
        <w:pStyle w:val="BodyText"/>
        <w:tabs>
          <w:tab w:val="left" w:pos="851"/>
        </w:tabs>
        <w:jc w:val="center"/>
        <w:rPr>
          <w:rFonts w:ascii="Times New Roman" w:hAnsi="Times New Roman"/>
          <w:b/>
          <w:bCs/>
          <w:color w:val="000000"/>
          <w:sz w:val="24"/>
          <w:szCs w:val="24"/>
          <w:u w:val="single"/>
        </w:rPr>
      </w:pPr>
      <w:r w:rsidRPr="00B3189C">
        <w:rPr>
          <w:rFonts w:ascii="Times New Roman" w:hAnsi="Times New Roman"/>
          <w:b/>
          <w:bCs/>
          <w:color w:val="000000"/>
          <w:sz w:val="24"/>
          <w:szCs w:val="24"/>
          <w:u w:val="single"/>
        </w:rPr>
        <w:t xml:space="preserve">3.daļa: Melioratīvās </w:t>
      </w:r>
      <w:proofErr w:type="spellStart"/>
      <w:r w:rsidRPr="00B3189C">
        <w:rPr>
          <w:rFonts w:ascii="Times New Roman" w:hAnsi="Times New Roman"/>
          <w:b/>
          <w:bCs/>
          <w:color w:val="000000"/>
          <w:sz w:val="24"/>
          <w:szCs w:val="24"/>
          <w:u w:val="single"/>
        </w:rPr>
        <w:t>hidrometrijas</w:t>
      </w:r>
      <w:proofErr w:type="spellEnd"/>
      <w:r w:rsidRPr="00B3189C">
        <w:rPr>
          <w:rFonts w:ascii="Times New Roman" w:hAnsi="Times New Roman"/>
          <w:b/>
          <w:bCs/>
          <w:color w:val="000000"/>
          <w:sz w:val="24"/>
          <w:szCs w:val="24"/>
          <w:u w:val="single"/>
        </w:rPr>
        <w:t xml:space="preserve"> darbu veikšanas iekārtu komplekts. </w:t>
      </w:r>
    </w:p>
    <w:p w:rsidR="00696382" w:rsidRDefault="00696382" w:rsidP="00696382">
      <w:pPr>
        <w:pStyle w:val="BodyText"/>
        <w:tabs>
          <w:tab w:val="left" w:pos="851"/>
        </w:tabs>
        <w:jc w:val="center"/>
        <w:rPr>
          <w:rFonts w:ascii="Times New Roman" w:hAnsi="Times New Roman"/>
          <w:b/>
          <w:bCs/>
          <w:color w:val="000000"/>
          <w:sz w:val="24"/>
          <w:szCs w:val="24"/>
          <w:u w:val="single"/>
        </w:rPr>
      </w:pPr>
      <w:r w:rsidRPr="00B3189C">
        <w:rPr>
          <w:rFonts w:ascii="Times New Roman" w:hAnsi="Times New Roman"/>
          <w:b/>
          <w:bCs/>
          <w:color w:val="000000"/>
          <w:sz w:val="24"/>
          <w:szCs w:val="24"/>
          <w:u w:val="single"/>
        </w:rPr>
        <w:t>Ūdens kvalitatīvo un kvantitatīvo mērījumu komplekts</w:t>
      </w:r>
      <w:r w:rsidR="00B00B49">
        <w:rPr>
          <w:rFonts w:ascii="Times New Roman" w:hAnsi="Times New Roman"/>
          <w:b/>
          <w:bCs/>
          <w:color w:val="000000"/>
          <w:sz w:val="24"/>
          <w:szCs w:val="24"/>
          <w:u w:val="single"/>
        </w:rPr>
        <w:t xml:space="preserve"> </w:t>
      </w:r>
    </w:p>
    <w:p w:rsidR="00B00B49" w:rsidRPr="00B00B49" w:rsidRDefault="00B00B49" w:rsidP="00696382">
      <w:pPr>
        <w:pStyle w:val="BodyText"/>
        <w:tabs>
          <w:tab w:val="left" w:pos="851"/>
        </w:tabs>
        <w:jc w:val="center"/>
        <w:rPr>
          <w:rFonts w:ascii="Times New Roman" w:hAnsi="Times New Roman"/>
          <w:b/>
          <w:bCs/>
          <w:color w:val="000000"/>
          <w:sz w:val="22"/>
          <w:szCs w:val="24"/>
          <w:u w:val="single"/>
        </w:rPr>
      </w:pPr>
      <w:r w:rsidRPr="00B00B49">
        <w:rPr>
          <w:rFonts w:ascii="Times New Roman" w:hAnsi="Times New Roman"/>
          <w:i/>
          <w:color w:val="FF0000"/>
          <w:sz w:val="24"/>
        </w:rPr>
        <w:t>(ar 27.07.2015. grozījumiem)</w:t>
      </w:r>
    </w:p>
    <w:p w:rsidR="00696382" w:rsidRPr="00B00B49" w:rsidRDefault="00696382" w:rsidP="00696382">
      <w:pPr>
        <w:pStyle w:val="BodyText"/>
        <w:jc w:val="center"/>
        <w:rPr>
          <w:rFonts w:ascii="Times New Roman" w:hAnsi="Times New Roman"/>
          <w:b/>
          <w:sz w:val="14"/>
          <w:szCs w:val="28"/>
          <w:u w:val="single"/>
        </w:rPr>
      </w:pPr>
      <w:bookmarkStart w:id="2" w:name="_GoBack"/>
      <w:bookmarkEnd w:id="2"/>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TEHNISKAIS PIEDĀVĀJUMS</w:t>
      </w:r>
    </w:p>
    <w:p w:rsidR="00696382" w:rsidRPr="00B00B49" w:rsidRDefault="00696382" w:rsidP="00696382">
      <w:pPr>
        <w:spacing w:after="120"/>
        <w:rPr>
          <w:rFonts w:ascii="Times New Roman" w:hAnsi="Times New Roman"/>
          <w:sz w:val="8"/>
          <w:szCs w:val="16"/>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6431"/>
        <w:gridCol w:w="2977"/>
      </w:tblGrid>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Nr.</w:t>
            </w:r>
          </w:p>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p.k.</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Tehniskās prasības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866D18" w:rsidRDefault="00696382" w:rsidP="007D56B2">
            <w:pPr>
              <w:spacing w:after="0" w:line="240" w:lineRule="auto"/>
              <w:jc w:val="center"/>
              <w:rPr>
                <w:rFonts w:ascii="Times New Roman" w:hAnsi="Times New Roman"/>
                <w:b/>
                <w:color w:val="000000"/>
                <w:sz w:val="24"/>
                <w:szCs w:val="24"/>
              </w:rPr>
            </w:pPr>
            <w:r w:rsidRPr="00866D18">
              <w:rPr>
                <w:rFonts w:ascii="Times New Roman" w:hAnsi="Times New Roman"/>
                <w:b/>
                <w:color w:val="000000"/>
                <w:sz w:val="24"/>
                <w:szCs w:val="24"/>
              </w:rPr>
              <w:t>Pretendenta piedāvājums</w:t>
            </w:r>
          </w:p>
          <w:p w:rsidR="00696382" w:rsidRPr="00866D18" w:rsidRDefault="00696382" w:rsidP="007D56B2">
            <w:pPr>
              <w:spacing w:after="0" w:line="240" w:lineRule="auto"/>
              <w:jc w:val="center"/>
              <w:rPr>
                <w:rFonts w:ascii="Times New Roman" w:hAnsi="Times New Roman"/>
                <w:b/>
                <w:color w:val="FF0000"/>
                <w:sz w:val="20"/>
                <w:szCs w:val="20"/>
              </w:rPr>
            </w:pPr>
            <w:r w:rsidRPr="00866D18">
              <w:rPr>
                <w:rFonts w:ascii="Times New Roman" w:hAnsi="Times New Roman"/>
                <w:i/>
                <w:color w:val="FF0000"/>
                <w:sz w:val="20"/>
                <w:szCs w:val="20"/>
              </w:rPr>
              <w:t xml:space="preserve">(Jānorāda </w:t>
            </w:r>
            <w:r w:rsidRPr="00866D18">
              <w:rPr>
                <w:rFonts w:ascii="Times New Roman" w:hAnsi="Times New Roman"/>
                <w:i/>
                <w:iCs/>
                <w:color w:val="FF0000"/>
                <w:sz w:val="20"/>
                <w:szCs w:val="20"/>
              </w:rPr>
              <w:t>piedāvātās iekārtas ražotājs, modelis un tehniskais apraksts)</w:t>
            </w:r>
          </w:p>
        </w:tc>
      </w:tr>
      <w:tr w:rsidR="00696382" w:rsidRPr="00B3189C" w:rsidTr="007D56B2">
        <w:trPr>
          <w:trHeight w:val="454"/>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60"/>
              <w:rPr>
                <w:rFonts w:ascii="Times New Roman" w:hAnsi="Times New Roman"/>
                <w:b/>
                <w:snapToGrid w:val="0"/>
                <w:lang w:val="sv-SE"/>
              </w:rPr>
            </w:pPr>
            <w:r w:rsidRPr="00B3189C">
              <w:rPr>
                <w:rFonts w:ascii="Times New Roman" w:hAnsi="Times New Roman"/>
              </w:rPr>
              <w:br w:type="page"/>
            </w:r>
            <w:r w:rsidRPr="00B3189C">
              <w:rPr>
                <w:rFonts w:ascii="Times New Roman" w:hAnsi="Times New Roman"/>
                <w:b/>
                <w:snapToGrid w:val="0"/>
              </w:rPr>
              <w:t>1</w:t>
            </w:r>
            <w:r w:rsidRPr="00B3189C">
              <w:rPr>
                <w:rFonts w:ascii="Times New Roman" w:hAnsi="Times New Roman"/>
                <w:b/>
                <w:snapToGrid w:val="0"/>
                <w:lang w:val="sv-SE"/>
              </w:rPr>
              <w:t>.</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spacing w:after="0" w:line="240" w:lineRule="auto"/>
              <w:rPr>
                <w:rFonts w:ascii="Times New Roman" w:hAnsi="Times New Roman"/>
                <w:b/>
                <w:snapToGrid w:val="0"/>
                <w:lang w:val="sv-SE"/>
              </w:rPr>
            </w:pPr>
            <w:r w:rsidRPr="00B3189C">
              <w:rPr>
                <w:rFonts w:ascii="Times New Roman" w:hAnsi="Times New Roman"/>
                <w:b/>
                <w:bCs/>
                <w:iCs/>
              </w:rPr>
              <w:t>GRUNTSŪDENS LĪMEŅA MĒRĪTĀJU SISTĒMA</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spacing w:after="0" w:line="240" w:lineRule="auto"/>
              <w:ind w:left="99"/>
              <w:jc w:val="center"/>
              <w:rPr>
                <w:rFonts w:ascii="Times New Roman" w:hAnsi="Times New Roman"/>
                <w:b/>
                <w:snapToGrid w:val="0"/>
                <w:lang w:val="sv-SE"/>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rPr>
            </w:pPr>
            <w:r w:rsidRPr="00B3189C">
              <w:rPr>
                <w:rFonts w:ascii="Times New Roman" w:hAnsi="Times New Roman"/>
                <w:b/>
                <w:snapToGrid w:val="0"/>
              </w:rPr>
              <w:t>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rPr>
            </w:pPr>
            <w:r w:rsidRPr="00B3189C">
              <w:rPr>
                <w:rFonts w:ascii="Times New Roman" w:hAnsi="Times New Roman"/>
                <w:b/>
              </w:rPr>
              <w:t>Gruntsūdens līmeņu mērītāji - 1</w:t>
            </w:r>
            <w:r>
              <w:rPr>
                <w:rFonts w:ascii="Times New Roman" w:hAnsi="Times New Roman"/>
                <w:b/>
              </w:rPr>
              <w:t>7</w:t>
            </w:r>
            <w:r w:rsidRPr="00B3189C">
              <w:rPr>
                <w:rFonts w:ascii="Times New Roman" w:hAnsi="Times New Roman"/>
                <w:b/>
              </w:rPr>
              <w:t>0 gab.</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Ražotājs: _______,</w:t>
            </w:r>
          </w:p>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Modelis: _________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Neventilējama sistēma</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696382" w:rsidRPr="00B3189C" w:rsidRDefault="00696382" w:rsidP="007D56B2">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Nodrošina automātisku, autonomu datu ielasīšanu</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bCs/>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10 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Maksimālais spiediens ne mazāk kā 15 m H</w:t>
            </w:r>
            <w:r w:rsidRPr="00B3189C">
              <w:rPr>
                <w:rFonts w:ascii="Times New Roman" w:hAnsi="Times New Roman"/>
                <w:vertAlign w:val="subscript"/>
              </w:rPr>
              <w:t>2</w:t>
            </w:r>
            <w:r w:rsidRPr="00B3189C">
              <w:rPr>
                <w:rFonts w:ascii="Times New Roman" w:hAnsi="Times New Roman"/>
              </w:rPr>
              <w:t>O</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Korpuss – nerūsošs tērauds 316L vai keramika, bez citu materiālu pārklājuma</w:t>
            </w:r>
            <w:proofErr w:type="gramStart"/>
            <w:r w:rsidRPr="00B3189C">
              <w:rPr>
                <w:rFonts w:ascii="Times New Roman" w:hAnsi="Times New Roman"/>
              </w:rPr>
              <w:t xml:space="preserve">  </w:t>
            </w:r>
            <w:proofErr w:type="gramEnd"/>
            <w:r w:rsidRPr="00B3189C">
              <w:rPr>
                <w:rFonts w:ascii="Times New Roman" w:hAnsi="Times New Roman"/>
              </w:rPr>
              <w:t>uz korpusa ārējās virsmas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Mērījumu intervāls vismaz – 1sek...48stundas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Automātiska temperatūras kompensācija</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spiediena mērījumiem – ne sliktāk kā ±0.5 cm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spiediena mērījumiem ne sliktāk kā 0,2 cm H</w:t>
            </w:r>
            <w:r w:rsidRPr="00B3189C">
              <w:rPr>
                <w:rFonts w:ascii="Times New Roman" w:hAnsi="Times New Roman"/>
                <w:vertAlign w:val="subscript"/>
              </w:rPr>
              <w:t>2</w:t>
            </w:r>
            <w:r w:rsidRPr="00B3189C">
              <w:rPr>
                <w:rFonts w:ascii="Times New Roman" w:hAnsi="Times New Roman"/>
              </w:rPr>
              <w:t>O</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Precizitāte temperatūras mērījumiem – ne sliktāk kā ±0,1 °C,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temperatūras mērījumiem ne sliktāk kā 0,01°C</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Atmiņas ietilpība – ne </w:t>
            </w:r>
            <w:proofErr w:type="gramStart"/>
            <w:r w:rsidRPr="00B3189C">
              <w:rPr>
                <w:rFonts w:ascii="Times New Roman" w:hAnsi="Times New Roman"/>
              </w:rPr>
              <w:t>mazāk kā 22000 mērījumi</w:t>
            </w:r>
            <w:proofErr w:type="gramEnd"/>
            <w:r w:rsidRPr="00B3189C">
              <w:rPr>
                <w:rFonts w:ascii="Times New Roman" w:hAnsi="Times New Roman"/>
              </w:rPr>
              <w:t xml:space="preserve"> (spiedienam, temperatūrai),</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Mērījumu piesaiste lokālam punktam, augstumam virs vidējā jūras līmeņa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Keramikas materiāla spiediena sensors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Sensoram jānodrošina iespēju veikt mērījumus urbumos ar minimālo iekšējo diametru 1 colla</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00B49" w:rsidRDefault="00696382" w:rsidP="00B00B49">
            <w:pPr>
              <w:spacing w:after="0" w:line="240" w:lineRule="auto"/>
              <w:rPr>
                <w:rFonts w:ascii="Times New Roman" w:hAnsi="Times New Roman"/>
                <w:lang w:val="x-none"/>
              </w:rPr>
            </w:pPr>
            <w:r w:rsidRPr="00B3189C">
              <w:rPr>
                <w:rFonts w:ascii="Times New Roman" w:hAnsi="Times New Roman"/>
              </w:rPr>
              <w:t xml:space="preserve">Iebūvētās baterijas darbības laiks ne mazāk kā: 8 gadi (pie nolasījumu </w:t>
            </w:r>
            <w:r w:rsidRPr="00B00B49">
              <w:rPr>
                <w:rFonts w:ascii="Times New Roman" w:hAnsi="Times New Roman"/>
              </w:rPr>
              <w:t xml:space="preserve">intervāla </w:t>
            </w:r>
            <w:r w:rsidRPr="00B00B49">
              <w:rPr>
                <w:rFonts w:ascii="Times New Roman" w:hAnsi="Times New Roman"/>
                <w:color w:val="FF0000"/>
              </w:rPr>
              <w:t>3</w:t>
            </w:r>
            <w:r w:rsidR="00B00B49" w:rsidRPr="00B00B49">
              <w:rPr>
                <w:rFonts w:ascii="Times New Roman" w:hAnsi="Times New Roman"/>
                <w:color w:val="FF0000"/>
              </w:rPr>
              <w:t>0</w:t>
            </w:r>
            <w:r w:rsidRPr="00B00B49">
              <w:rPr>
                <w:rFonts w:ascii="Times New Roman" w:hAnsi="Times New Roman"/>
                <w:color w:val="FF0000"/>
              </w:rPr>
              <w:t xml:space="preserve"> minūtes</w:t>
            </w:r>
            <w:r w:rsidRPr="00B3189C">
              <w:rPr>
                <w:rFonts w:ascii="Times New Roman" w:hAnsi="Times New Roman"/>
              </w:rPr>
              <w:t>)</w:t>
            </w:r>
            <w:r w:rsidR="00B00B49">
              <w:rPr>
                <w:rFonts w:ascii="Times New Roman" w:hAnsi="Times New Roman"/>
              </w:rPr>
              <w:t xml:space="preserve"> </w:t>
            </w:r>
            <w:r w:rsidR="00B00B49" w:rsidRPr="00B00B49">
              <w:rPr>
                <w:rFonts w:ascii="Times New Roman" w:hAnsi="Times New Roman"/>
                <w:i/>
                <w:color w:val="FF0000"/>
              </w:rPr>
              <w:t>(ar 27.07.2015. grozījumiem)</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Mērījumu skaits: ne mazāk kā 5 </w:t>
            </w:r>
            <w:proofErr w:type="spellStart"/>
            <w:r w:rsidRPr="00B3189C">
              <w:rPr>
                <w:rFonts w:ascii="Times New Roman" w:hAnsi="Times New Roman"/>
              </w:rPr>
              <w:t>mlj</w:t>
            </w:r>
            <w:proofErr w:type="spellEnd"/>
            <w:r w:rsidRPr="00B3189C">
              <w:rPr>
                <w:rFonts w:ascii="Times New Roman" w:hAnsi="Times New Roman"/>
              </w:rPr>
              <w:t>. mērījumu pie vismaz 1800 datu nolasījumu reizēm</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Programma datu ielasīšanai, apstrādei</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1.1.19.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Savietojams ar pasūtītāja rīcībā esošo programmu “</w:t>
            </w:r>
            <w:proofErr w:type="spellStart"/>
            <w:r w:rsidRPr="00B3189C">
              <w:rPr>
                <w:rFonts w:ascii="Times New Roman" w:hAnsi="Times New Roman"/>
              </w:rPr>
              <w:t>Diver</w:t>
            </w:r>
            <w:proofErr w:type="spellEnd"/>
            <w:r w:rsidRPr="00B3189C">
              <w:rPr>
                <w:rFonts w:ascii="Times New Roman" w:hAnsi="Times New Roman"/>
              </w:rPr>
              <w:t xml:space="preserve"> Office”</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1.1.20.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Datu failu formāts vismaz *.MON vai *.DAT un *.CSV</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lang w:val="sv-SE"/>
              </w:rPr>
            </w:pPr>
            <w:r w:rsidRPr="00B3189C">
              <w:rPr>
                <w:rFonts w:ascii="Times New Roman" w:hAnsi="Times New Roman"/>
                <w:b/>
                <w:snapToGrid w:val="0"/>
                <w:lang w:val="sv-SE"/>
              </w:rPr>
              <w:t>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snapToGrid w:val="0"/>
                <w:lang w:val="sv-SE"/>
              </w:rPr>
            </w:pPr>
            <w:r w:rsidRPr="00B3189C">
              <w:rPr>
                <w:rFonts w:ascii="Times New Roman" w:hAnsi="Times New Roman"/>
                <w:b/>
                <w:bCs/>
                <w:iCs/>
              </w:rPr>
              <w:t xml:space="preserve">Gruntsūdens līmeņa mērītāju sistēma - </w:t>
            </w:r>
            <w:r w:rsidRPr="00B3189C">
              <w:rPr>
                <w:rFonts w:ascii="Times New Roman" w:hAnsi="Times New Roman"/>
                <w:b/>
                <w:bCs/>
              </w:rPr>
              <w:t>10 gab.</w:t>
            </w:r>
          </w:p>
        </w:tc>
        <w:tc>
          <w:tcPr>
            <w:tcW w:w="2977" w:type="dxa"/>
            <w:tcBorders>
              <w:left w:val="single" w:sz="4" w:space="0" w:color="auto"/>
              <w:right w:val="single" w:sz="4" w:space="0" w:color="auto"/>
            </w:tcBorders>
            <w:vAlign w:val="center"/>
          </w:tcPr>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Ražotājs: _______,</w:t>
            </w:r>
          </w:p>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Modelis: _________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Neventilējama sistēma</w:t>
            </w:r>
          </w:p>
        </w:tc>
        <w:tc>
          <w:tcPr>
            <w:tcW w:w="2977" w:type="dxa"/>
            <w:tcBorders>
              <w:left w:val="single" w:sz="4" w:space="0" w:color="auto"/>
              <w:right w:val="single" w:sz="4" w:space="0" w:color="auto"/>
            </w:tcBorders>
            <w:vAlign w:val="center"/>
          </w:tcPr>
          <w:p w:rsidR="00696382" w:rsidRPr="00D22E84" w:rsidRDefault="00696382" w:rsidP="007D56B2">
            <w:pPr>
              <w:spacing w:after="0" w:line="240" w:lineRule="auto"/>
              <w:jc w:val="center"/>
              <w:rPr>
                <w:rFonts w:ascii="Times New Roman" w:hAnsi="Times New Roman"/>
                <w:i/>
                <w:snapToGrid w:val="0"/>
                <w:sz w:val="21"/>
                <w:szCs w:val="21"/>
              </w:rPr>
            </w:pPr>
            <w:r w:rsidRPr="00D22E84">
              <w:rPr>
                <w:rFonts w:ascii="Times New Roman" w:hAnsi="Times New Roman"/>
                <w:i/>
                <w:snapToGrid w:val="0"/>
                <w:sz w:val="21"/>
                <w:szCs w:val="21"/>
              </w:rPr>
              <w:t>/piedāvātās preces</w:t>
            </w:r>
          </w:p>
          <w:p w:rsidR="00696382" w:rsidRPr="00D22E84" w:rsidRDefault="00696382" w:rsidP="007D56B2">
            <w:pPr>
              <w:spacing w:after="0" w:line="240" w:lineRule="auto"/>
              <w:ind w:left="99"/>
              <w:jc w:val="center"/>
              <w:rPr>
                <w:rFonts w:ascii="Times New Roman" w:hAnsi="Times New Roman"/>
                <w:b/>
                <w:snapToGrid w:val="0"/>
                <w:sz w:val="21"/>
                <w:szCs w:val="21"/>
                <w:lang w:val="sv-SE"/>
              </w:rPr>
            </w:pPr>
            <w:r w:rsidRPr="00D22E84">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Nodrošina automātisku, autonomu datu ielasīšanu</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20 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Maksimālais spiediens ne mazāk kā 15 m H</w:t>
            </w:r>
            <w:r w:rsidRPr="00B3189C">
              <w:rPr>
                <w:rFonts w:ascii="Times New Roman" w:hAnsi="Times New Roman"/>
                <w:vertAlign w:val="subscript"/>
              </w:rPr>
              <w:t>2</w:t>
            </w:r>
            <w:r w:rsidRPr="00B3189C">
              <w:rPr>
                <w:rFonts w:ascii="Times New Roman" w:hAnsi="Times New Roman"/>
              </w:rPr>
              <w:t>O</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Korpuss – nerūsošs tērauds 316L vai keramika, bez citu materiālu pārklājuma</w:t>
            </w:r>
            <w:proofErr w:type="gramStart"/>
            <w:r w:rsidRPr="00B3189C">
              <w:rPr>
                <w:rFonts w:ascii="Times New Roman" w:hAnsi="Times New Roman"/>
              </w:rPr>
              <w:t xml:space="preserve">  </w:t>
            </w:r>
            <w:proofErr w:type="gramEnd"/>
            <w:r w:rsidRPr="00B3189C">
              <w:rPr>
                <w:rFonts w:ascii="Times New Roman" w:hAnsi="Times New Roman"/>
              </w:rPr>
              <w:t>uz korpusa ārējās virsmas</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Mērījumu intervāls vismaz – 1sek...48stundas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Automātiska temperatūras kompensācija</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spiediena mērījumiem – ne sliktāk kā ±1.0 cm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spiediena mērījumiem ne sliktāk kā 0.4 cm H</w:t>
            </w:r>
            <w:r w:rsidRPr="00B3189C">
              <w:rPr>
                <w:rFonts w:ascii="Times New Roman" w:hAnsi="Times New Roman"/>
                <w:vertAlign w:val="subscript"/>
              </w:rPr>
              <w:t>2</w:t>
            </w:r>
            <w:r w:rsidRPr="00B3189C">
              <w:rPr>
                <w:rFonts w:ascii="Times New Roman" w:hAnsi="Times New Roman"/>
              </w:rPr>
              <w:t>O</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lastRenderedPageBreak/>
              <w:t>1.2.10.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Precizitāte temperatūras mērījumiem – ne sliktāk kā ±0,1 °C,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temperatūras mērījumiem ne sliktāk kā 0,01°C</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Atmiņas ietilpība – ne </w:t>
            </w:r>
            <w:proofErr w:type="gramStart"/>
            <w:r w:rsidRPr="00B3189C">
              <w:rPr>
                <w:rFonts w:ascii="Times New Roman" w:hAnsi="Times New Roman"/>
              </w:rPr>
              <w:t>mazāk kā 22000 mērī</w:t>
            </w:r>
            <w:r>
              <w:rPr>
                <w:rFonts w:ascii="Times New Roman" w:hAnsi="Times New Roman"/>
              </w:rPr>
              <w:t>jumi</w:t>
            </w:r>
            <w:proofErr w:type="gramEnd"/>
            <w:r>
              <w:rPr>
                <w:rFonts w:ascii="Times New Roman" w:hAnsi="Times New Roman"/>
              </w:rPr>
              <w:t xml:space="preserve"> (spiedienam, temperatūrai)</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Mērījumu piesaiste lokālam punktam, augstumam virs vidējā jūras līmeņa </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Keramikas materiāla spiediena sensors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Sensoram jānodrošina iespēju veikt mērījumus urbumos ar minimālo iekšējo diametru 1 colla</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Iebūvētās baterijas darbības laiks ne mazāk kā: 8 gadi (pie nolasījumu intervāla 3 minūtes)</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Mērījumu skaits: ne mazāk kā 5 </w:t>
            </w:r>
            <w:proofErr w:type="spellStart"/>
            <w:r w:rsidRPr="00B3189C">
              <w:rPr>
                <w:rFonts w:ascii="Times New Roman" w:hAnsi="Times New Roman"/>
              </w:rPr>
              <w:t>mlj</w:t>
            </w:r>
            <w:proofErr w:type="spellEnd"/>
            <w:r w:rsidRPr="00B3189C">
              <w:rPr>
                <w:rFonts w:ascii="Times New Roman" w:hAnsi="Times New Roman"/>
              </w:rPr>
              <w:t>. mērījumu pie vismaz 1800 datu nolasījumu reizēm</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Programma datu ielasīšanai, apstrādei</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1.2.19.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Savietojams ar pasūtītāja rīcībā esošo programmu “</w:t>
            </w:r>
            <w:proofErr w:type="spellStart"/>
            <w:r w:rsidRPr="00B3189C">
              <w:rPr>
                <w:rFonts w:ascii="Times New Roman" w:hAnsi="Times New Roman"/>
              </w:rPr>
              <w:t>Diver</w:t>
            </w:r>
            <w:proofErr w:type="spellEnd"/>
            <w:r w:rsidRPr="00B3189C">
              <w:rPr>
                <w:rFonts w:ascii="Times New Roman" w:hAnsi="Times New Roman"/>
              </w:rPr>
              <w:t xml:space="preserve"> Office”</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1.2.20.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Datu failu formāts vismaz *.MON vai *.DAT un *.CSV</w:t>
            </w:r>
          </w:p>
        </w:tc>
        <w:tc>
          <w:tcPr>
            <w:tcW w:w="2977" w:type="dxa"/>
            <w:tcBorders>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sz w:val="22"/>
                <w:szCs w:val="22"/>
              </w:rPr>
            </w:pPr>
          </w:p>
        </w:tc>
      </w:tr>
      <w:tr w:rsidR="00696382" w:rsidRPr="00B3189C" w:rsidTr="007D56B2">
        <w:trPr>
          <w:trHeight w:val="367"/>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sidRPr="00B3189C">
              <w:rPr>
                <w:rFonts w:ascii="Times New Roman" w:hAnsi="Times New Roman"/>
                <w:b/>
                <w:snapToGrid w:val="0"/>
              </w:rPr>
              <w:t>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rPr>
                <w:b/>
                <w:sz w:val="22"/>
                <w:szCs w:val="22"/>
              </w:rPr>
            </w:pPr>
            <w:r w:rsidRPr="00B3189C">
              <w:rPr>
                <w:b/>
                <w:sz w:val="22"/>
                <w:szCs w:val="22"/>
              </w:rPr>
              <w:t>Datu raidītājs attālinātai (bezvadu) datu pārraidei – 60gab.</w:t>
            </w:r>
          </w:p>
        </w:tc>
        <w:tc>
          <w:tcPr>
            <w:tcW w:w="2977" w:type="dxa"/>
            <w:tcBorders>
              <w:left w:val="single" w:sz="4" w:space="0" w:color="auto"/>
              <w:bottom w:val="single" w:sz="4" w:space="0" w:color="auto"/>
              <w:right w:val="single" w:sz="4" w:space="0" w:color="auto"/>
            </w:tcBorders>
            <w:vAlign w:val="center"/>
          </w:tcPr>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Ražotājs: _______,</w:t>
            </w:r>
          </w:p>
          <w:p w:rsidR="00696382" w:rsidRPr="00800B70" w:rsidRDefault="00696382" w:rsidP="007D56B2">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Modelis: _________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1.3.1.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sz w:val="22"/>
                <w:szCs w:val="22"/>
              </w:rPr>
            </w:pPr>
            <w:r w:rsidRPr="00B3189C">
              <w:rPr>
                <w:sz w:val="22"/>
                <w:szCs w:val="22"/>
              </w:rPr>
              <w:t xml:space="preserve">Vismaz 500m pa taisnu līniju savietojams ar </w:t>
            </w:r>
            <w:proofErr w:type="spellStart"/>
            <w:r w:rsidRPr="00B3189C">
              <w:rPr>
                <w:sz w:val="22"/>
                <w:szCs w:val="22"/>
              </w:rPr>
              <w:t>viedtelefonu</w:t>
            </w:r>
            <w:proofErr w:type="spellEnd"/>
            <w:r w:rsidRPr="00B3189C">
              <w:rPr>
                <w:sz w:val="22"/>
                <w:szCs w:val="22"/>
              </w:rPr>
              <w:t xml:space="preserve">, planšetdatoru vai portatīvo datoru – datu pārraides nodrošināšanai </w:t>
            </w:r>
            <w:proofErr w:type="spellStart"/>
            <w:r w:rsidRPr="00B3189C">
              <w:rPr>
                <w:sz w:val="22"/>
                <w:szCs w:val="22"/>
              </w:rPr>
              <w:t>bezšķēršļu</w:t>
            </w:r>
            <w:proofErr w:type="spellEnd"/>
            <w:r w:rsidRPr="00B3189C">
              <w:rPr>
                <w:sz w:val="22"/>
                <w:szCs w:val="22"/>
              </w:rPr>
              <w:t xml:space="preserve"> zonā</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696382" w:rsidRPr="00B3189C" w:rsidRDefault="00696382" w:rsidP="007D56B2">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1.3.2.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i/>
                <w:snapToGrid w:val="0"/>
              </w:rPr>
            </w:pPr>
            <w:r w:rsidRPr="00B3189C">
              <w:rPr>
                <w:rFonts w:ascii="Times New Roman" w:hAnsi="Times New Roman"/>
                <w:snapToGrid w:val="0"/>
              </w:rPr>
              <w:t xml:space="preserve">Iebūvēta </w:t>
            </w:r>
            <w:proofErr w:type="spellStart"/>
            <w:r w:rsidRPr="00B3189C">
              <w:rPr>
                <w:rFonts w:ascii="Times New Roman" w:hAnsi="Times New Roman"/>
                <w:snapToGrid w:val="0"/>
              </w:rPr>
              <w:t>bormetriskā</w:t>
            </w:r>
            <w:proofErr w:type="spellEnd"/>
            <w:r w:rsidRPr="00B3189C">
              <w:rPr>
                <w:rFonts w:ascii="Times New Roman" w:hAnsi="Times New Roman"/>
                <w:snapToGrid w:val="0"/>
              </w:rPr>
              <w:t xml:space="preserve"> spiediena kompensācijas sistēma, precizitāte ne sliktā kā ±1cm H2O</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lang w:eastAsia="ar-SA"/>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1.3.3.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Iebūvēta baterija – vismaz 5 gadu darbības periods</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1.3.4.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Nepieciešamie kabeļi gruntsūdens līmeņa mērītāju savienošanai ar datu raidītāju</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1.3.5.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IP68</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1.3.6.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Korpuss – augstas stiprības ABS materiāls</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sidRPr="00B3189C">
              <w:rPr>
                <w:rFonts w:ascii="Times New Roman" w:hAnsi="Times New Roman"/>
                <w:b/>
                <w:snapToGrid w:val="0"/>
              </w:rPr>
              <w:t>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b/>
                <w:lang w:eastAsia="lv-LV"/>
              </w:rPr>
            </w:pPr>
            <w:r w:rsidRPr="00B3189C">
              <w:rPr>
                <w:rFonts w:ascii="Times New Roman" w:hAnsi="Times New Roman"/>
                <w:color w:val="000000" w:themeColor="text1"/>
              </w:rPr>
              <w:t>Dators ar krāsu lāzerprinteri un nepieciešamo biroja programmatūras nodrošinājumu iekārtas vadībai piedāvājumā nav jāiekļauj, jo tiks centralizēti gādāts Elektronisko iepirkumu sistēmā (EIS) šī projekta ietvaros.</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sidRPr="00B3189C">
              <w:rPr>
                <w:rFonts w:ascii="Times New Roman" w:hAnsi="Times New Roman"/>
                <w:b/>
                <w:snapToGrid w:val="0"/>
              </w:rPr>
              <w:t>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b/>
                <w:lang w:eastAsia="lv-LV"/>
              </w:rPr>
            </w:pPr>
            <w:r w:rsidRPr="00B3189C">
              <w:rPr>
                <w:rFonts w:ascii="Times New Roman" w:eastAsia="Times New Roman" w:hAnsi="Times New Roman"/>
                <w:b/>
                <w:lang w:eastAsia="lv-LV"/>
              </w:rPr>
              <w:t>Citas prasības:</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1.5.1.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Jānodrošina sensoru darbība visā to darbības laikā bez kalibrēšanas nepieciešamības</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1.5.2.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Ražotāja kalibrēšanas sertifikāts sensoriem</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1.5.3.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CE atbilstība</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1.5.4.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b/>
                <w:lang w:eastAsia="lv-LV"/>
              </w:rPr>
              <w:t>Garantijas laiks</w:t>
            </w:r>
            <w:r w:rsidRPr="00B3189C">
              <w:rPr>
                <w:rFonts w:ascii="Times New Roman" w:eastAsia="Times New Roman" w:hAnsi="Times New Roman"/>
                <w:lang w:eastAsia="lv-LV"/>
              </w:rPr>
              <w:t>:</w:t>
            </w:r>
            <w:proofErr w:type="gramStart"/>
            <w:r w:rsidRPr="00B3189C">
              <w:rPr>
                <w:rFonts w:ascii="Times New Roman" w:eastAsia="Times New Roman" w:hAnsi="Times New Roman"/>
                <w:lang w:eastAsia="lv-LV"/>
              </w:rPr>
              <w:t xml:space="preserve">  </w:t>
            </w:r>
            <w:proofErr w:type="gramEnd"/>
            <w:r w:rsidRPr="00B3189C">
              <w:rPr>
                <w:rFonts w:ascii="Times New Roman" w:eastAsia="Times New Roman" w:hAnsi="Times New Roman"/>
                <w:lang w:eastAsia="lv-LV"/>
              </w:rPr>
              <w:t>ne mazāk kā 36 mēneši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bCs/>
                <w:lang w:val="sv-SE"/>
              </w:rPr>
              <w:t>2.</w:t>
            </w:r>
          </w:p>
        </w:tc>
        <w:tc>
          <w:tcPr>
            <w:tcW w:w="6431"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hAnsi="Times New Roman"/>
                <w:b/>
                <w:snapToGrid w:val="0"/>
                <w:lang w:val="sv-SE"/>
              </w:rPr>
              <w:t>BAROMETRISKĀ SPIEDIENA MĒRĪTĀJI – 10 gab.</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D22E84" w:rsidRDefault="00696382" w:rsidP="007D56B2">
            <w:pPr>
              <w:spacing w:after="0" w:line="240" w:lineRule="auto"/>
              <w:rPr>
                <w:rFonts w:ascii="Times New Roman" w:hAnsi="Times New Roman"/>
                <w:b/>
                <w:snapToGrid w:val="0"/>
              </w:rPr>
            </w:pPr>
            <w:r w:rsidRPr="00D22E84">
              <w:rPr>
                <w:rFonts w:ascii="Times New Roman" w:hAnsi="Times New Roman"/>
                <w:b/>
                <w:snapToGrid w:val="0"/>
              </w:rPr>
              <w:t>Ražotājs: ________</w:t>
            </w:r>
          </w:p>
          <w:p w:rsidR="00696382" w:rsidRPr="00D22E84" w:rsidRDefault="00696382" w:rsidP="007D56B2">
            <w:pPr>
              <w:spacing w:after="0" w:line="240" w:lineRule="auto"/>
              <w:rPr>
                <w:rFonts w:ascii="Times New Roman" w:hAnsi="Times New Roman"/>
                <w:b/>
                <w:snapToGrid w:val="0"/>
              </w:rPr>
            </w:pPr>
            <w:r w:rsidRPr="00D22E84">
              <w:rPr>
                <w:rFonts w:ascii="Times New Roman" w:hAnsi="Times New Roman"/>
                <w:b/>
                <w:snapToGrid w:val="0"/>
              </w:rPr>
              <w:t>Ražotājvalsts: _______</w:t>
            </w:r>
          </w:p>
          <w:p w:rsidR="00696382" w:rsidRPr="00D22E84" w:rsidRDefault="00696382" w:rsidP="007D56B2">
            <w:pPr>
              <w:suppressAutoHyphens/>
              <w:snapToGrid w:val="0"/>
              <w:spacing w:after="0" w:line="240" w:lineRule="auto"/>
              <w:ind w:left="127" w:right="118"/>
              <w:jc w:val="center"/>
              <w:rPr>
                <w:rFonts w:ascii="Times New Roman" w:eastAsia="Times New Roman" w:hAnsi="Times New Roman"/>
                <w:b/>
                <w:i/>
                <w:lang w:eastAsia="lv-LV"/>
              </w:rPr>
            </w:pPr>
            <w:r w:rsidRPr="00D22E84">
              <w:rPr>
                <w:rFonts w:ascii="Times New Roman" w:hAnsi="Times New Roman"/>
                <w:b/>
                <w:snapToGrid w:val="0"/>
              </w:rPr>
              <w:t>Modelis: ______</w:t>
            </w: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Pr>
                <w:rFonts w:ascii="Times New Roman" w:hAnsi="Times New Roman"/>
                <w:snapToGrid w:val="0"/>
              </w:rPr>
              <w:t>2.</w:t>
            </w:r>
            <w:r w:rsidRPr="00B3189C">
              <w:rPr>
                <w:rFonts w:ascii="Times New Roman" w:hAnsi="Times New Roman"/>
                <w:snapToGrid w:val="0"/>
              </w:rPr>
              <w:t>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b/>
                <w:lang w:eastAsia="lv-LV"/>
              </w:rPr>
            </w:pPr>
            <w:r w:rsidRPr="00B3189C">
              <w:rPr>
                <w:rFonts w:ascii="Times New Roman" w:hAnsi="Times New Roman"/>
                <w:bCs/>
              </w:rPr>
              <w:t>Diapazons 1,5m H2O,</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D22E84" w:rsidRDefault="00696382" w:rsidP="007D56B2">
            <w:pPr>
              <w:spacing w:after="0" w:line="240" w:lineRule="auto"/>
              <w:jc w:val="center"/>
              <w:rPr>
                <w:rFonts w:ascii="Times New Roman" w:hAnsi="Times New Roman"/>
                <w:i/>
                <w:snapToGrid w:val="0"/>
              </w:rPr>
            </w:pPr>
            <w:r w:rsidRPr="00D22E84">
              <w:rPr>
                <w:rFonts w:ascii="Times New Roman" w:hAnsi="Times New Roman"/>
                <w:i/>
                <w:snapToGrid w:val="0"/>
              </w:rPr>
              <w:t>/piedāvātās preces</w:t>
            </w:r>
          </w:p>
          <w:p w:rsidR="00696382" w:rsidRPr="00D22E84" w:rsidRDefault="00696382" w:rsidP="007D56B2">
            <w:pPr>
              <w:suppressAutoHyphens/>
              <w:snapToGrid w:val="0"/>
              <w:spacing w:after="0" w:line="240" w:lineRule="auto"/>
              <w:ind w:left="127" w:right="118"/>
              <w:jc w:val="center"/>
              <w:rPr>
                <w:rFonts w:ascii="Times New Roman" w:eastAsia="Times New Roman" w:hAnsi="Times New Roman"/>
                <w:i/>
                <w:lang w:eastAsia="lv-LV"/>
              </w:rPr>
            </w:pPr>
            <w:r w:rsidRPr="00D22E84">
              <w:rPr>
                <w:rFonts w:ascii="Times New Roman" w:hAnsi="Times New Roman"/>
                <w:i/>
                <w:snapToGrid w:val="0"/>
              </w:rPr>
              <w:t>tehniskais apraksts/</w:t>
            </w: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hAnsi="Times New Roman"/>
                <w:bCs/>
              </w:rPr>
              <w:t>Maksimālais spiediens 15m H2O</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hAnsi="Times New Roman"/>
                <w:bCs/>
              </w:rPr>
              <w:t>Korpuss – nerūsošs tērauds 316L vai keramika, bez pārklājumiem uz ārējām virsmām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hAnsi="Times New Roman"/>
                <w:bCs/>
              </w:rPr>
              <w:t>Mērījumu intervāls – vismaz 1sek…48stundas</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hAnsi="Times New Roman"/>
                <w:bCs/>
              </w:rPr>
              <w:t>Precizitāte spiediena mērījumiem – ne</w:t>
            </w:r>
            <w:r w:rsidRPr="00B3189C">
              <w:rPr>
                <w:rFonts w:ascii="Times New Roman" w:hAnsi="Times New Roman"/>
              </w:rPr>
              <w:t xml:space="preserve"> </w:t>
            </w:r>
            <w:r w:rsidRPr="00B3189C">
              <w:rPr>
                <w:rFonts w:ascii="Times New Roman" w:hAnsi="Times New Roman"/>
                <w:bCs/>
              </w:rPr>
              <w:t>sliktāk kā ±0,5 cm H2O,</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lang w:val="sv-SE"/>
              </w:rPr>
            </w:pPr>
            <w:r>
              <w:rPr>
                <w:rFonts w:ascii="Times New Roman" w:hAnsi="Times New Roman"/>
                <w:snapToGrid w:val="0"/>
              </w:rPr>
              <w:t>2.</w:t>
            </w:r>
            <w:r w:rsidRPr="00B3189C">
              <w:rPr>
                <w:rFonts w:ascii="Times New Roman" w:hAnsi="Times New Roman"/>
                <w:snapToGrid w:val="0"/>
              </w:rPr>
              <w:t>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snapToGrid w:val="0"/>
                <w:lang w:val="sv-SE"/>
              </w:rPr>
            </w:pPr>
            <w:r w:rsidRPr="00B3189C">
              <w:rPr>
                <w:rFonts w:ascii="Times New Roman" w:hAnsi="Times New Roman"/>
                <w:bCs/>
              </w:rPr>
              <w:t>Izšķirtspēja spiediena mērījumiem ne sliktāk kā 0,1 cm H2O</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hAnsi="Times New Roman"/>
                <w:b/>
                <w:snapToGrid w:val="0"/>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Pr>
                <w:rFonts w:ascii="Times New Roman" w:hAnsi="Times New Roman"/>
                <w:snapToGrid w:val="0"/>
              </w:rPr>
              <w:t>2.</w:t>
            </w:r>
            <w:r w:rsidRPr="00B3189C">
              <w:rPr>
                <w:rFonts w:ascii="Times New Roman" w:hAnsi="Times New Roman"/>
                <w:snapToGrid w:val="0"/>
              </w:rPr>
              <w:t>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34"/>
              <w:rPr>
                <w:sz w:val="22"/>
                <w:szCs w:val="22"/>
                <w:lang w:val="fr-FR"/>
              </w:rPr>
            </w:pPr>
            <w:r w:rsidRPr="00B3189C">
              <w:rPr>
                <w:bCs/>
                <w:sz w:val="22"/>
                <w:szCs w:val="22"/>
              </w:rPr>
              <w:t>Precizitāte temperatūras mērījumiem – ne sliktāk kā ±0,1 °C,</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snapToGrid w:val="0"/>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Izšķirtspēja temperatūras mērījumiem ne sliktāk kā 0,01°C</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Atmiņas ietilpība – ne mazāk kā 22000 mērījumi (spiedienam, temperatūrai),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Programma datu ielasīšanai, apstrādei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Savietojams ar pasūtītāja rīcībā esošo programmu “</w:t>
            </w:r>
            <w:proofErr w:type="spellStart"/>
            <w:r w:rsidRPr="00B3189C">
              <w:rPr>
                <w:bCs/>
                <w:sz w:val="22"/>
                <w:szCs w:val="22"/>
              </w:rPr>
              <w:t>Diver</w:t>
            </w:r>
            <w:proofErr w:type="spellEnd"/>
            <w:r w:rsidRPr="00B3189C">
              <w:rPr>
                <w:bCs/>
                <w:sz w:val="22"/>
                <w:szCs w:val="22"/>
              </w:rPr>
              <w:t xml:space="preserve"> Office”</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Datu failu formāts vismaz *.MON vai *.DAT un *.CSV</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Cs/>
                <w:sz w:val="22"/>
                <w:szCs w:val="22"/>
              </w:rPr>
              <w:t>Jābūt risinājumam darbībai no baterijas (līdz 24V) attālinātas datu pārraides gadījumā</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
                <w:bCs/>
                <w:sz w:val="22"/>
                <w:szCs w:val="22"/>
              </w:rPr>
              <w:t>Garantijas laiks</w:t>
            </w:r>
            <w:r w:rsidRPr="00B3189C">
              <w:rPr>
                <w:bCs/>
                <w:sz w:val="22"/>
                <w:szCs w:val="22"/>
              </w:rPr>
              <w:t>: ne mazāk kā 36 mēneši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color w:val="000000"/>
              </w:rPr>
              <w:lastRenderedPageBreak/>
              <w:t>3.</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pStyle w:val="BodyTextIndent3"/>
              <w:spacing w:after="0"/>
              <w:ind w:left="98"/>
              <w:jc w:val="both"/>
              <w:rPr>
                <w:bCs/>
                <w:sz w:val="22"/>
                <w:szCs w:val="22"/>
              </w:rPr>
            </w:pPr>
            <w:r w:rsidRPr="00B3189C">
              <w:rPr>
                <w:b/>
                <w:bCs/>
                <w:iCs/>
                <w:sz w:val="22"/>
                <w:szCs w:val="22"/>
              </w:rPr>
              <w:t>HIDROAKUSTISKAIS STRAUMES MĒRĪTĀJS UPĒM, EZERIEM – 1 komplekts</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D22E84" w:rsidRDefault="00696382" w:rsidP="007D56B2">
            <w:pPr>
              <w:pStyle w:val="ListParagraph"/>
              <w:snapToGrid w:val="0"/>
              <w:spacing w:after="0" w:line="240" w:lineRule="auto"/>
              <w:ind w:left="0"/>
              <w:jc w:val="center"/>
              <w:rPr>
                <w:rFonts w:ascii="Times New Roman" w:hAnsi="Times New Roman"/>
                <w:b/>
                <w:sz w:val="22"/>
                <w:szCs w:val="22"/>
              </w:rPr>
            </w:pPr>
            <w:r w:rsidRPr="00D22E84">
              <w:rPr>
                <w:rFonts w:ascii="Times New Roman" w:hAnsi="Times New Roman"/>
                <w:b/>
                <w:snapToGrid w:val="0"/>
                <w:sz w:val="22"/>
                <w:szCs w:val="22"/>
              </w:rPr>
              <w:t>Nosaukums: __________</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Straumes ātruma noteikšana:</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ātrums vismaz ±10 m/s;</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precizitāte ne sliktāka kā ±0.25%, ±2 m/s;</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izšķirtspēja ne sliktāka kā 1 mm/s;</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profilēšanas diapazons vismaz no 0.4 m līdz 60 m;</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automātisks šūnu skaita izvēles režīms</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maksimālais šūnu skaits – ne mazāk kā 200 šūnas;</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datu izvades ātrums ne mazāks kā 1 Hz;</w:t>
            </w:r>
          </w:p>
          <w:p w:rsidR="00696382" w:rsidRPr="00D22E84" w:rsidRDefault="00696382" w:rsidP="007D56B2">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 xml:space="preserve">automātisks platjoslas un </w:t>
            </w:r>
            <w:proofErr w:type="spellStart"/>
            <w:r w:rsidRPr="00D22E84">
              <w:rPr>
                <w:rFonts w:ascii="Times New Roman" w:hAnsi="Times New Roman"/>
                <w:bCs/>
                <w:iCs/>
              </w:rPr>
              <w:t>koherentpulsācijas</w:t>
            </w:r>
            <w:proofErr w:type="spellEnd"/>
            <w:r w:rsidRPr="00D22E84">
              <w:rPr>
                <w:rFonts w:ascii="Times New Roman" w:hAnsi="Times New Roman"/>
                <w:bCs/>
                <w:iCs/>
              </w:rPr>
              <w:t xml:space="preserve"> režīms</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D22E84" w:rsidRDefault="00696382" w:rsidP="007D56B2">
            <w:pPr>
              <w:spacing w:after="0" w:line="240" w:lineRule="auto"/>
              <w:jc w:val="center"/>
              <w:rPr>
                <w:rFonts w:ascii="Times New Roman" w:hAnsi="Times New Roman"/>
                <w:i/>
                <w:snapToGrid w:val="0"/>
                <w:sz w:val="21"/>
                <w:szCs w:val="21"/>
              </w:rPr>
            </w:pPr>
            <w:r w:rsidRPr="00D22E84">
              <w:rPr>
                <w:rFonts w:ascii="Times New Roman" w:hAnsi="Times New Roman"/>
                <w:i/>
                <w:snapToGrid w:val="0"/>
                <w:sz w:val="21"/>
                <w:szCs w:val="21"/>
              </w:rPr>
              <w:t>/piedāvātās preces</w:t>
            </w:r>
          </w:p>
          <w:p w:rsidR="00696382" w:rsidRPr="00D22E84" w:rsidRDefault="00696382" w:rsidP="007D56B2">
            <w:pPr>
              <w:spacing w:after="0" w:line="240" w:lineRule="auto"/>
              <w:ind w:left="99"/>
              <w:jc w:val="center"/>
              <w:rPr>
                <w:rFonts w:ascii="Times New Roman" w:hAnsi="Times New Roman"/>
                <w:b/>
                <w:snapToGrid w:val="0"/>
                <w:sz w:val="21"/>
                <w:szCs w:val="21"/>
                <w:lang w:val="sv-SE"/>
              </w:rPr>
            </w:pPr>
            <w:r w:rsidRPr="00D22E84">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Parametri gultnes straumes izpētei:</w:t>
            </w:r>
          </w:p>
          <w:p w:rsidR="00696382" w:rsidRPr="00D22E84" w:rsidRDefault="00696382" w:rsidP="007D56B2">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straumes ātrums vismaz ±8 m/s;</w:t>
            </w:r>
          </w:p>
          <w:p w:rsidR="00696382" w:rsidRPr="00D22E84" w:rsidRDefault="00696382" w:rsidP="007D56B2">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dziļuma diapazons vismaz no 0.4 m līdz 80 m;</w:t>
            </w:r>
          </w:p>
          <w:p w:rsidR="00696382" w:rsidRPr="00D22E84" w:rsidRDefault="00696382" w:rsidP="007D56B2">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mērījuma precizitāte ne sliktāka kā ±0.25%, ±2 m/s;</w:t>
            </w:r>
          </w:p>
          <w:p w:rsidR="00696382" w:rsidRPr="00D22E84" w:rsidRDefault="00696382" w:rsidP="007D56B2">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izšķirtspēja ne sliktāka kā 1 mm/s</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Parametri dziļuma mērījumiem:</w:t>
            </w:r>
          </w:p>
          <w:p w:rsidR="00696382" w:rsidRPr="00D22E84" w:rsidRDefault="00696382" w:rsidP="007D56B2">
            <w:pPr>
              <w:numPr>
                <w:ilvl w:val="1"/>
                <w:numId w:val="30"/>
              </w:numPr>
              <w:spacing w:after="0" w:line="240" w:lineRule="auto"/>
              <w:ind w:left="849" w:hanging="425"/>
              <w:jc w:val="both"/>
              <w:rPr>
                <w:rFonts w:ascii="Times New Roman" w:hAnsi="Times New Roman"/>
                <w:bCs/>
                <w:iCs/>
              </w:rPr>
            </w:pPr>
            <w:r w:rsidRPr="00D22E84">
              <w:rPr>
                <w:rFonts w:ascii="Times New Roman" w:hAnsi="Times New Roman"/>
                <w:bCs/>
                <w:iCs/>
              </w:rPr>
              <w:t>dziļuma diapazons vismaz no 0.4 m līdz 80 m;</w:t>
            </w:r>
          </w:p>
          <w:p w:rsidR="00696382" w:rsidRPr="00D22E84" w:rsidRDefault="00696382" w:rsidP="007D56B2">
            <w:pPr>
              <w:numPr>
                <w:ilvl w:val="1"/>
                <w:numId w:val="30"/>
              </w:numPr>
              <w:spacing w:after="0" w:line="240" w:lineRule="auto"/>
              <w:ind w:left="849" w:hanging="425"/>
              <w:jc w:val="both"/>
              <w:rPr>
                <w:rFonts w:ascii="Times New Roman" w:hAnsi="Times New Roman"/>
                <w:bCs/>
                <w:iCs/>
              </w:rPr>
            </w:pPr>
            <w:r w:rsidRPr="00D22E84">
              <w:rPr>
                <w:rFonts w:ascii="Times New Roman" w:hAnsi="Times New Roman"/>
                <w:bCs/>
                <w:iCs/>
              </w:rPr>
              <w:t>precizitāte ne sliktāka kā ±2%;</w:t>
            </w:r>
          </w:p>
          <w:p w:rsidR="00696382" w:rsidRPr="00D22E84" w:rsidRDefault="00696382" w:rsidP="007D56B2">
            <w:pPr>
              <w:numPr>
                <w:ilvl w:val="1"/>
                <w:numId w:val="30"/>
              </w:numPr>
              <w:spacing w:after="0" w:line="240" w:lineRule="auto"/>
              <w:ind w:left="849" w:hanging="425"/>
              <w:jc w:val="both"/>
              <w:rPr>
                <w:rFonts w:ascii="Times New Roman" w:hAnsi="Times New Roman"/>
                <w:bCs/>
                <w:iCs/>
              </w:rPr>
            </w:pPr>
            <w:r w:rsidRPr="00D22E84">
              <w:rPr>
                <w:rFonts w:ascii="Times New Roman" w:hAnsi="Times New Roman"/>
                <w:bCs/>
                <w:iCs/>
              </w:rPr>
              <w:t>izšķirtspēja ne sliktāka kā 1mm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Temperatūras sensors:</w:t>
            </w:r>
          </w:p>
          <w:p w:rsidR="00696382" w:rsidRPr="00D22E84" w:rsidRDefault="00696382" w:rsidP="007D56B2">
            <w:pPr>
              <w:numPr>
                <w:ilvl w:val="1"/>
                <w:numId w:val="33"/>
              </w:numPr>
              <w:spacing w:after="0" w:line="240" w:lineRule="auto"/>
              <w:ind w:left="707" w:hanging="284"/>
              <w:jc w:val="both"/>
              <w:rPr>
                <w:rFonts w:ascii="Times New Roman" w:hAnsi="Times New Roman"/>
                <w:bCs/>
                <w:iCs/>
              </w:rPr>
            </w:pPr>
            <w:r w:rsidRPr="00D22E84">
              <w:rPr>
                <w:rFonts w:ascii="Times New Roman" w:hAnsi="Times New Roman"/>
                <w:bCs/>
                <w:iCs/>
              </w:rPr>
              <w:t xml:space="preserve">mērījuma diapazons vismaz no 0 °C līdz 40 °C; </w:t>
            </w:r>
          </w:p>
          <w:p w:rsidR="00696382" w:rsidRPr="00D22E84" w:rsidRDefault="00696382" w:rsidP="007D56B2">
            <w:pPr>
              <w:numPr>
                <w:ilvl w:val="1"/>
                <w:numId w:val="33"/>
              </w:numPr>
              <w:spacing w:after="0" w:line="240" w:lineRule="auto"/>
              <w:ind w:left="707" w:hanging="284"/>
              <w:jc w:val="both"/>
              <w:rPr>
                <w:rFonts w:ascii="Times New Roman" w:hAnsi="Times New Roman"/>
                <w:bCs/>
                <w:iCs/>
              </w:rPr>
            </w:pPr>
            <w:r w:rsidRPr="00D22E84">
              <w:rPr>
                <w:rFonts w:ascii="Times New Roman" w:hAnsi="Times New Roman"/>
                <w:bCs/>
                <w:iCs/>
              </w:rPr>
              <w:t>precizitāte ne sliktāka kā ±0.5 °C;</w:t>
            </w:r>
          </w:p>
          <w:p w:rsidR="00696382" w:rsidRPr="00D22E84" w:rsidRDefault="00696382" w:rsidP="007D56B2">
            <w:pPr>
              <w:numPr>
                <w:ilvl w:val="1"/>
                <w:numId w:val="33"/>
              </w:numPr>
              <w:spacing w:after="0" w:line="240" w:lineRule="auto"/>
              <w:ind w:left="707" w:hanging="284"/>
              <w:jc w:val="both"/>
              <w:rPr>
                <w:rFonts w:ascii="Times New Roman" w:hAnsi="Times New Roman"/>
                <w:bCs/>
                <w:iCs/>
              </w:rPr>
            </w:pPr>
            <w:r w:rsidRPr="00D22E84">
              <w:rPr>
                <w:rFonts w:ascii="Times New Roman" w:hAnsi="Times New Roman"/>
                <w:bCs/>
                <w:iCs/>
              </w:rPr>
              <w:t>izšķirtspēja ne sliktāka kā 0.01 °C</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Slīpuma sensors:</w:t>
            </w:r>
          </w:p>
          <w:p w:rsidR="00696382" w:rsidRPr="00D22E84" w:rsidRDefault="00696382" w:rsidP="007D56B2">
            <w:pPr>
              <w:numPr>
                <w:ilvl w:val="1"/>
                <w:numId w:val="34"/>
              </w:numPr>
              <w:spacing w:after="0" w:line="240" w:lineRule="auto"/>
              <w:ind w:left="707" w:hanging="284"/>
              <w:jc w:val="both"/>
              <w:rPr>
                <w:rFonts w:ascii="Times New Roman" w:hAnsi="Times New Roman"/>
                <w:bCs/>
                <w:iCs/>
              </w:rPr>
            </w:pPr>
            <w:r w:rsidRPr="00D22E84">
              <w:rPr>
                <w:rFonts w:ascii="Times New Roman" w:hAnsi="Times New Roman"/>
                <w:bCs/>
                <w:iCs/>
              </w:rPr>
              <w:t xml:space="preserve">diapazons ±90°; </w:t>
            </w:r>
          </w:p>
          <w:p w:rsidR="00696382" w:rsidRPr="00D22E84" w:rsidRDefault="00696382" w:rsidP="007D56B2">
            <w:pPr>
              <w:numPr>
                <w:ilvl w:val="1"/>
                <w:numId w:val="34"/>
              </w:numPr>
              <w:spacing w:after="0" w:line="240" w:lineRule="auto"/>
              <w:ind w:left="707" w:hanging="284"/>
              <w:jc w:val="both"/>
              <w:rPr>
                <w:rFonts w:ascii="Times New Roman" w:hAnsi="Times New Roman"/>
                <w:bCs/>
                <w:iCs/>
              </w:rPr>
            </w:pPr>
            <w:r w:rsidRPr="00D22E84">
              <w:rPr>
                <w:rFonts w:ascii="Times New Roman" w:hAnsi="Times New Roman"/>
                <w:bCs/>
                <w:iCs/>
              </w:rPr>
              <w:t>precizitāte ne sliktāka kā ±0.5°;</w:t>
            </w:r>
          </w:p>
          <w:p w:rsidR="00696382" w:rsidRPr="00D22E84" w:rsidRDefault="00696382" w:rsidP="007D56B2">
            <w:pPr>
              <w:numPr>
                <w:ilvl w:val="1"/>
                <w:numId w:val="34"/>
              </w:numPr>
              <w:spacing w:after="0" w:line="240" w:lineRule="auto"/>
              <w:ind w:left="707" w:hanging="284"/>
              <w:jc w:val="both"/>
              <w:rPr>
                <w:rFonts w:ascii="Times New Roman" w:hAnsi="Times New Roman"/>
                <w:bCs/>
                <w:iCs/>
              </w:rPr>
            </w:pPr>
            <w:r w:rsidRPr="00D22E84">
              <w:rPr>
                <w:rFonts w:ascii="Times New Roman" w:hAnsi="Times New Roman"/>
                <w:bCs/>
                <w:iCs/>
              </w:rPr>
              <w:t>izšķirtspēja ne sliktāka kā 0.02°</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spacing w:after="0" w:line="240" w:lineRule="auto"/>
              <w:jc w:val="both"/>
              <w:rPr>
                <w:rFonts w:ascii="Times New Roman" w:hAnsi="Times New Roman"/>
                <w:bCs/>
                <w:iCs/>
              </w:rPr>
            </w:pPr>
            <w:r w:rsidRPr="00D22E84">
              <w:rPr>
                <w:rFonts w:ascii="Times New Roman" w:hAnsi="Times New Roman"/>
                <w:bCs/>
                <w:iCs/>
              </w:rPr>
              <w:t>Kompass</w:t>
            </w:r>
          </w:p>
          <w:p w:rsidR="00696382" w:rsidRPr="00D22E84" w:rsidRDefault="00696382" w:rsidP="007D56B2">
            <w:pPr>
              <w:numPr>
                <w:ilvl w:val="1"/>
                <w:numId w:val="35"/>
              </w:numPr>
              <w:spacing w:after="0" w:line="240" w:lineRule="auto"/>
              <w:ind w:left="707" w:hanging="284"/>
              <w:jc w:val="both"/>
              <w:rPr>
                <w:rFonts w:ascii="Times New Roman" w:hAnsi="Times New Roman"/>
                <w:bCs/>
                <w:iCs/>
              </w:rPr>
            </w:pPr>
            <w:r w:rsidRPr="00D22E84">
              <w:rPr>
                <w:rFonts w:ascii="Times New Roman" w:hAnsi="Times New Roman"/>
                <w:bCs/>
                <w:iCs/>
              </w:rPr>
              <w:t xml:space="preserve">diapazons 0-360°; </w:t>
            </w:r>
          </w:p>
          <w:p w:rsidR="00696382" w:rsidRPr="00D22E84" w:rsidRDefault="00696382" w:rsidP="007D56B2">
            <w:pPr>
              <w:numPr>
                <w:ilvl w:val="1"/>
                <w:numId w:val="35"/>
              </w:numPr>
              <w:spacing w:after="0" w:line="240" w:lineRule="auto"/>
              <w:ind w:left="707" w:hanging="284"/>
              <w:jc w:val="both"/>
              <w:rPr>
                <w:rFonts w:ascii="Times New Roman" w:hAnsi="Times New Roman"/>
                <w:bCs/>
                <w:iCs/>
              </w:rPr>
            </w:pPr>
            <w:r w:rsidRPr="00D22E84">
              <w:rPr>
                <w:rFonts w:ascii="Times New Roman" w:hAnsi="Times New Roman"/>
                <w:bCs/>
                <w:iCs/>
              </w:rPr>
              <w:t>precizitāte ne sliktāka kā ±3°;</w:t>
            </w:r>
          </w:p>
          <w:p w:rsidR="00696382" w:rsidRPr="00D22E84" w:rsidRDefault="00696382" w:rsidP="007D56B2">
            <w:pPr>
              <w:numPr>
                <w:ilvl w:val="1"/>
                <w:numId w:val="35"/>
              </w:numPr>
              <w:spacing w:after="0" w:line="240" w:lineRule="auto"/>
              <w:ind w:left="707" w:hanging="284"/>
              <w:jc w:val="both"/>
              <w:rPr>
                <w:rFonts w:ascii="Times New Roman" w:hAnsi="Times New Roman"/>
                <w:bCs/>
                <w:iCs/>
              </w:rPr>
            </w:pPr>
            <w:r w:rsidRPr="00D22E84">
              <w:rPr>
                <w:rFonts w:ascii="Times New Roman" w:hAnsi="Times New Roman"/>
                <w:bCs/>
                <w:iCs/>
              </w:rPr>
              <w:t>izšķirtspēja ne sliktāka kā 0.01</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right="-6"/>
              <w:jc w:val="center"/>
              <w:rPr>
                <w:rFonts w:ascii="Times New Roman" w:hAnsi="Times New Roman"/>
                <w:b/>
                <w:snapToGrid w:val="0"/>
                <w:color w:val="000000"/>
              </w:rPr>
            </w:pPr>
            <w:r w:rsidRPr="00B3189C">
              <w:rPr>
                <w:rFonts w:ascii="Times New Roman" w:hAnsi="Times New Roman"/>
              </w:rPr>
              <w:t>3.7.</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ind w:right="-6"/>
              <w:jc w:val="both"/>
              <w:rPr>
                <w:rFonts w:ascii="Times New Roman" w:hAnsi="Times New Roman"/>
                <w:b/>
                <w:snapToGrid w:val="0"/>
                <w:color w:val="000000"/>
              </w:rPr>
            </w:pPr>
            <w:r w:rsidRPr="00B3189C">
              <w:rPr>
                <w:rFonts w:ascii="Times New Roman" w:hAnsi="Times New Roman"/>
                <w:bCs/>
                <w:iCs/>
              </w:rPr>
              <w:t>Iebūvētā atmiņa vismaz 8MB</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3.8.</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Sensoru staru novietojums 30</w:t>
            </w:r>
            <w:r w:rsidRPr="00B3189C">
              <w:rPr>
                <w:rFonts w:ascii="Times New Roman" w:hAnsi="Times New Roman"/>
                <w:bCs/>
                <w:iCs/>
                <w:vertAlign w:val="superscript"/>
              </w:rPr>
              <w:t>0</w:t>
            </w:r>
            <w:r w:rsidRPr="00B3189C">
              <w:rPr>
                <w:rFonts w:ascii="Times New Roman" w:hAnsi="Times New Roman"/>
                <w:bCs/>
                <w:iCs/>
              </w:rPr>
              <w:t>, vismaz 4 gab.</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3.9.</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Komunikācijas pieslēguma veids: vismaz RS 232</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3.10.</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Iekļauta programmatūra datu iegūšanai un apstrādei</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3.11.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Baterijas nodrošina vismaz 36h nepārtrauktu darbību</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Peldoša polietilēna platforma sistēmas novietošanai un pārvietošanai. Platformas izmēri nepārsniedz 150x100x20 cm (garums x platums x augstums)</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rPr>
              <w:t>3.13.</w:t>
            </w:r>
          </w:p>
        </w:tc>
        <w:tc>
          <w:tcPr>
            <w:tcW w:w="6431" w:type="dxa"/>
            <w:tcBorders>
              <w:top w:val="single" w:sz="4" w:space="0" w:color="auto"/>
              <w:left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Pašregulējoša mērīšanas sistēma ar šūnas skaita un izmēra adaptāciju atkarībā no dziļuma.</w:t>
            </w:r>
          </w:p>
        </w:tc>
        <w:tc>
          <w:tcPr>
            <w:tcW w:w="2977" w:type="dxa"/>
            <w:tcBorders>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3.14.</w:t>
            </w:r>
          </w:p>
        </w:tc>
        <w:tc>
          <w:tcPr>
            <w:tcW w:w="6431" w:type="dxa"/>
            <w:tcBorders>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Barošanas spriegums 10.5-18VDC</w:t>
            </w:r>
          </w:p>
        </w:tc>
        <w:tc>
          <w:tcPr>
            <w:tcW w:w="2977" w:type="dxa"/>
            <w:tcBorders>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rPr>
              <w:t>3.15.</w:t>
            </w:r>
          </w:p>
        </w:tc>
        <w:tc>
          <w:tcPr>
            <w:tcW w:w="6431" w:type="dxa"/>
            <w:tcBorders>
              <w:left w:val="single" w:sz="4" w:space="0" w:color="auto"/>
              <w:bottom w:val="single" w:sz="4" w:space="0" w:color="auto"/>
              <w:right w:val="single" w:sz="4" w:space="0" w:color="auto"/>
            </w:tcBorders>
            <w:shd w:val="clear" w:color="auto" w:fill="auto"/>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
                <w:bCs/>
                <w:iCs/>
              </w:rPr>
              <w:t>Garantijas laiks</w:t>
            </w:r>
            <w:r w:rsidRPr="00B3189C">
              <w:rPr>
                <w:rFonts w:ascii="Times New Roman" w:hAnsi="Times New Roman"/>
                <w:bCs/>
                <w:iCs/>
              </w:rPr>
              <w:t>: vismaz 1 gads</w:t>
            </w:r>
          </w:p>
        </w:tc>
        <w:tc>
          <w:tcPr>
            <w:tcW w:w="2977" w:type="dxa"/>
            <w:tcBorders>
              <w:left w:val="single" w:sz="4" w:space="0" w:color="auto"/>
              <w:bottom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b/>
                <w:snapToGrid w:val="0"/>
                <w:color w:val="000000"/>
              </w:rPr>
              <w:t>4.</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
              </w:rPr>
              <w:t>Hidroakustiskā straumes mērītāja sistēma kanāliem, šaurām upēm un strautiem - 1 komplekts</w:t>
            </w:r>
          </w:p>
        </w:tc>
        <w:tc>
          <w:tcPr>
            <w:tcW w:w="2977" w:type="dxa"/>
            <w:tcBorders>
              <w:left w:val="single" w:sz="4" w:space="0" w:color="auto"/>
              <w:bottom w:val="single" w:sz="4" w:space="0" w:color="auto"/>
              <w:right w:val="single" w:sz="4" w:space="0" w:color="auto"/>
            </w:tcBorders>
            <w:shd w:val="clear" w:color="auto" w:fill="FFFFCC"/>
            <w:vAlign w:val="center"/>
          </w:tcPr>
          <w:p w:rsidR="00696382" w:rsidRPr="00D22E84" w:rsidRDefault="00696382" w:rsidP="007D56B2">
            <w:pPr>
              <w:spacing w:after="0" w:line="240" w:lineRule="auto"/>
              <w:jc w:val="center"/>
              <w:rPr>
                <w:rFonts w:ascii="Times New Roman" w:hAnsi="Times New Roman"/>
                <w:b/>
              </w:rPr>
            </w:pPr>
            <w:r w:rsidRPr="00D22E84">
              <w:rPr>
                <w:rFonts w:ascii="Times New Roman" w:hAnsi="Times New Roman"/>
                <w:b/>
                <w:snapToGrid w:val="0"/>
              </w:rPr>
              <w:t>Nosaukums: __________</w:t>
            </w: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t>4.1.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Straumes ātruma noteikšana:</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ātrums vismaz ±10 m/s;</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 xml:space="preserve">precizitāte ne sliktāka kā </w:t>
            </w:r>
            <w:r w:rsidRPr="00B3189C">
              <w:rPr>
                <w:rFonts w:ascii="Times New Roman" w:hAnsi="Times New Roman"/>
                <w:bCs/>
                <w:iCs/>
                <w:lang w:val="en-US"/>
              </w:rPr>
              <w:t xml:space="preserve">±0.5%, </w:t>
            </w:r>
            <w:r w:rsidRPr="00B3189C">
              <w:rPr>
                <w:rFonts w:ascii="Times New Roman" w:hAnsi="Times New Roman"/>
                <w:bCs/>
                <w:iCs/>
              </w:rPr>
              <w:t>±5mm/s</w:t>
            </w:r>
            <w:r w:rsidRPr="00B3189C">
              <w:rPr>
                <w:rFonts w:ascii="Times New Roman" w:hAnsi="Times New Roman"/>
                <w:bCs/>
                <w:iCs/>
                <w:lang w:val="en-US"/>
              </w:rPr>
              <w:t xml:space="preserve"> </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izšķirtspēja ne sliktāka kā 1 mm/s;</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profilēšanas diapazons vismaz no 0.2 m līdz 4 m;</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šūnu skaits - vismaz 150 šūnas;</w:t>
            </w:r>
          </w:p>
          <w:p w:rsidR="00696382" w:rsidRPr="00B3189C" w:rsidRDefault="00696382" w:rsidP="007D56B2">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datu izvades ātrums ne mazāks kā 1 Hz;</w:t>
            </w:r>
          </w:p>
          <w:p w:rsidR="00696382" w:rsidRDefault="00696382" w:rsidP="007D56B2">
            <w:pPr>
              <w:numPr>
                <w:ilvl w:val="0"/>
                <w:numId w:val="36"/>
              </w:numPr>
              <w:spacing w:after="0" w:line="240" w:lineRule="auto"/>
              <w:ind w:left="707"/>
              <w:jc w:val="both"/>
              <w:rPr>
                <w:rFonts w:ascii="Times New Roman" w:hAnsi="Times New Roman"/>
              </w:rPr>
            </w:pPr>
            <w:r w:rsidRPr="00B3189C">
              <w:rPr>
                <w:rFonts w:ascii="Times New Roman" w:hAnsi="Times New Roman"/>
                <w:bCs/>
                <w:iCs/>
              </w:rPr>
              <w:t>platjoslas darbības režīms;</w:t>
            </w:r>
          </w:p>
          <w:p w:rsidR="00696382" w:rsidRPr="00D22E84" w:rsidRDefault="00696382" w:rsidP="007D56B2">
            <w:pPr>
              <w:numPr>
                <w:ilvl w:val="0"/>
                <w:numId w:val="36"/>
              </w:numPr>
              <w:spacing w:after="0" w:line="240" w:lineRule="auto"/>
              <w:ind w:left="707"/>
              <w:jc w:val="both"/>
              <w:rPr>
                <w:rFonts w:ascii="Times New Roman" w:hAnsi="Times New Roman"/>
              </w:rPr>
            </w:pPr>
            <w:r w:rsidRPr="00D22E84">
              <w:rPr>
                <w:rFonts w:ascii="Times New Roman" w:hAnsi="Times New Roman"/>
                <w:bCs/>
                <w:iCs/>
              </w:rPr>
              <w:t>straumes mērījuma precizitāte šauros kanālos ne sliktāka par 5%</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t>4.2.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Temperatūras sensors:</w:t>
            </w:r>
          </w:p>
          <w:p w:rsidR="00696382" w:rsidRPr="00B3189C" w:rsidRDefault="00696382" w:rsidP="007D56B2">
            <w:pPr>
              <w:numPr>
                <w:ilvl w:val="1"/>
                <w:numId w:val="37"/>
              </w:numPr>
              <w:spacing w:after="0" w:line="240" w:lineRule="auto"/>
              <w:ind w:left="707" w:hanging="425"/>
              <w:jc w:val="both"/>
              <w:rPr>
                <w:rFonts w:ascii="Times New Roman" w:hAnsi="Times New Roman"/>
                <w:bCs/>
                <w:iCs/>
              </w:rPr>
            </w:pPr>
            <w:r w:rsidRPr="00B3189C">
              <w:rPr>
                <w:rFonts w:ascii="Times New Roman" w:hAnsi="Times New Roman"/>
                <w:bCs/>
                <w:iCs/>
              </w:rPr>
              <w:t xml:space="preserve">mērījuma diapazons vismaz no 0 °C līdz 30 °C; </w:t>
            </w:r>
          </w:p>
          <w:p w:rsidR="00696382" w:rsidRDefault="00696382" w:rsidP="007D56B2">
            <w:pPr>
              <w:numPr>
                <w:ilvl w:val="1"/>
                <w:numId w:val="37"/>
              </w:numPr>
              <w:spacing w:after="0" w:line="240" w:lineRule="auto"/>
              <w:ind w:left="707" w:hanging="425"/>
              <w:jc w:val="both"/>
              <w:rPr>
                <w:rFonts w:ascii="Times New Roman" w:hAnsi="Times New Roman"/>
                <w:bCs/>
                <w:iCs/>
              </w:rPr>
            </w:pPr>
            <w:r w:rsidRPr="00B3189C">
              <w:rPr>
                <w:rFonts w:ascii="Times New Roman" w:hAnsi="Times New Roman"/>
                <w:bCs/>
                <w:iCs/>
              </w:rPr>
              <w:t>prec</w:t>
            </w:r>
            <w:r>
              <w:rPr>
                <w:rFonts w:ascii="Times New Roman" w:hAnsi="Times New Roman"/>
                <w:bCs/>
                <w:iCs/>
              </w:rPr>
              <w:t>izitāte ne sliktāka kā ±0.5 °C;</w:t>
            </w:r>
          </w:p>
          <w:p w:rsidR="00696382" w:rsidRPr="00D22E84" w:rsidRDefault="00696382" w:rsidP="007D56B2">
            <w:pPr>
              <w:numPr>
                <w:ilvl w:val="1"/>
                <w:numId w:val="37"/>
              </w:numPr>
              <w:spacing w:after="0" w:line="240" w:lineRule="auto"/>
              <w:ind w:left="707" w:hanging="425"/>
              <w:jc w:val="both"/>
              <w:rPr>
                <w:rFonts w:ascii="Times New Roman" w:hAnsi="Times New Roman"/>
                <w:bCs/>
                <w:iCs/>
              </w:rPr>
            </w:pPr>
            <w:r w:rsidRPr="00D22E84">
              <w:rPr>
                <w:rFonts w:ascii="Times New Roman" w:hAnsi="Times New Roman"/>
                <w:bCs/>
                <w:iCs/>
              </w:rPr>
              <w:t>izšķirtspēja ne sliktāka kā 0.02 °C.</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lastRenderedPageBreak/>
              <w:t>4.3.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iCs/>
              </w:rPr>
              <w:t>Hidroakustiskais sensors:</w:t>
            </w:r>
          </w:p>
          <w:p w:rsidR="00696382" w:rsidRPr="00B3189C" w:rsidRDefault="00696382" w:rsidP="007D56B2">
            <w:pPr>
              <w:numPr>
                <w:ilvl w:val="0"/>
                <w:numId w:val="38"/>
              </w:numPr>
              <w:spacing w:after="0" w:line="240" w:lineRule="auto"/>
              <w:ind w:left="707" w:hanging="426"/>
              <w:jc w:val="both"/>
              <w:rPr>
                <w:rFonts w:ascii="Times New Roman" w:hAnsi="Times New Roman"/>
                <w:bCs/>
                <w:iCs/>
              </w:rPr>
            </w:pPr>
            <w:r w:rsidRPr="00B3189C">
              <w:rPr>
                <w:rFonts w:ascii="Times New Roman" w:hAnsi="Times New Roman"/>
                <w:bCs/>
                <w:iCs/>
              </w:rPr>
              <w:t xml:space="preserve">mērījuma diapazons vismaz no 0.2-10 m; </w:t>
            </w:r>
          </w:p>
          <w:p w:rsidR="00696382" w:rsidRPr="00B3189C" w:rsidRDefault="00696382" w:rsidP="007D56B2">
            <w:pPr>
              <w:numPr>
                <w:ilvl w:val="0"/>
                <w:numId w:val="38"/>
              </w:numPr>
              <w:spacing w:after="0" w:line="240" w:lineRule="auto"/>
              <w:ind w:left="707" w:hanging="426"/>
              <w:jc w:val="both"/>
              <w:rPr>
                <w:rFonts w:ascii="Times New Roman" w:hAnsi="Times New Roman"/>
                <w:bCs/>
                <w:iCs/>
              </w:rPr>
            </w:pPr>
            <w:r w:rsidRPr="00B3189C">
              <w:rPr>
                <w:rFonts w:ascii="Times New Roman" w:hAnsi="Times New Roman"/>
                <w:bCs/>
                <w:iCs/>
              </w:rPr>
              <w:t xml:space="preserve">precizitāte ne sliktāka kā ±0.1%, ±5mm </w:t>
            </w:r>
          </w:p>
          <w:p w:rsidR="00696382" w:rsidRDefault="00696382" w:rsidP="007D56B2">
            <w:pPr>
              <w:numPr>
                <w:ilvl w:val="0"/>
                <w:numId w:val="38"/>
              </w:numPr>
              <w:spacing w:after="0" w:line="240" w:lineRule="auto"/>
              <w:ind w:left="707" w:hanging="426"/>
              <w:jc w:val="both"/>
              <w:rPr>
                <w:rFonts w:ascii="Times New Roman" w:hAnsi="Times New Roman"/>
                <w:bCs/>
                <w:iCs/>
              </w:rPr>
            </w:pPr>
            <w:r w:rsidRPr="00B3189C">
              <w:rPr>
                <w:rFonts w:ascii="Times New Roman" w:hAnsi="Times New Roman"/>
                <w:bCs/>
                <w:iCs/>
              </w:rPr>
              <w:t>izšķ</w:t>
            </w:r>
            <w:r>
              <w:rPr>
                <w:rFonts w:ascii="Times New Roman" w:hAnsi="Times New Roman"/>
                <w:bCs/>
                <w:iCs/>
              </w:rPr>
              <w:t>irtspēja ne sliktāka kā 0.1 mm;</w:t>
            </w:r>
          </w:p>
          <w:p w:rsidR="00696382" w:rsidRPr="00D22E84" w:rsidRDefault="00696382" w:rsidP="007D56B2">
            <w:pPr>
              <w:numPr>
                <w:ilvl w:val="0"/>
                <w:numId w:val="38"/>
              </w:numPr>
              <w:spacing w:after="0" w:line="240" w:lineRule="auto"/>
              <w:ind w:left="707" w:hanging="426"/>
              <w:jc w:val="both"/>
              <w:rPr>
                <w:rFonts w:ascii="Times New Roman" w:hAnsi="Times New Roman"/>
                <w:bCs/>
                <w:iCs/>
              </w:rPr>
            </w:pPr>
            <w:r w:rsidRPr="00D22E84">
              <w:rPr>
                <w:rFonts w:ascii="Times New Roman" w:hAnsi="Times New Roman"/>
                <w:bCs/>
                <w:iCs/>
              </w:rPr>
              <w:t>vismaz 3 stari straumes ātruma mērījumiem ar leņķi: 20°,</w:t>
            </w:r>
            <w:proofErr w:type="gramStart"/>
            <w:r w:rsidRPr="00D22E84">
              <w:rPr>
                <w:rFonts w:ascii="Times New Roman" w:hAnsi="Times New Roman"/>
                <w:bCs/>
                <w:iCs/>
              </w:rPr>
              <w:t xml:space="preserve">  </w:t>
            </w:r>
            <w:proofErr w:type="gramEnd"/>
            <w:r w:rsidRPr="00D22E84">
              <w:rPr>
                <w:rFonts w:ascii="Times New Roman" w:hAnsi="Times New Roman"/>
                <w:bCs/>
                <w:iCs/>
              </w:rPr>
              <w:t>±25°;</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t>4.4.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Cs/>
                <w:iCs/>
              </w:rPr>
            </w:pPr>
            <w:r w:rsidRPr="00B3189C">
              <w:rPr>
                <w:rFonts w:ascii="Times New Roman" w:hAnsi="Times New Roman"/>
                <w:bCs/>
                <w:iCs/>
              </w:rPr>
              <w:t xml:space="preserve">Autonoms darbības režīms no baterijas </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t>4.5.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Cs/>
                <w:iCs/>
              </w:rPr>
            </w:pPr>
            <w:r w:rsidRPr="00B3189C">
              <w:rPr>
                <w:rFonts w:ascii="Times New Roman" w:hAnsi="Times New Roman"/>
                <w:bCs/>
                <w:iCs/>
              </w:rPr>
              <w:t>Atmiņas ietilpība – vismaz 2MB</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rPr>
            </w:pPr>
            <w:r w:rsidRPr="00B3189C">
              <w:rPr>
                <w:rFonts w:ascii="Times New Roman" w:hAnsi="Times New Roman"/>
                <w:snapToGrid w:val="0"/>
                <w:color w:val="000000"/>
              </w:rPr>
              <w:t>4.6.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Cs/>
                <w:iCs/>
              </w:rPr>
            </w:pPr>
            <w:r w:rsidRPr="00B3189C">
              <w:rPr>
                <w:rFonts w:ascii="Times New Roman" w:hAnsi="Times New Roman"/>
                <w:bCs/>
                <w:iCs/>
              </w:rPr>
              <w:t>Programmatūra datu iegūšanai, demonstrēšanai, plūsmas aprēķiniem</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right="-6"/>
              <w:jc w:val="center"/>
              <w:rPr>
                <w:rFonts w:ascii="Times New Roman" w:hAnsi="Times New Roman"/>
                <w:b/>
                <w:snapToGrid w:val="0"/>
                <w:color w:val="000000"/>
              </w:rPr>
            </w:pPr>
            <w:r w:rsidRPr="00B3189C">
              <w:rPr>
                <w:rFonts w:ascii="Times New Roman" w:hAnsi="Times New Roman"/>
                <w:snapToGrid w:val="0"/>
                <w:color w:val="000000"/>
              </w:rPr>
              <w:t>4.7.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6"/>
              <w:jc w:val="both"/>
              <w:rPr>
                <w:rFonts w:ascii="Times New Roman" w:hAnsi="Times New Roman"/>
                <w:b/>
              </w:rPr>
            </w:pPr>
            <w:r w:rsidRPr="00B3189C">
              <w:rPr>
                <w:rFonts w:ascii="Times New Roman" w:hAnsi="Times New Roman"/>
                <w:bCs/>
                <w:iCs/>
              </w:rPr>
              <w:t>Sensora izmēri ne vairāk kā: 250x100x50 mm.</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hAnsi="Times New Roman"/>
                <w:snapToGrid w:val="0"/>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4.8.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rPr>
            </w:pPr>
            <w:r w:rsidRPr="00B3189C">
              <w:rPr>
                <w:rFonts w:ascii="Times New Roman" w:hAnsi="Times New Roman"/>
                <w:bCs/>
                <w:iCs/>
              </w:rPr>
              <w:t>Svars ne vairāk kā 6 kg</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4.9.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
                <w:bCs/>
                <w:iCs/>
              </w:rPr>
              <w:t>Garantijas laiks:</w:t>
            </w:r>
            <w:r w:rsidRPr="00B3189C">
              <w:rPr>
                <w:rFonts w:ascii="Times New Roman" w:hAnsi="Times New Roman"/>
                <w:bCs/>
                <w:iCs/>
              </w:rPr>
              <w:t xml:space="preserve"> vismaz 1gads</w:t>
            </w:r>
          </w:p>
        </w:tc>
        <w:tc>
          <w:tcPr>
            <w:tcW w:w="2977" w:type="dxa"/>
            <w:tcBorders>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b/>
                <w:snapToGrid w:val="0"/>
              </w:rPr>
              <w:t>5.</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
                <w:bCs/>
              </w:rPr>
              <w:t>ZONDE ŪDENS PARAMETRU MĒRĪŠANAI – 5 gab.</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D22E84" w:rsidRDefault="00696382" w:rsidP="007D56B2">
            <w:pPr>
              <w:snapToGrid w:val="0"/>
              <w:spacing w:after="0" w:line="240" w:lineRule="auto"/>
              <w:rPr>
                <w:rFonts w:ascii="Times New Roman" w:hAnsi="Times New Roman"/>
                <w:b/>
              </w:rPr>
            </w:pPr>
            <w:r w:rsidRPr="00D22E84">
              <w:rPr>
                <w:rFonts w:ascii="Times New Roman" w:hAnsi="Times New Roman"/>
                <w:b/>
              </w:rPr>
              <w:t>Ražotājs: ________</w:t>
            </w:r>
          </w:p>
          <w:p w:rsidR="00696382" w:rsidRPr="00D22E84" w:rsidRDefault="00696382" w:rsidP="007D56B2">
            <w:pPr>
              <w:snapToGrid w:val="0"/>
              <w:spacing w:after="0" w:line="240" w:lineRule="auto"/>
              <w:rPr>
                <w:rFonts w:ascii="Times New Roman" w:hAnsi="Times New Roman"/>
                <w:b/>
              </w:rPr>
            </w:pPr>
            <w:r w:rsidRPr="00D22E84">
              <w:rPr>
                <w:rFonts w:ascii="Times New Roman" w:hAnsi="Times New Roman"/>
                <w:b/>
              </w:rPr>
              <w:t>Ražotājvalsts: _______</w:t>
            </w:r>
          </w:p>
          <w:p w:rsidR="00696382" w:rsidRPr="00D22E84" w:rsidRDefault="00696382" w:rsidP="007D56B2">
            <w:pPr>
              <w:spacing w:after="0" w:line="240" w:lineRule="auto"/>
              <w:jc w:val="center"/>
              <w:rPr>
                <w:rFonts w:ascii="Times New Roman" w:hAnsi="Times New Roman"/>
                <w:b/>
                <w:i/>
                <w:snapToGrid w:val="0"/>
              </w:rPr>
            </w:pPr>
            <w:r w:rsidRPr="00D22E84">
              <w:rPr>
                <w:rFonts w:ascii="Times New Roman" w:hAnsi="Times New Roman"/>
                <w:b/>
              </w:rPr>
              <w:t>Modelis: 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rPr>
              <w:t>Jānodrošina parametru mērīšana: elektrovadītspēja, sāļums, temperatūra, dziļums.</w:t>
            </w:r>
            <w:proofErr w:type="gramStart"/>
            <w:r w:rsidRPr="00B3189C">
              <w:rPr>
                <w:rFonts w:ascii="Times New Roman" w:hAnsi="Times New Roman"/>
                <w:bCs/>
              </w:rPr>
              <w:t xml:space="preserve">  </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b/>
                <w:snapToGrid w:val="0"/>
              </w:rPr>
              <w:t>5.2.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
                <w:bCs/>
              </w:rPr>
              <w:t>Tehniskā specifikācija:</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pStyle w:val="BodyTextIndent3"/>
              <w:spacing w:after="0"/>
              <w:ind w:left="98"/>
              <w:jc w:val="both"/>
              <w:rPr>
                <w:bCs/>
                <w:sz w:val="22"/>
                <w:szCs w:val="22"/>
              </w:rPr>
            </w:pPr>
            <w:r w:rsidRPr="00D22E84">
              <w:rPr>
                <w:bCs/>
                <w:sz w:val="22"/>
                <w:szCs w:val="22"/>
              </w:rPr>
              <w:t>Dziļuma mērīšana:</w:t>
            </w:r>
          </w:p>
          <w:p w:rsidR="00696382" w:rsidRPr="00D22E84" w:rsidRDefault="00696382" w:rsidP="007D56B2">
            <w:pPr>
              <w:pStyle w:val="BodyTextIndent3"/>
              <w:numPr>
                <w:ilvl w:val="0"/>
                <w:numId w:val="39"/>
              </w:numPr>
              <w:spacing w:after="0"/>
              <w:jc w:val="both"/>
              <w:rPr>
                <w:bCs/>
                <w:sz w:val="22"/>
                <w:szCs w:val="22"/>
              </w:rPr>
            </w:pPr>
            <w:r w:rsidRPr="00D22E84">
              <w:rPr>
                <w:bCs/>
                <w:sz w:val="22"/>
                <w:szCs w:val="22"/>
              </w:rPr>
              <w:t>diapazons 10m</w:t>
            </w:r>
          </w:p>
          <w:p w:rsidR="00696382" w:rsidRPr="00D22E84" w:rsidRDefault="00696382" w:rsidP="007D56B2">
            <w:pPr>
              <w:pStyle w:val="BodyTextIndent3"/>
              <w:numPr>
                <w:ilvl w:val="0"/>
                <w:numId w:val="39"/>
              </w:numPr>
              <w:spacing w:after="0"/>
              <w:jc w:val="both"/>
              <w:rPr>
                <w:bCs/>
                <w:sz w:val="22"/>
                <w:szCs w:val="22"/>
              </w:rPr>
            </w:pPr>
            <w:r w:rsidRPr="00D22E84">
              <w:rPr>
                <w:bCs/>
                <w:sz w:val="22"/>
                <w:szCs w:val="22"/>
              </w:rPr>
              <w:t>precizitāte ne sliktāk kā ±0.5 cmH2O</w:t>
            </w:r>
          </w:p>
          <w:p w:rsidR="00696382" w:rsidRPr="00D22E84" w:rsidRDefault="00696382" w:rsidP="007D56B2">
            <w:pPr>
              <w:pStyle w:val="BodyTextIndent3"/>
              <w:numPr>
                <w:ilvl w:val="0"/>
                <w:numId w:val="39"/>
              </w:numPr>
              <w:spacing w:after="0"/>
              <w:jc w:val="both"/>
              <w:rPr>
                <w:bCs/>
                <w:sz w:val="22"/>
                <w:szCs w:val="22"/>
              </w:rPr>
            </w:pPr>
            <w:r w:rsidRPr="00D22E84">
              <w:rPr>
                <w:bCs/>
                <w:sz w:val="22"/>
                <w:szCs w:val="22"/>
              </w:rPr>
              <w:t>Izšķirtspēja ne sliktāk kā 0.2 cmH2O</w:t>
            </w:r>
          </w:p>
          <w:p w:rsidR="00696382" w:rsidRPr="00D22E84" w:rsidRDefault="00696382" w:rsidP="007D56B2">
            <w:pPr>
              <w:pStyle w:val="BodyTextIndent3"/>
              <w:numPr>
                <w:ilvl w:val="0"/>
                <w:numId w:val="39"/>
              </w:numPr>
              <w:spacing w:after="0"/>
              <w:jc w:val="both"/>
              <w:rPr>
                <w:bCs/>
                <w:sz w:val="22"/>
                <w:szCs w:val="22"/>
              </w:rPr>
            </w:pPr>
            <w:r w:rsidRPr="00D22E84">
              <w:rPr>
                <w:bCs/>
                <w:sz w:val="22"/>
                <w:szCs w:val="22"/>
              </w:rPr>
              <w:t>Ilgtermiņa stabilitāte ne sliktāk kā ±2 cmH2O</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pStyle w:val="BodyTextIndent3"/>
              <w:spacing w:after="0"/>
              <w:ind w:left="98"/>
              <w:jc w:val="both"/>
              <w:rPr>
                <w:bCs/>
                <w:sz w:val="22"/>
                <w:szCs w:val="22"/>
              </w:rPr>
            </w:pPr>
            <w:r w:rsidRPr="00D22E84">
              <w:rPr>
                <w:bCs/>
                <w:sz w:val="22"/>
                <w:szCs w:val="22"/>
              </w:rPr>
              <w:t>Temperatūras mērīšana:</w:t>
            </w:r>
          </w:p>
          <w:p w:rsidR="00696382" w:rsidRPr="00D22E84" w:rsidRDefault="00696382" w:rsidP="007D56B2">
            <w:pPr>
              <w:pStyle w:val="BodyTextIndent3"/>
              <w:numPr>
                <w:ilvl w:val="0"/>
                <w:numId w:val="40"/>
              </w:numPr>
              <w:spacing w:after="0"/>
              <w:jc w:val="both"/>
              <w:rPr>
                <w:bCs/>
                <w:sz w:val="22"/>
                <w:szCs w:val="22"/>
              </w:rPr>
            </w:pPr>
            <w:r w:rsidRPr="00D22E84">
              <w:rPr>
                <w:bCs/>
                <w:sz w:val="22"/>
                <w:szCs w:val="22"/>
              </w:rPr>
              <w:t xml:space="preserve">Diapazons vismaz 0 … +35 </w:t>
            </w:r>
            <w:r w:rsidRPr="00D22E84">
              <w:rPr>
                <w:rFonts w:ascii="Cambria Math" w:hAnsi="Cambria Math"/>
                <w:bCs/>
                <w:sz w:val="22"/>
                <w:szCs w:val="22"/>
              </w:rPr>
              <w:t>℃</w:t>
            </w:r>
          </w:p>
          <w:p w:rsidR="00696382" w:rsidRPr="00D22E84" w:rsidRDefault="00696382" w:rsidP="007D56B2">
            <w:pPr>
              <w:pStyle w:val="BodyTextIndent3"/>
              <w:numPr>
                <w:ilvl w:val="0"/>
                <w:numId w:val="40"/>
              </w:numPr>
              <w:spacing w:after="0"/>
              <w:jc w:val="both"/>
              <w:rPr>
                <w:bCs/>
                <w:sz w:val="22"/>
                <w:szCs w:val="22"/>
              </w:rPr>
            </w:pPr>
            <w:r w:rsidRPr="00D22E84">
              <w:rPr>
                <w:bCs/>
                <w:sz w:val="22"/>
                <w:szCs w:val="22"/>
              </w:rPr>
              <w:t>precizitāte ne sliktāk kā ±0.1</w:t>
            </w:r>
            <w:r w:rsidRPr="00D22E84">
              <w:rPr>
                <w:rFonts w:ascii="Cambria Math" w:hAnsi="Cambria Math"/>
                <w:bCs/>
                <w:sz w:val="22"/>
                <w:szCs w:val="22"/>
              </w:rPr>
              <w:t>℃</w:t>
            </w:r>
          </w:p>
          <w:p w:rsidR="00696382" w:rsidRPr="00D22E84" w:rsidRDefault="00696382" w:rsidP="007D56B2">
            <w:pPr>
              <w:pStyle w:val="BodyTextIndent3"/>
              <w:numPr>
                <w:ilvl w:val="0"/>
                <w:numId w:val="40"/>
              </w:numPr>
              <w:spacing w:after="0"/>
              <w:jc w:val="both"/>
              <w:rPr>
                <w:bCs/>
                <w:sz w:val="22"/>
                <w:szCs w:val="22"/>
              </w:rPr>
            </w:pPr>
            <w:r w:rsidRPr="00D22E84">
              <w:rPr>
                <w:bCs/>
                <w:sz w:val="22"/>
                <w:szCs w:val="22"/>
              </w:rPr>
              <w:t>Izšķirtspēja ne sli</w:t>
            </w:r>
            <w:r>
              <w:rPr>
                <w:bCs/>
                <w:sz w:val="22"/>
                <w:szCs w:val="22"/>
              </w:rPr>
              <w:t>k</w:t>
            </w:r>
            <w:r w:rsidRPr="00D22E84">
              <w:rPr>
                <w:bCs/>
                <w:sz w:val="22"/>
                <w:szCs w:val="22"/>
              </w:rPr>
              <w:t xml:space="preserve">tāk kā 0.01 </w:t>
            </w:r>
            <w:r w:rsidRPr="00D22E84">
              <w:rPr>
                <w:rFonts w:ascii="Cambria Math" w:hAnsi="Cambria Math"/>
                <w:b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22E84" w:rsidRDefault="00696382" w:rsidP="007D56B2">
            <w:pPr>
              <w:pStyle w:val="BodyTextIndent3"/>
              <w:spacing w:after="0"/>
              <w:ind w:left="98"/>
              <w:jc w:val="both"/>
              <w:rPr>
                <w:bCs/>
                <w:sz w:val="22"/>
                <w:szCs w:val="22"/>
              </w:rPr>
            </w:pPr>
            <w:r w:rsidRPr="00D22E84">
              <w:rPr>
                <w:bCs/>
                <w:sz w:val="22"/>
                <w:szCs w:val="22"/>
              </w:rPr>
              <w:t>Elektrovadītspējas mērīšana:</w:t>
            </w:r>
          </w:p>
          <w:p w:rsidR="00696382" w:rsidRPr="00D22E84" w:rsidRDefault="00696382" w:rsidP="007D56B2">
            <w:pPr>
              <w:pStyle w:val="BodyTextIndent3"/>
              <w:numPr>
                <w:ilvl w:val="0"/>
                <w:numId w:val="41"/>
              </w:numPr>
              <w:spacing w:after="0"/>
              <w:jc w:val="both"/>
              <w:rPr>
                <w:bCs/>
                <w:sz w:val="22"/>
                <w:szCs w:val="22"/>
              </w:rPr>
            </w:pPr>
            <w:r w:rsidRPr="00D22E84">
              <w:rPr>
                <w:bCs/>
                <w:sz w:val="22"/>
                <w:szCs w:val="22"/>
              </w:rPr>
              <w:t xml:space="preserve">Diapazons ne mazāk kā 0-120 </w:t>
            </w:r>
            <w:proofErr w:type="spellStart"/>
            <w:r w:rsidRPr="00D22E84">
              <w:rPr>
                <w:bCs/>
                <w:sz w:val="22"/>
                <w:szCs w:val="22"/>
              </w:rPr>
              <w:t>mS</w:t>
            </w:r>
            <w:proofErr w:type="spellEnd"/>
            <w:r w:rsidRPr="00D22E84">
              <w:rPr>
                <w:bCs/>
                <w:sz w:val="22"/>
                <w:szCs w:val="22"/>
              </w:rPr>
              <w:t>/cm</w:t>
            </w:r>
          </w:p>
          <w:p w:rsidR="00696382" w:rsidRPr="00D22E84" w:rsidRDefault="00696382" w:rsidP="007D56B2">
            <w:pPr>
              <w:pStyle w:val="BodyTextIndent3"/>
              <w:numPr>
                <w:ilvl w:val="0"/>
                <w:numId w:val="41"/>
              </w:numPr>
              <w:spacing w:after="0"/>
              <w:jc w:val="both"/>
              <w:rPr>
                <w:bCs/>
                <w:sz w:val="22"/>
                <w:szCs w:val="22"/>
              </w:rPr>
            </w:pPr>
            <w:r w:rsidRPr="00D22E84">
              <w:rPr>
                <w:bCs/>
                <w:sz w:val="22"/>
                <w:szCs w:val="22"/>
              </w:rPr>
              <w:t>Precizitāte ne sliktāk kā ±1% no nolasījuma</w:t>
            </w:r>
          </w:p>
          <w:p w:rsidR="00696382" w:rsidRPr="00D22E84" w:rsidRDefault="00696382" w:rsidP="007D56B2">
            <w:pPr>
              <w:pStyle w:val="BodyTextIndent3"/>
              <w:numPr>
                <w:ilvl w:val="0"/>
                <w:numId w:val="41"/>
              </w:numPr>
              <w:spacing w:after="0"/>
              <w:jc w:val="both"/>
              <w:rPr>
                <w:bCs/>
                <w:sz w:val="22"/>
                <w:szCs w:val="22"/>
              </w:rPr>
            </w:pPr>
            <w:r w:rsidRPr="00D22E84">
              <w:rPr>
                <w:bCs/>
                <w:sz w:val="22"/>
                <w:szCs w:val="22"/>
              </w:rPr>
              <w:t xml:space="preserve">Izšķirtspēja – ne sliktāk kā 1µS/cm (pie diapazona 0-30 </w:t>
            </w:r>
            <w:proofErr w:type="spellStart"/>
            <w:r w:rsidRPr="00D22E84">
              <w:rPr>
                <w:bCs/>
                <w:sz w:val="22"/>
                <w:szCs w:val="22"/>
              </w:rPr>
              <w:t>mS</w:t>
            </w:r>
            <w:proofErr w:type="spellEnd"/>
            <w:r w:rsidRPr="00D22E84">
              <w:rPr>
                <w:bCs/>
                <w:sz w:val="22"/>
                <w:szCs w:val="22"/>
              </w:rPr>
              <w:t>/cm)</w:t>
            </w:r>
          </w:p>
          <w:p w:rsidR="00696382" w:rsidRPr="00D22E84" w:rsidRDefault="00696382" w:rsidP="007D56B2">
            <w:pPr>
              <w:pStyle w:val="BodyTextIndent3"/>
              <w:numPr>
                <w:ilvl w:val="0"/>
                <w:numId w:val="41"/>
              </w:numPr>
              <w:spacing w:after="0"/>
              <w:jc w:val="both"/>
              <w:rPr>
                <w:bCs/>
                <w:sz w:val="22"/>
                <w:szCs w:val="22"/>
              </w:rPr>
            </w:pPr>
            <w:r w:rsidRPr="00D22E84">
              <w:rPr>
                <w:bCs/>
                <w:sz w:val="22"/>
                <w:szCs w:val="22"/>
              </w:rPr>
              <w:t xml:space="preserve">Izšķirtspēja – ne sliktāk kā 10µS/cm (pie diapazona 0-120 </w:t>
            </w:r>
            <w:proofErr w:type="spellStart"/>
            <w:r w:rsidRPr="00D22E84">
              <w:rPr>
                <w:bCs/>
                <w:sz w:val="22"/>
                <w:szCs w:val="22"/>
              </w:rPr>
              <w:t>mS</w:t>
            </w:r>
            <w:proofErr w:type="spellEnd"/>
            <w:r w:rsidRPr="00D22E84">
              <w:rPr>
                <w:bCs/>
                <w:sz w:val="22"/>
                <w:szCs w:val="22"/>
              </w:rPr>
              <w:t>/cm)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Cs/>
                <w:iCs/>
              </w:rPr>
            </w:pPr>
            <w:r w:rsidRPr="00B3189C">
              <w:rPr>
                <w:rFonts w:ascii="Times New Roman" w:hAnsi="Times New Roman"/>
                <w:bCs/>
              </w:rPr>
              <w:t>Zondes konstrukcija: bez kabeļu atverēm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rPr>
            </w:pPr>
            <w:r w:rsidRPr="00B3189C">
              <w:rPr>
                <w:rFonts w:ascii="Times New Roman" w:hAnsi="Times New Roman"/>
                <w:snapToGrid w:val="0"/>
              </w:rPr>
              <w:t>5.2.5.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
                <w:bCs/>
                <w:sz w:val="22"/>
                <w:szCs w:val="22"/>
              </w:rPr>
            </w:pPr>
            <w:r w:rsidRPr="00B3189C">
              <w:rPr>
                <w:bCs/>
                <w:sz w:val="22"/>
                <w:szCs w:val="22"/>
              </w:rPr>
              <w:t xml:space="preserve">Jābūt iespējai veikt datu nolasīšanu un pārraidi </w:t>
            </w:r>
            <w:proofErr w:type="spellStart"/>
            <w:r w:rsidRPr="00B3189C">
              <w:rPr>
                <w:bCs/>
                <w:sz w:val="22"/>
                <w:szCs w:val="22"/>
              </w:rPr>
              <w:t>attālin</w:t>
            </w:r>
            <w:proofErr w:type="spellEnd"/>
            <w:r w:rsidRPr="00B3189C">
              <w:rPr>
                <w:bCs/>
                <w:sz w:val="22"/>
                <w:szCs w:val="22"/>
              </w:rPr>
              <w:t xml:space="preserve"> kā arī pa tiešo - pieslēdzoties zondei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5.2.6.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Baterija vismaz 2,000,000 mērījumiem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rPr>
            </w:pPr>
            <w:r w:rsidRPr="00B3189C">
              <w:rPr>
                <w:rFonts w:ascii="Times New Roman" w:hAnsi="Times New Roman"/>
                <w:snapToGrid w:val="0"/>
              </w:rPr>
              <w:t>5.2.7.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
                <w:bCs/>
                <w:sz w:val="22"/>
                <w:szCs w:val="22"/>
              </w:rPr>
            </w:pPr>
            <w:r w:rsidRPr="00B3189C">
              <w:rPr>
                <w:bCs/>
                <w:sz w:val="22"/>
                <w:szCs w:val="22"/>
              </w:rPr>
              <w:t>Iebūvēta atmiņa vismaz 45,000 mērījumu datu kopām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Jābūt iespēja ievietot urbumos ar diametru ne lielāku kā 1colla</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Aizsardzības klase ne sliktāk kā IP68</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Mehāniska trieciena izturība: atbilstoši MIL-STD-810</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Spiediena membrānas materiāls: keramika</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Garums ne vairāk kā 150mm</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Svars ne vairāk kā: 150g</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Cs/>
                <w:sz w:val="22"/>
                <w:szCs w:val="22"/>
              </w:rPr>
              <w:t>CE marka</w:t>
            </w:r>
          </w:p>
        </w:tc>
        <w:tc>
          <w:tcPr>
            <w:tcW w:w="2977" w:type="dxa"/>
            <w:tcBorders>
              <w:top w:val="single" w:sz="4" w:space="0" w:color="auto"/>
              <w:left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5.2.15.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rPr>
            </w:pPr>
            <w:r w:rsidRPr="00B3189C">
              <w:rPr>
                <w:b/>
                <w:bCs/>
                <w:sz w:val="22"/>
                <w:szCs w:val="22"/>
              </w:rPr>
              <w:t>Garantijas laiks:</w:t>
            </w:r>
            <w:r w:rsidRPr="00B3189C">
              <w:rPr>
                <w:bCs/>
                <w:sz w:val="22"/>
                <w:szCs w:val="22"/>
              </w:rPr>
              <w:t xml:space="preserve"> vismaz 3 gadi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bCs/>
              </w:rPr>
              <w:t>6.</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pStyle w:val="BodyTextIndent3"/>
              <w:spacing w:after="0"/>
              <w:ind w:left="98"/>
              <w:jc w:val="both"/>
              <w:rPr>
                <w:bCs/>
                <w:sz w:val="22"/>
                <w:szCs w:val="22"/>
              </w:rPr>
            </w:pPr>
            <w:r w:rsidRPr="00B3189C">
              <w:rPr>
                <w:b/>
                <w:bCs/>
                <w:sz w:val="22"/>
                <w:szCs w:val="22"/>
              </w:rPr>
              <w:t>LAUKA MULTIMETRS ŪDENS KVALITĀTES PARAMETRU NOTEIKŠANAI – 1 kompl</w:t>
            </w:r>
            <w:r>
              <w:rPr>
                <w:b/>
                <w:bCs/>
                <w:sz w:val="22"/>
                <w:szCs w:val="22"/>
              </w:rPr>
              <w:t>ekts</w:t>
            </w:r>
          </w:p>
        </w:tc>
        <w:tc>
          <w:tcPr>
            <w:tcW w:w="2977" w:type="dxa"/>
            <w:tcBorders>
              <w:left w:val="single" w:sz="4" w:space="0" w:color="auto"/>
              <w:bottom w:val="single" w:sz="4" w:space="0" w:color="auto"/>
              <w:right w:val="single" w:sz="4" w:space="0" w:color="auto"/>
            </w:tcBorders>
            <w:shd w:val="clear" w:color="auto" w:fill="FFFFCC"/>
            <w:vAlign w:val="center"/>
          </w:tcPr>
          <w:p w:rsidR="00696382" w:rsidRPr="006F33B5" w:rsidRDefault="00696382" w:rsidP="007D56B2">
            <w:pPr>
              <w:spacing w:after="0" w:line="240" w:lineRule="auto"/>
              <w:rPr>
                <w:rFonts w:ascii="Times New Roman" w:hAnsi="Times New Roman"/>
                <w:b/>
                <w:snapToGrid w:val="0"/>
              </w:rPr>
            </w:pPr>
            <w:r w:rsidRPr="006F33B5">
              <w:rPr>
                <w:rFonts w:ascii="Times New Roman" w:hAnsi="Times New Roman"/>
                <w:b/>
                <w:snapToGrid w:val="0"/>
              </w:rPr>
              <w:t>Ražotājs: ________</w:t>
            </w:r>
          </w:p>
          <w:p w:rsidR="00696382" w:rsidRPr="006F33B5" w:rsidRDefault="00696382" w:rsidP="007D56B2">
            <w:pPr>
              <w:spacing w:after="0" w:line="240" w:lineRule="auto"/>
              <w:rPr>
                <w:rFonts w:ascii="Times New Roman" w:hAnsi="Times New Roman"/>
                <w:b/>
                <w:snapToGrid w:val="0"/>
              </w:rPr>
            </w:pPr>
            <w:r w:rsidRPr="006F33B5">
              <w:rPr>
                <w:rFonts w:ascii="Times New Roman" w:hAnsi="Times New Roman"/>
                <w:b/>
                <w:snapToGrid w:val="0"/>
              </w:rPr>
              <w:t>Ražotājvalsts: _______</w:t>
            </w:r>
          </w:p>
          <w:p w:rsidR="00696382" w:rsidRPr="006F33B5" w:rsidRDefault="00696382" w:rsidP="007D56B2">
            <w:pPr>
              <w:pStyle w:val="ListParagraph"/>
              <w:snapToGrid w:val="0"/>
              <w:spacing w:after="0" w:line="240" w:lineRule="auto"/>
              <w:ind w:left="0"/>
              <w:jc w:val="center"/>
              <w:rPr>
                <w:rFonts w:ascii="Times New Roman" w:hAnsi="Times New Roman"/>
                <w:b/>
                <w:sz w:val="22"/>
                <w:szCs w:val="22"/>
              </w:rPr>
            </w:pPr>
            <w:r w:rsidRPr="006F33B5">
              <w:rPr>
                <w:rFonts w:ascii="Times New Roman" w:hAnsi="Times New Roman"/>
                <w:b/>
                <w:snapToGrid w:val="0"/>
                <w:sz w:val="22"/>
                <w:szCs w:val="22"/>
              </w:rPr>
              <w:t>Modelis: 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rPr>
              <w:t>6.1.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
                <w:sz w:val="22"/>
                <w:szCs w:val="22"/>
              </w:rPr>
              <w:t xml:space="preserve">Lauka </w:t>
            </w:r>
            <w:proofErr w:type="spellStart"/>
            <w:r w:rsidRPr="00B3189C">
              <w:rPr>
                <w:b/>
                <w:sz w:val="22"/>
                <w:szCs w:val="22"/>
              </w:rPr>
              <w:t>multimetrs</w:t>
            </w:r>
            <w:proofErr w:type="spellEnd"/>
            <w:r w:rsidRPr="00B3189C">
              <w:rPr>
                <w:b/>
                <w:sz w:val="22"/>
                <w:szCs w:val="22"/>
              </w:rPr>
              <w:t xml:space="preserve"> ūdens kvalitātes parametru noteikšanai</w:t>
            </w:r>
            <w:r w:rsidRPr="00B3189C">
              <w:rPr>
                <w:b/>
                <w:bCs/>
                <w:sz w:val="22"/>
                <w:szCs w:val="22"/>
                <w:lang w:eastAsia="en-GB"/>
              </w:rPr>
              <w:t>:</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6.1.1.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rFonts w:eastAsia="Arial Unicode MS"/>
                <w:sz w:val="22"/>
                <w:szCs w:val="22"/>
              </w:rPr>
              <w:t xml:space="preserve">Jānodrošina parametri: </w:t>
            </w:r>
            <w:r w:rsidRPr="00B3189C">
              <w:rPr>
                <w:sz w:val="22"/>
                <w:szCs w:val="22"/>
              </w:rPr>
              <w:t xml:space="preserve">izšķīdušais skābeklis, elektrovadītspēja, kopējais izšķīdušo daļiņu daudzums, pretestība, </w:t>
            </w:r>
            <w:proofErr w:type="spellStart"/>
            <w:r w:rsidRPr="00B3189C">
              <w:rPr>
                <w:sz w:val="22"/>
                <w:szCs w:val="22"/>
              </w:rPr>
              <w:t>sāļums,seawater</w:t>
            </w:r>
            <w:proofErr w:type="spellEnd"/>
            <w:r w:rsidRPr="00B3189C">
              <w:rPr>
                <w:sz w:val="22"/>
                <w:szCs w:val="22"/>
              </w:rPr>
              <w:t xml:space="preserve"> </w:t>
            </w:r>
            <w:proofErr w:type="spellStart"/>
            <w:r w:rsidRPr="00B3189C">
              <w:rPr>
                <w:sz w:val="22"/>
                <w:szCs w:val="22"/>
              </w:rPr>
              <w:t>specific</w:t>
            </w:r>
            <w:proofErr w:type="spellEnd"/>
            <w:r w:rsidRPr="00B3189C">
              <w:rPr>
                <w:sz w:val="22"/>
                <w:szCs w:val="22"/>
              </w:rPr>
              <w:t xml:space="preserve"> </w:t>
            </w:r>
            <w:proofErr w:type="spellStart"/>
            <w:r w:rsidRPr="00B3189C">
              <w:rPr>
                <w:sz w:val="22"/>
                <w:szCs w:val="22"/>
              </w:rPr>
              <w:t>gravity</w:t>
            </w:r>
            <w:proofErr w:type="spellEnd"/>
            <w:r w:rsidRPr="00B3189C">
              <w:rPr>
                <w:sz w:val="22"/>
                <w:szCs w:val="22"/>
              </w:rPr>
              <w:t xml:space="preserve">, </w:t>
            </w:r>
            <w:proofErr w:type="spellStart"/>
            <w:r w:rsidRPr="00B3189C">
              <w:rPr>
                <w:sz w:val="22"/>
                <w:szCs w:val="22"/>
              </w:rPr>
              <w:t>pH</w:t>
            </w:r>
            <w:proofErr w:type="spellEnd"/>
            <w:r w:rsidRPr="00B3189C">
              <w:rPr>
                <w:sz w:val="22"/>
                <w:szCs w:val="22"/>
              </w:rPr>
              <w:t>, ORP, temperatūra, dziļums,  amonijs, amonjaks, nitrāts, rafinēta eļļa, CDOM/FDOM</w:t>
            </w:r>
          </w:p>
        </w:tc>
        <w:tc>
          <w:tcPr>
            <w:tcW w:w="2977" w:type="dxa"/>
            <w:tcBorders>
              <w:top w:val="single" w:sz="4" w:space="0" w:color="auto"/>
              <w:left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96382" w:rsidRPr="006F33B5" w:rsidRDefault="00696382" w:rsidP="007D56B2">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rPr>
              <w:t>6.2.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b/>
                <w:bCs/>
                <w:sz w:val="22"/>
                <w:szCs w:val="22"/>
                <w:lang w:eastAsia="en-GB"/>
              </w:rPr>
              <w:t>Tehniskā specifikācija: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34"/>
              <w:rPr>
                <w:bCs/>
                <w:sz w:val="22"/>
                <w:szCs w:val="22"/>
                <w:lang w:eastAsia="en-GB"/>
              </w:rPr>
            </w:pPr>
            <w:r w:rsidRPr="00B3189C">
              <w:rPr>
                <w:bCs/>
                <w:sz w:val="22"/>
                <w:szCs w:val="22"/>
                <w:lang w:eastAsia="en-GB"/>
              </w:rPr>
              <w:t>Sastāvdaļas:</w:t>
            </w:r>
          </w:p>
          <w:p w:rsidR="00696382" w:rsidRPr="00B3189C" w:rsidRDefault="00696382" w:rsidP="007D56B2">
            <w:pPr>
              <w:pStyle w:val="BodyTextIndent3"/>
              <w:numPr>
                <w:ilvl w:val="0"/>
                <w:numId w:val="20"/>
              </w:numPr>
              <w:spacing w:after="0"/>
              <w:rPr>
                <w:bCs/>
                <w:sz w:val="22"/>
                <w:szCs w:val="22"/>
                <w:lang w:eastAsia="en-GB"/>
              </w:rPr>
            </w:pPr>
            <w:r w:rsidRPr="00B3189C">
              <w:rPr>
                <w:bCs/>
                <w:sz w:val="22"/>
                <w:szCs w:val="22"/>
                <w:lang w:eastAsia="en-GB"/>
              </w:rPr>
              <w:t xml:space="preserve">mēraparāts, </w:t>
            </w:r>
          </w:p>
          <w:p w:rsidR="00696382" w:rsidRDefault="00696382" w:rsidP="007D56B2">
            <w:pPr>
              <w:pStyle w:val="BodyTextIndent3"/>
              <w:numPr>
                <w:ilvl w:val="0"/>
                <w:numId w:val="20"/>
              </w:numPr>
              <w:spacing w:after="0"/>
              <w:rPr>
                <w:bCs/>
                <w:sz w:val="22"/>
                <w:szCs w:val="22"/>
                <w:lang w:eastAsia="en-GB"/>
              </w:rPr>
            </w:pPr>
            <w:r w:rsidRPr="00B3189C">
              <w:rPr>
                <w:bCs/>
                <w:sz w:val="22"/>
                <w:szCs w:val="22"/>
                <w:lang w:eastAsia="en-GB"/>
              </w:rPr>
              <w:t xml:space="preserve">zonde, </w:t>
            </w:r>
          </w:p>
          <w:p w:rsidR="00696382" w:rsidRPr="006F33B5" w:rsidRDefault="00696382" w:rsidP="007D56B2">
            <w:pPr>
              <w:pStyle w:val="BodyTextIndent3"/>
              <w:numPr>
                <w:ilvl w:val="0"/>
                <w:numId w:val="20"/>
              </w:numPr>
              <w:spacing w:after="0"/>
              <w:rPr>
                <w:bCs/>
                <w:sz w:val="22"/>
                <w:szCs w:val="22"/>
                <w:lang w:eastAsia="en-GB"/>
              </w:rPr>
            </w:pPr>
            <w:r w:rsidRPr="006F33B5">
              <w:rPr>
                <w:bCs/>
                <w:sz w:val="22"/>
                <w:szCs w:val="22"/>
                <w:lang w:eastAsia="en-GB"/>
              </w:rPr>
              <w:t>sensori</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lastRenderedPageBreak/>
              <w:t>6.2.2.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sz w:val="22"/>
                <w:szCs w:val="22"/>
              </w:rPr>
              <w:t>Mēraparāta aizsardzības klase vismaz – IP67</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98"/>
              <w:jc w:val="both"/>
              <w:rPr>
                <w:bCs/>
                <w:sz w:val="22"/>
                <w:szCs w:val="22"/>
              </w:rPr>
            </w:pPr>
            <w:r w:rsidRPr="00B3189C">
              <w:rPr>
                <w:sz w:val="22"/>
                <w:szCs w:val="22"/>
              </w:rPr>
              <w:t>Mēraparāta darbības diapazons vismaz no 0°C līdz +40°C</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bCs/>
              </w:rPr>
            </w:pPr>
            <w:r w:rsidRPr="00B3189C">
              <w:rPr>
                <w:rFonts w:ascii="Times New Roman" w:hAnsi="Times New Roman"/>
                <w:snapToGrid w:val="0"/>
              </w:rPr>
              <w:t>6.2.4.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b/>
                <w:bCs/>
              </w:rPr>
            </w:pPr>
            <w:r w:rsidRPr="00B3189C">
              <w:rPr>
                <w:rFonts w:ascii="Times New Roman" w:hAnsi="Times New Roman"/>
              </w:rPr>
              <w:t>Mēraparātam ir autonoma barošana</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rPr>
                <w:rFonts w:ascii="Times New Roman" w:hAnsi="Times New Roman"/>
                <w:b/>
                <w:snapToGrid w:val="0"/>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rPr>
            </w:pPr>
            <w:r w:rsidRPr="00B3189C">
              <w:rPr>
                <w:rFonts w:ascii="Times New Roman" w:hAnsi="Times New Roman"/>
                <w:snapToGrid w:val="0"/>
              </w:rPr>
              <w:t>6.2.5.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34"/>
              <w:rPr>
                <w:b/>
                <w:bCs/>
                <w:sz w:val="22"/>
                <w:szCs w:val="22"/>
                <w:lang w:eastAsia="en-GB"/>
              </w:rPr>
            </w:pPr>
            <w:r w:rsidRPr="00B3189C">
              <w:rPr>
                <w:sz w:val="22"/>
                <w:szCs w:val="22"/>
              </w:rPr>
              <w:t>Mēraparāts pieslēdzams datoram datu lejupielādei</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snapToGrid w:val="0"/>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ind w:left="34"/>
              <w:jc w:val="both"/>
              <w:rPr>
                <w:rFonts w:ascii="Times New Roman" w:hAnsi="Times New Roman"/>
              </w:rPr>
            </w:pPr>
            <w:r w:rsidRPr="00B3189C">
              <w:rPr>
                <w:rFonts w:ascii="Times New Roman" w:hAnsi="Times New Roman"/>
              </w:rPr>
              <w:t>Mēraparātā iebūvēts GPS uztvērējs</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snapToGrid w:val="0"/>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b/>
                <w:snapToGrid w:val="0"/>
              </w:rPr>
            </w:pPr>
            <w:r w:rsidRPr="00B3189C">
              <w:rPr>
                <w:rFonts w:ascii="Times New Roman" w:hAnsi="Times New Roman"/>
                <w:snapToGrid w:val="0"/>
              </w:rPr>
              <w:t>6.2.7.</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34"/>
              <w:rPr>
                <w:sz w:val="22"/>
                <w:szCs w:val="22"/>
                <w:lang w:eastAsia="en-GB"/>
              </w:rPr>
            </w:pPr>
            <w:r w:rsidRPr="00B3189C">
              <w:rPr>
                <w:sz w:val="22"/>
                <w:szCs w:val="22"/>
              </w:rPr>
              <w:t>Mēraparātā iebūvēts atmosfēras spiediena sensors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rPr>
                <w:b/>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6.2.8.</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rPr>
                <w:bCs/>
                <w:sz w:val="22"/>
                <w:szCs w:val="22"/>
                <w:lang w:eastAsia="en-GB"/>
              </w:rPr>
            </w:pPr>
            <w:r w:rsidRPr="00B3189C">
              <w:rPr>
                <w:sz w:val="22"/>
                <w:szCs w:val="22"/>
              </w:rPr>
              <w:t>Mēraparāta datu uzkrāšanas funkcija pie ilgtermiņa mērījumiem</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rPr>
                <w:b/>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6.2.9.</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Mēraparāta baterijas nodrošina datu ielasīšanu vismaz 30 dienas (pie 60min. ielasīšanas intervāla)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6.2.10.</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Mēraparātam izgaismojams displejs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3 m kabelis (atdalāms)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30 m kabelis (atdalāms)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metāla savienojumi kabeļiem un mērinstrumentam</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aizsardzības klase ne zemāk kā IP68 (jāiztur 30m, uz neierobežotu iegremdēšanas laiku)</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metāla korpuss elektrodu aizsardzībai</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Zondei iebūvēts, rotējošs sensoru tīrīšanas mehānisms ar slotiņu (tai skaitā elektrovadītspējas un izšķīdušā skābekļa (optiskā) sensora tīrīšanai)</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6.2.17.</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Slotiņas iespēja tīrīt arī sensoru sānu malās novietotos elektrodus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6.2.18</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Slotiņas </w:t>
            </w:r>
            <w:proofErr w:type="spellStart"/>
            <w:r w:rsidRPr="00B3189C">
              <w:rPr>
                <w:rFonts w:ascii="Times New Roman" w:hAnsi="Times New Roman"/>
              </w:rPr>
              <w:t>paštīrīšanas</w:t>
            </w:r>
            <w:proofErr w:type="spellEnd"/>
            <w:r w:rsidRPr="00B3189C">
              <w:rPr>
                <w:rFonts w:ascii="Times New Roman" w:hAnsi="Times New Roman"/>
              </w:rPr>
              <w:t xml:space="preserve"> funkcija pēc sensoru tīrīšanas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Cs/>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6.2.19</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Zondei iespēja pieslēgt </w:t>
            </w:r>
            <w:proofErr w:type="spellStart"/>
            <w:r w:rsidRPr="00B3189C">
              <w:rPr>
                <w:rFonts w:ascii="Times New Roman" w:hAnsi="Times New Roman"/>
              </w:rPr>
              <w:t>jonselektīvos</w:t>
            </w:r>
            <w:proofErr w:type="spellEnd"/>
            <w:r w:rsidRPr="00B3189C">
              <w:rPr>
                <w:rFonts w:ascii="Times New Roman" w:hAnsi="Times New Roman"/>
              </w:rPr>
              <w:t xml:space="preserve"> elektrodus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6.2.20</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Zondei koferis elektrodu un buferšķīdumu ievietošanai</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rPr>
              <w:t>Zondei caurplūdes šūna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rezerves izšķīdušā skābekļa sensora vāciņš ar lēcu</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sensoru kalibrēšanas sertifikāts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Zondei datu ielasīšanas un apstrādes programma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 xml:space="preserve">Zondei </w:t>
            </w:r>
            <w:proofErr w:type="spellStart"/>
            <w:r w:rsidRPr="00B3189C">
              <w:rPr>
                <w:sz w:val="22"/>
                <w:szCs w:val="22"/>
              </w:rPr>
              <w:t>klaibrēšanas</w:t>
            </w:r>
            <w:proofErr w:type="spellEnd"/>
            <w:r w:rsidRPr="00B3189C">
              <w:rPr>
                <w:sz w:val="22"/>
                <w:szCs w:val="22"/>
              </w:rPr>
              <w:t xml:space="preserve"> šķīdumi sensoriem</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Cs/>
                <w:sz w:val="22"/>
                <w:szCs w:val="22"/>
                <w:lang w:eastAsia="en-GB"/>
              </w:rPr>
            </w:pPr>
            <w:r w:rsidRPr="00B3189C">
              <w:rPr>
                <w:sz w:val="22"/>
                <w:szCs w:val="22"/>
              </w:rPr>
              <w:t>Svars ne vairāk kā 1.5 kg</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6.2.27</w:t>
            </w:r>
          </w:p>
        </w:tc>
        <w:tc>
          <w:tcPr>
            <w:tcW w:w="6431" w:type="dxa"/>
            <w:tcBorders>
              <w:top w:val="single" w:sz="4" w:space="0" w:color="auto"/>
              <w:left w:val="single" w:sz="4" w:space="0" w:color="auto"/>
              <w:right w:val="single" w:sz="4" w:space="0" w:color="auto"/>
            </w:tcBorders>
            <w:shd w:val="clear" w:color="auto" w:fill="auto"/>
            <w:vAlign w:val="center"/>
          </w:tcPr>
          <w:p w:rsidR="00696382" w:rsidRDefault="00696382" w:rsidP="007D56B2">
            <w:pPr>
              <w:spacing w:after="0" w:line="240" w:lineRule="auto"/>
              <w:rPr>
                <w:rFonts w:ascii="Times New Roman" w:hAnsi="Times New Roman"/>
              </w:rPr>
            </w:pPr>
            <w:r w:rsidRPr="00B3189C">
              <w:rPr>
                <w:rFonts w:ascii="Times New Roman" w:hAnsi="Times New Roman"/>
              </w:rPr>
              <w:t xml:space="preserve">Sensori parametru noteikšanai </w:t>
            </w:r>
          </w:p>
          <w:p w:rsidR="00696382" w:rsidRDefault="00696382" w:rsidP="007D56B2">
            <w:pPr>
              <w:spacing w:after="0" w:line="240" w:lineRule="auto"/>
              <w:rPr>
                <w:rFonts w:ascii="Times New Roman" w:hAnsi="Times New Roman"/>
              </w:rPr>
            </w:pPr>
            <w:r w:rsidRPr="00B3189C">
              <w:rPr>
                <w:rFonts w:ascii="Times New Roman" w:hAnsi="Times New Roman"/>
                <w:i/>
              </w:rPr>
              <w:t>izšķīdušais skābeklis (ar optisko mērījumu sistēmu)</w:t>
            </w:r>
            <w:r w:rsidRPr="00B3189C">
              <w:rPr>
                <w:rFonts w:ascii="Times New Roman" w:hAnsi="Times New Roman"/>
              </w:rPr>
              <w:t xml:space="preserve"> </w:t>
            </w:r>
          </w:p>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0-400.0;</w:t>
            </w:r>
          </w:p>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ne sliktāka kā 0.1%;</w:t>
            </w:r>
          </w:p>
          <w:p w:rsidR="00696382" w:rsidRPr="00B3189C" w:rsidRDefault="00696382" w:rsidP="007D56B2">
            <w:pPr>
              <w:pStyle w:val="BodyTextIndent3"/>
              <w:spacing w:after="0"/>
              <w:ind w:left="0"/>
              <w:jc w:val="both"/>
              <w:rPr>
                <w:bCs/>
                <w:sz w:val="22"/>
                <w:szCs w:val="22"/>
                <w:lang w:eastAsia="en-GB"/>
              </w:rPr>
            </w:pPr>
            <w:r w:rsidRPr="00B3189C">
              <w:rPr>
                <w:sz w:val="22"/>
                <w:szCs w:val="22"/>
              </w:rPr>
              <w:t>precizitāte ne zemāka kā ±1% (diapazonā 0 – 200%)</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6.2.28</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Elektrovadītspēja</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0-200 </w:t>
            </w:r>
            <w:proofErr w:type="spellStart"/>
            <w:r w:rsidRPr="00B3189C">
              <w:rPr>
                <w:rFonts w:ascii="Times New Roman" w:hAnsi="Times New Roman"/>
              </w:rPr>
              <w:t>mS</w:t>
            </w:r>
            <w:proofErr w:type="spellEnd"/>
            <w:r w:rsidRPr="00B3189C">
              <w:rPr>
                <w:rFonts w:ascii="Times New Roman" w:hAnsi="Times New Roman"/>
              </w:rPr>
              <w:t>/cm;</w:t>
            </w:r>
          </w:p>
          <w:p w:rsidR="00696382" w:rsidRPr="00B3189C" w:rsidRDefault="00696382" w:rsidP="007D56B2">
            <w:pPr>
              <w:pStyle w:val="BodyTextIndent3"/>
              <w:spacing w:after="0"/>
              <w:ind w:left="0"/>
              <w:jc w:val="both"/>
              <w:rPr>
                <w:bCs/>
                <w:sz w:val="22"/>
                <w:szCs w:val="22"/>
                <w:lang w:eastAsia="en-GB"/>
              </w:rPr>
            </w:pPr>
            <w:r w:rsidRPr="00B3189C">
              <w:rPr>
                <w:sz w:val="22"/>
                <w:szCs w:val="22"/>
              </w:rPr>
              <w:t xml:space="preserve">precizitāte ne zemāka kā ±1% no mērījuma </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6.2.29</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Kopējās izšķīdušās daļiņas:</w:t>
            </w:r>
          </w:p>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0 – 100,000 mg/l,</w:t>
            </w:r>
          </w:p>
          <w:p w:rsidR="00696382" w:rsidRPr="00B3189C" w:rsidRDefault="00696382" w:rsidP="007D56B2">
            <w:pPr>
              <w:pStyle w:val="BodyTextIndent3"/>
              <w:spacing w:after="0"/>
              <w:ind w:left="0"/>
              <w:jc w:val="both"/>
              <w:rPr>
                <w:bCs/>
                <w:sz w:val="22"/>
                <w:szCs w:val="22"/>
                <w:lang w:eastAsia="en-GB"/>
              </w:rPr>
            </w:pPr>
            <w:r w:rsidRPr="00B3189C">
              <w:rPr>
                <w:sz w:val="22"/>
                <w:szCs w:val="22"/>
              </w:rPr>
              <w:t>precizitāte ne zemāka kā ±1% no mērījuma;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6.2.30</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Elektriskā pretestība:</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10 </w:t>
            </w:r>
            <w:proofErr w:type="spellStart"/>
            <w:r w:rsidRPr="00B3189C">
              <w:rPr>
                <w:rFonts w:ascii="Times New Roman" w:hAnsi="Times New Roman"/>
              </w:rPr>
              <w:t>Ωcm</w:t>
            </w:r>
            <w:proofErr w:type="spellEnd"/>
            <w:r w:rsidRPr="00B3189C">
              <w:rPr>
                <w:rFonts w:ascii="Times New Roman" w:hAnsi="Times New Roman"/>
              </w:rPr>
              <w:t xml:space="preserve"> – 0.9 </w:t>
            </w:r>
            <w:proofErr w:type="spellStart"/>
            <w:r w:rsidRPr="00B3189C">
              <w:rPr>
                <w:rFonts w:ascii="Times New Roman" w:hAnsi="Times New Roman"/>
              </w:rPr>
              <w:t>MΩcm</w:t>
            </w:r>
            <w:proofErr w:type="spellEnd"/>
            <w:r w:rsidRPr="00B3189C">
              <w:rPr>
                <w:rFonts w:ascii="Times New Roman" w:hAnsi="Times New Roman"/>
              </w:rPr>
              <w:t>;</w:t>
            </w:r>
          </w:p>
          <w:p w:rsidR="00696382" w:rsidRPr="00B3189C" w:rsidRDefault="00696382" w:rsidP="007D56B2">
            <w:pPr>
              <w:pStyle w:val="BodyTextIndent3"/>
              <w:spacing w:after="0"/>
              <w:ind w:left="0"/>
              <w:jc w:val="both"/>
              <w:rPr>
                <w:bCs/>
                <w:sz w:val="22"/>
                <w:szCs w:val="22"/>
                <w:lang w:eastAsia="en-GB"/>
              </w:rPr>
            </w:pPr>
            <w:r w:rsidRPr="00B3189C">
              <w:rPr>
                <w:sz w:val="22"/>
                <w:szCs w:val="22"/>
              </w:rPr>
              <w:t>precizitāte ne zemāka kā ±5% no mērījuma vai ±5 </w:t>
            </w:r>
            <w:proofErr w:type="spellStart"/>
            <w:r w:rsidRPr="00B3189C">
              <w:rPr>
                <w:sz w:val="22"/>
                <w:szCs w:val="22"/>
              </w:rPr>
              <w:t>Ωcm</w:t>
            </w:r>
            <w:proofErr w:type="spellEnd"/>
            <w:r w:rsidRPr="00B3189C">
              <w:rPr>
                <w:sz w:val="22"/>
                <w:szCs w:val="22"/>
              </w:rPr>
              <w:t>;</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6.2.31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Ūdens sāļums:</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0 – 60 PSU </w:t>
            </w:r>
          </w:p>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ne sliktāka kā 0.02 PSU</w:t>
            </w:r>
          </w:p>
          <w:p w:rsidR="00696382" w:rsidRPr="00B3189C" w:rsidRDefault="00696382" w:rsidP="007D56B2">
            <w:pPr>
              <w:pStyle w:val="BodyTextIndent3"/>
              <w:spacing w:after="0"/>
              <w:ind w:left="0"/>
              <w:jc w:val="both"/>
              <w:rPr>
                <w:bCs/>
                <w:sz w:val="22"/>
                <w:szCs w:val="22"/>
                <w:lang w:eastAsia="en-GB"/>
              </w:rPr>
            </w:pPr>
            <w:r w:rsidRPr="00B3189C">
              <w:rPr>
                <w:sz w:val="22"/>
                <w:szCs w:val="22"/>
              </w:rPr>
              <w:t>precizitāte ne zemāka kā ±1% no mērījuma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6.2.32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Jūras ūdens blīvums:</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0 – 50 </w:t>
            </w:r>
            <w:proofErr w:type="spellStart"/>
            <w:r w:rsidRPr="00B3189C">
              <w:rPr>
                <w:rFonts w:ascii="Times New Roman" w:hAnsi="Times New Roman"/>
              </w:rPr>
              <w:t>st</w:t>
            </w:r>
            <w:proofErr w:type="spellEnd"/>
            <w:r w:rsidRPr="00B3189C">
              <w:rPr>
                <w:rFonts w:ascii="Times New Roman" w:hAnsi="Times New Roman"/>
              </w:rPr>
              <w:t xml:space="preserve"> </w:t>
            </w:r>
          </w:p>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ne sliktāka kā</w:t>
            </w:r>
            <w:proofErr w:type="gramStart"/>
            <w:r w:rsidRPr="00B3189C">
              <w:rPr>
                <w:rFonts w:ascii="Times New Roman" w:hAnsi="Times New Roman"/>
              </w:rPr>
              <w:t xml:space="preserve">  </w:t>
            </w:r>
            <w:proofErr w:type="gramEnd"/>
            <w:r w:rsidRPr="00B3189C">
              <w:rPr>
                <w:rFonts w:ascii="Times New Roman" w:hAnsi="Times New Roman"/>
              </w:rPr>
              <w:t xml:space="preserve">0.5 </w:t>
            </w:r>
            <w:proofErr w:type="spellStart"/>
            <w:r w:rsidRPr="00B3189C">
              <w:rPr>
                <w:rFonts w:ascii="Times New Roman" w:hAnsi="Times New Roman"/>
              </w:rPr>
              <w:t>st</w:t>
            </w:r>
            <w:proofErr w:type="spellEnd"/>
            <w:r w:rsidRPr="00B3189C">
              <w:rPr>
                <w:rFonts w:ascii="Times New Roman" w:hAnsi="Times New Roman"/>
              </w:rPr>
              <w:t>;</w:t>
            </w:r>
          </w:p>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ne zemāka kā ±5 </w:t>
            </w:r>
            <w:proofErr w:type="spellStart"/>
            <w:r w:rsidRPr="00B3189C">
              <w:rPr>
                <w:rFonts w:ascii="Times New Roman" w:hAnsi="Times New Roman"/>
              </w:rPr>
              <w:t>st</w:t>
            </w:r>
            <w:proofErr w:type="spellEnd"/>
            <w:r w:rsidRPr="00B3189C">
              <w:rPr>
                <w:rFonts w:ascii="Times New Roman" w:hAnsi="Times New Roman"/>
              </w:rPr>
              <w:t>;</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t>6.2.33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proofErr w:type="spellStart"/>
            <w:r w:rsidRPr="00B3189C">
              <w:rPr>
                <w:rFonts w:ascii="Times New Roman" w:hAnsi="Times New Roman"/>
                <w:i/>
              </w:rPr>
              <w:t>pH</w:t>
            </w:r>
            <w:proofErr w:type="spellEnd"/>
            <w:r w:rsidRPr="00B3189C">
              <w:rPr>
                <w:rFonts w:ascii="Times New Roman" w:hAnsi="Times New Roman"/>
                <w:i/>
              </w:rPr>
              <w:t xml:space="preserve"> sensors:</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0 – 14 </w:t>
            </w:r>
            <w:proofErr w:type="spellStart"/>
            <w:r w:rsidRPr="00B3189C">
              <w:rPr>
                <w:rFonts w:ascii="Times New Roman" w:hAnsi="Times New Roman"/>
              </w:rPr>
              <w:t>pH</w:t>
            </w:r>
            <w:proofErr w:type="spellEnd"/>
            <w:proofErr w:type="gramStart"/>
            <w:r w:rsidRPr="00B3189C">
              <w:rPr>
                <w:rFonts w:ascii="Times New Roman" w:hAnsi="Times New Roman"/>
              </w:rPr>
              <w:t xml:space="preserve">  </w:t>
            </w:r>
            <w:proofErr w:type="gramEnd"/>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izšķirtspēja ne sliktāka kā 0.02 </w:t>
            </w:r>
            <w:proofErr w:type="spellStart"/>
            <w:r w:rsidRPr="00B3189C">
              <w:rPr>
                <w:rFonts w:ascii="Times New Roman" w:hAnsi="Times New Roman"/>
              </w:rPr>
              <w:t>pH</w:t>
            </w:r>
            <w:proofErr w:type="spellEnd"/>
            <w:r w:rsidRPr="00B3189C">
              <w:rPr>
                <w:rFonts w:ascii="Times New Roman" w:hAnsi="Times New Roman"/>
              </w:rPr>
              <w:t>;</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precizitāte ne zemāka kā ±0.02 </w:t>
            </w:r>
            <w:proofErr w:type="spellStart"/>
            <w:r w:rsidRPr="00B3189C">
              <w:rPr>
                <w:rFonts w:ascii="Times New Roman" w:hAnsi="Times New Roman"/>
              </w:rPr>
              <w:t>pH</w:t>
            </w:r>
            <w:proofErr w:type="spellEnd"/>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rPr>
                <w:rFonts w:ascii="Times New Roman" w:hAnsi="Times New Roman"/>
                <w:i/>
              </w:rPr>
            </w:pPr>
            <w:r w:rsidRPr="00B3189C">
              <w:rPr>
                <w:rFonts w:ascii="Times New Roman" w:hAnsi="Times New Roman"/>
                <w:i/>
              </w:rPr>
              <w:t>Oksidēšanās-reducēšanās potenciāls:</w:t>
            </w:r>
          </w:p>
          <w:p w:rsidR="00696382" w:rsidRPr="00B3189C" w:rsidRDefault="00696382" w:rsidP="007D56B2">
            <w:pPr>
              <w:spacing w:after="0"/>
              <w:rPr>
                <w:rFonts w:ascii="Times New Roman" w:hAnsi="Times New Roman"/>
              </w:rPr>
            </w:pPr>
            <w:r w:rsidRPr="00B3189C">
              <w:rPr>
                <w:rFonts w:ascii="Times New Roman" w:hAnsi="Times New Roman"/>
              </w:rPr>
              <w:t xml:space="preserve">diapazons vismaz ± 2000mV </w:t>
            </w:r>
          </w:p>
          <w:p w:rsidR="00696382" w:rsidRPr="00B3189C" w:rsidRDefault="00696382" w:rsidP="007D56B2">
            <w:pPr>
              <w:spacing w:after="0"/>
              <w:rPr>
                <w:rFonts w:ascii="Times New Roman" w:hAnsi="Times New Roman"/>
              </w:rPr>
            </w:pPr>
            <w:r w:rsidRPr="00B3189C">
              <w:rPr>
                <w:rFonts w:ascii="Times New Roman" w:hAnsi="Times New Roman"/>
              </w:rPr>
              <w:t>izšķirtspēja ne sliktāka kā 0.1mV;</w:t>
            </w:r>
          </w:p>
          <w:p w:rsidR="00696382" w:rsidRPr="00B3189C" w:rsidRDefault="00696382" w:rsidP="007D56B2">
            <w:pPr>
              <w:spacing w:after="0"/>
              <w:rPr>
                <w:rFonts w:ascii="Times New Roman" w:hAnsi="Times New Roman"/>
              </w:rPr>
            </w:pPr>
            <w:r w:rsidRPr="00B3189C">
              <w:rPr>
                <w:rFonts w:ascii="Times New Roman" w:hAnsi="Times New Roman"/>
              </w:rPr>
              <w:t>precizitāte ne zemāka kā ±5mV</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jc w:val="center"/>
              <w:rPr>
                <w:rFonts w:ascii="Times New Roman" w:hAnsi="Times New Roman"/>
                <w:snapToGrid w:val="0"/>
              </w:rPr>
            </w:pPr>
            <w:r w:rsidRPr="00B3189C">
              <w:rPr>
                <w:rFonts w:ascii="Times New Roman" w:hAnsi="Times New Roman"/>
                <w:snapToGrid w:val="0"/>
              </w:rPr>
              <w:lastRenderedPageBreak/>
              <w:t>6.2.35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Temperatūra:</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0°C - +40°C </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izšķirtspēja ne sliktāka kā 0.2°C; </w:t>
            </w:r>
          </w:p>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ne zemāka kā ±0.5°C;</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Dziļums:</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0-30m </w:t>
            </w:r>
          </w:p>
          <w:p w:rsidR="00696382" w:rsidRPr="00B3189C" w:rsidRDefault="00696382" w:rsidP="007D56B2">
            <w:pPr>
              <w:spacing w:after="0" w:line="240" w:lineRule="auto"/>
              <w:rPr>
                <w:rFonts w:ascii="Times New Roman" w:hAnsi="Times New Roman"/>
              </w:rPr>
            </w:pPr>
            <w:r w:rsidRPr="00B3189C">
              <w:rPr>
                <w:rFonts w:ascii="Times New Roman" w:hAnsi="Times New Roman"/>
              </w:rPr>
              <w:t>izšķirtspēja ne sliktāku kā 0.01m;</w:t>
            </w:r>
          </w:p>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ne zemāka kā ±0.2%;</w:t>
            </w:r>
          </w:p>
          <w:p w:rsidR="00696382" w:rsidRPr="00B3189C" w:rsidRDefault="00696382" w:rsidP="007D56B2">
            <w:pPr>
              <w:spacing w:after="0" w:line="240" w:lineRule="auto"/>
              <w:rPr>
                <w:rFonts w:ascii="Times New Roman" w:hAnsi="Times New Roman"/>
              </w:rPr>
            </w:pPr>
            <w:r w:rsidRPr="00B3189C">
              <w:rPr>
                <w:rFonts w:ascii="Times New Roman" w:hAnsi="Times New Roman"/>
              </w:rPr>
              <w:t>Jānodrošina automātiska barometriskā spiediena kompensācija mērījumam</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6.2.37</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 xml:space="preserve">Amonijs: </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0 – 1,000mg/l </w:t>
            </w:r>
          </w:p>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ne zemāka kā ±10% no mērījuma;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6.2.38</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 xml:space="preserve">Amonjaks: </w:t>
            </w:r>
          </w:p>
          <w:p w:rsidR="00696382" w:rsidRPr="00B3189C" w:rsidRDefault="00696382" w:rsidP="007D56B2">
            <w:pPr>
              <w:spacing w:after="0" w:line="240" w:lineRule="auto"/>
              <w:rPr>
                <w:rFonts w:ascii="Times New Roman" w:hAnsi="Times New Roman"/>
              </w:rPr>
            </w:pPr>
            <w:r w:rsidRPr="00B3189C">
              <w:rPr>
                <w:rFonts w:ascii="Times New Roman" w:hAnsi="Times New Roman"/>
              </w:rPr>
              <w:t>diapazons vismaz no 0 – 1,000mg/l;</w:t>
            </w:r>
          </w:p>
          <w:p w:rsidR="00696382" w:rsidRPr="00B3189C" w:rsidRDefault="00696382" w:rsidP="007D56B2">
            <w:pPr>
              <w:pStyle w:val="BodyTextIndent3"/>
              <w:spacing w:after="0"/>
              <w:ind w:left="0"/>
              <w:jc w:val="both"/>
              <w:rPr>
                <w:b/>
                <w:bCs/>
                <w:sz w:val="22"/>
                <w:szCs w:val="22"/>
                <w:lang w:eastAsia="en-GB"/>
              </w:rPr>
            </w:pPr>
            <w:r w:rsidRPr="00B3189C">
              <w:rPr>
                <w:sz w:val="22"/>
                <w:szCs w:val="22"/>
              </w:rPr>
              <w:t>precizitāte ne zemāka kā ±10% no mērījuma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6.2.39</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Nitrāti:</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0 – 1,000mg/l </w:t>
            </w:r>
          </w:p>
          <w:p w:rsidR="00696382" w:rsidRPr="00B3189C" w:rsidRDefault="00696382" w:rsidP="007D56B2">
            <w:pPr>
              <w:spacing w:after="0" w:line="240" w:lineRule="auto"/>
              <w:rPr>
                <w:rFonts w:ascii="Times New Roman" w:hAnsi="Times New Roman"/>
              </w:rPr>
            </w:pPr>
            <w:r w:rsidRPr="00B3189C">
              <w:rPr>
                <w:rFonts w:ascii="Times New Roman" w:hAnsi="Times New Roman"/>
              </w:rPr>
              <w:t>precizitāte ne zemāka kā ±10% no mērījuma;</w:t>
            </w:r>
          </w:p>
        </w:tc>
        <w:tc>
          <w:tcPr>
            <w:tcW w:w="2977" w:type="dxa"/>
            <w:tcBorders>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6.2.40</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Rafinētas eļļas:</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diapazons vismaz no 0 – 8000 </w:t>
            </w:r>
            <w:proofErr w:type="spellStart"/>
            <w:r w:rsidRPr="00B3189C">
              <w:rPr>
                <w:rFonts w:ascii="Times New Roman" w:hAnsi="Times New Roman"/>
              </w:rPr>
              <w:t>µg</w:t>
            </w:r>
            <w:proofErr w:type="spellEnd"/>
            <w:r w:rsidRPr="00B3189C">
              <w:rPr>
                <w:rFonts w:ascii="Times New Roman" w:hAnsi="Times New Roman"/>
              </w:rPr>
              <w:t xml:space="preserve">/l </w:t>
            </w:r>
          </w:p>
          <w:p w:rsidR="00696382" w:rsidRPr="00B3189C" w:rsidRDefault="00696382" w:rsidP="007D56B2">
            <w:pPr>
              <w:spacing w:after="0" w:line="240" w:lineRule="auto"/>
              <w:rPr>
                <w:rFonts w:ascii="Times New Roman" w:hAnsi="Times New Roman"/>
              </w:rPr>
            </w:pPr>
            <w:r w:rsidRPr="00B3189C">
              <w:rPr>
                <w:rFonts w:ascii="Times New Roman" w:hAnsi="Times New Roman"/>
              </w:rPr>
              <w:t xml:space="preserve">izšķirtspēja ne sliktāka kā 0.2 </w:t>
            </w:r>
            <w:proofErr w:type="spellStart"/>
            <w:r w:rsidRPr="00B3189C">
              <w:rPr>
                <w:rFonts w:ascii="Times New Roman" w:hAnsi="Times New Roman"/>
              </w:rPr>
              <w:t>µg</w:t>
            </w:r>
            <w:proofErr w:type="spellEnd"/>
            <w:r w:rsidRPr="00B3189C">
              <w:rPr>
                <w:rFonts w:ascii="Times New Roman" w:hAnsi="Times New Roman"/>
              </w:rPr>
              <w:t>/l;</w:t>
            </w:r>
          </w:p>
          <w:p w:rsidR="00696382" w:rsidRPr="00B3189C" w:rsidRDefault="00696382" w:rsidP="007D56B2">
            <w:pPr>
              <w:spacing w:after="0" w:line="240" w:lineRule="auto"/>
              <w:rPr>
                <w:rFonts w:ascii="Times New Roman" w:hAnsi="Times New Roman"/>
                <w:i/>
              </w:rPr>
            </w:pPr>
            <w:r w:rsidRPr="00B3189C">
              <w:rPr>
                <w:rFonts w:ascii="Times New Roman" w:hAnsi="Times New Roman"/>
              </w:rPr>
              <w:t>atkārtojamība ne zemāka kā ±3% no mērījuma;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6.2.41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i/>
              </w:rPr>
              <w:t xml:space="preserve">CDOM/FDOM: </w:t>
            </w:r>
            <w:r w:rsidRPr="00B3189C">
              <w:rPr>
                <w:rFonts w:ascii="Times New Roman" w:hAnsi="Times New Roman"/>
              </w:rPr>
              <w:t xml:space="preserve">diapazons vismaz no 0 – 1500mg/L atkārtojamība ne zemāka kā ±10% no mērījuma </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6.2.42.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rPr>
            </w:pPr>
            <w:r w:rsidRPr="00B3189C">
              <w:rPr>
                <w:rFonts w:ascii="Times New Roman" w:hAnsi="Times New Roman"/>
                <w:b/>
              </w:rPr>
              <w:t>Garantijas laiks</w:t>
            </w:r>
            <w:r w:rsidRPr="00B3189C">
              <w:rPr>
                <w:rFonts w:ascii="Times New Roman" w:hAnsi="Times New Roman"/>
              </w:rPr>
              <w:t>: vismaz 1 gads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rPr>
              <w:t>7.</w:t>
            </w:r>
          </w:p>
        </w:tc>
        <w:tc>
          <w:tcPr>
            <w:tcW w:w="6431"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spacing w:after="0" w:line="240" w:lineRule="auto"/>
              <w:rPr>
                <w:rFonts w:ascii="Times New Roman" w:hAnsi="Times New Roman"/>
                <w:i/>
              </w:rPr>
            </w:pPr>
            <w:r w:rsidRPr="00B3189C">
              <w:rPr>
                <w:rFonts w:ascii="Times New Roman" w:hAnsi="Times New Roman"/>
                <w:b/>
              </w:rPr>
              <w:t>UNIVERSĀLA DATU NOLASĪŠANAS/ APSTRĀDES IEKĀRTA - 3 gab.</w:t>
            </w:r>
          </w:p>
        </w:tc>
        <w:tc>
          <w:tcPr>
            <w:tcW w:w="2977" w:type="dxa"/>
            <w:tcBorders>
              <w:top w:val="single" w:sz="4" w:space="0" w:color="auto"/>
              <w:left w:val="single" w:sz="4" w:space="0" w:color="auto"/>
              <w:right w:val="single" w:sz="4" w:space="0" w:color="auto"/>
            </w:tcBorders>
            <w:shd w:val="clear" w:color="auto" w:fill="FFFFCC"/>
            <w:vAlign w:val="center"/>
          </w:tcPr>
          <w:p w:rsidR="00696382" w:rsidRPr="006F33B5" w:rsidRDefault="00696382" w:rsidP="007D56B2">
            <w:pPr>
              <w:spacing w:after="0" w:line="240" w:lineRule="auto"/>
              <w:rPr>
                <w:rFonts w:ascii="Times New Roman" w:hAnsi="Times New Roman"/>
                <w:b/>
                <w:snapToGrid w:val="0"/>
              </w:rPr>
            </w:pPr>
            <w:r w:rsidRPr="006F33B5">
              <w:rPr>
                <w:rFonts w:ascii="Times New Roman" w:hAnsi="Times New Roman"/>
                <w:b/>
                <w:snapToGrid w:val="0"/>
              </w:rPr>
              <w:t>Ražotājs: ________</w:t>
            </w:r>
          </w:p>
          <w:p w:rsidR="00696382" w:rsidRPr="006F33B5" w:rsidRDefault="00696382" w:rsidP="007D56B2">
            <w:pPr>
              <w:spacing w:after="0" w:line="240" w:lineRule="auto"/>
              <w:rPr>
                <w:rFonts w:ascii="Times New Roman" w:hAnsi="Times New Roman"/>
                <w:b/>
                <w:snapToGrid w:val="0"/>
              </w:rPr>
            </w:pPr>
            <w:r w:rsidRPr="006F33B5">
              <w:rPr>
                <w:rFonts w:ascii="Times New Roman" w:hAnsi="Times New Roman"/>
                <w:b/>
                <w:snapToGrid w:val="0"/>
              </w:rPr>
              <w:t>Ražotājvalsts: _______</w:t>
            </w:r>
          </w:p>
          <w:p w:rsidR="00696382" w:rsidRPr="006F33B5" w:rsidRDefault="00696382" w:rsidP="007D56B2">
            <w:pPr>
              <w:pStyle w:val="ListParagraph"/>
              <w:snapToGrid w:val="0"/>
              <w:spacing w:after="0" w:line="240" w:lineRule="auto"/>
              <w:ind w:left="0"/>
              <w:jc w:val="center"/>
              <w:rPr>
                <w:rFonts w:ascii="Times New Roman" w:hAnsi="Times New Roman"/>
                <w:b/>
                <w:sz w:val="22"/>
                <w:szCs w:val="22"/>
              </w:rPr>
            </w:pPr>
            <w:r w:rsidRPr="006F33B5">
              <w:rPr>
                <w:rFonts w:ascii="Times New Roman" w:hAnsi="Times New Roman"/>
                <w:b/>
                <w:snapToGrid w:val="0"/>
                <w:sz w:val="22"/>
                <w:szCs w:val="22"/>
              </w:rPr>
              <w:t>Modelis: ______</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7.1.</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spacing w:after="0" w:line="240" w:lineRule="auto"/>
              <w:rPr>
                <w:rFonts w:ascii="Times New Roman" w:hAnsi="Times New Roman"/>
                <w:i/>
              </w:rPr>
            </w:pPr>
            <w:r w:rsidRPr="002C7543">
              <w:rPr>
                <w:rFonts w:ascii="Times New Roman" w:eastAsia="SimSun" w:hAnsi="Times New Roman"/>
                <w:lang w:eastAsia="zh-CN"/>
              </w:rPr>
              <w:t xml:space="preserve">Procesora veiktspēja pēc </w:t>
            </w:r>
            <w:proofErr w:type="spellStart"/>
            <w:r w:rsidRPr="002C7543">
              <w:rPr>
                <w:rFonts w:ascii="Times New Roman" w:eastAsia="SimSun" w:hAnsi="Times New Roman"/>
                <w:lang w:eastAsia="zh-CN"/>
              </w:rPr>
              <w:t>Passmark</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Performance</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Test</w:t>
            </w:r>
            <w:proofErr w:type="spellEnd"/>
            <w:r w:rsidRPr="002C7543">
              <w:rPr>
                <w:rFonts w:ascii="Times New Roman" w:eastAsia="SimSun" w:hAnsi="Times New Roman"/>
                <w:lang w:eastAsia="zh-CN"/>
              </w:rPr>
              <w:t xml:space="preserve"> CPU Mark vismaz 4400 punkti</w:t>
            </w:r>
            <w:r w:rsidRPr="002C7543">
              <w:rPr>
                <w:rFonts w:ascii="Times New Roman" w:eastAsia="SimSun" w:hAnsi="Times New Roman"/>
                <w:vertAlign w:val="superscript"/>
                <w:lang w:eastAsia="zh-CN"/>
              </w:rPr>
              <w:t>®</w:t>
            </w:r>
          </w:p>
        </w:tc>
        <w:tc>
          <w:tcPr>
            <w:tcW w:w="2977" w:type="dxa"/>
            <w:tcBorders>
              <w:top w:val="single" w:sz="4" w:space="0" w:color="auto"/>
              <w:left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96382" w:rsidRPr="006F33B5" w:rsidRDefault="00696382" w:rsidP="007D56B2">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7.2</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spacing w:after="0" w:line="240" w:lineRule="auto"/>
              <w:rPr>
                <w:rFonts w:ascii="Times New Roman" w:hAnsi="Times New Roman"/>
              </w:rPr>
            </w:pPr>
            <w:r w:rsidRPr="002C7543">
              <w:rPr>
                <w:rFonts w:ascii="Times New Roman" w:eastAsia="SimSun" w:hAnsi="Times New Roman"/>
                <w:lang w:eastAsia="zh-CN"/>
              </w:rPr>
              <w:t xml:space="preserve">VGA kontrolieris: </w:t>
            </w:r>
            <w:proofErr w:type="spellStart"/>
            <w:r w:rsidRPr="002C7543">
              <w:rPr>
                <w:rFonts w:ascii="Times New Roman" w:eastAsia="SimSun" w:hAnsi="Times New Roman"/>
                <w:lang w:eastAsia="zh-CN"/>
              </w:rPr>
              <w:t>Intel</w:t>
            </w:r>
            <w:proofErr w:type="spellEnd"/>
            <w:r w:rsidRPr="002C7543">
              <w:rPr>
                <w:rFonts w:ascii="Times New Roman" w:eastAsia="SimSun" w:hAnsi="Times New Roman"/>
                <w:lang w:eastAsia="zh-CN"/>
              </w:rPr>
              <w:t xml:space="preserve"> </w:t>
            </w:r>
            <w:r w:rsidRPr="002C7543">
              <w:rPr>
                <w:rFonts w:ascii="Times New Roman" w:eastAsia="SimSun" w:hAnsi="Times New Roman"/>
                <w:vertAlign w:val="superscript"/>
                <w:lang w:eastAsia="zh-CN"/>
              </w:rPr>
              <w:t>®</w:t>
            </w:r>
            <w:r w:rsidRPr="002C7543">
              <w:rPr>
                <w:rFonts w:ascii="Times New Roman" w:eastAsia="SimSun" w:hAnsi="Times New Roman"/>
                <w:lang w:eastAsia="zh-CN"/>
              </w:rPr>
              <w:t xml:space="preserve">HD </w:t>
            </w:r>
            <w:proofErr w:type="spellStart"/>
            <w:r w:rsidRPr="002C7543">
              <w:rPr>
                <w:rFonts w:ascii="Times New Roman" w:eastAsia="SimSun" w:hAnsi="Times New Roman"/>
                <w:lang w:eastAsia="zh-CN"/>
              </w:rPr>
              <w:t>Graphics</w:t>
            </w:r>
            <w:proofErr w:type="spellEnd"/>
            <w:r w:rsidRPr="002C7543">
              <w:rPr>
                <w:rFonts w:ascii="Times New Roman" w:eastAsia="SimSun" w:hAnsi="Times New Roman"/>
                <w:lang w:eastAsia="zh-CN"/>
              </w:rPr>
              <w:t xml:space="preserve"> 4600</w:t>
            </w:r>
            <w:r w:rsidRPr="002C7543">
              <w:rPr>
                <w:rFonts w:ascii="Times New Roman" w:eastAsia="SimSun" w:hAnsi="Times New Roman"/>
                <w:vertAlign w:val="superscript"/>
                <w:lang w:eastAsia="zh-CN"/>
              </w:rPr>
              <w:t>i</w:t>
            </w:r>
            <w:r w:rsidRPr="002C7543">
              <w:rPr>
                <w:rFonts w:ascii="Times New Roman" w:eastAsia="SimSun" w:hAnsi="Times New Roman"/>
                <w:lang w:eastAsia="zh-CN"/>
              </w:rPr>
              <w:t xml:space="preserve"> vai ekvivalents</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7.3.</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spacing w:after="0" w:line="240" w:lineRule="auto"/>
              <w:rPr>
                <w:rFonts w:ascii="Times New Roman" w:hAnsi="Times New Roman"/>
              </w:rPr>
            </w:pPr>
            <w:r w:rsidRPr="002C7543">
              <w:rPr>
                <w:rFonts w:ascii="Times New Roman" w:eastAsia="SimSun" w:hAnsi="Times New Roman"/>
                <w:lang w:eastAsia="zh-CN"/>
              </w:rPr>
              <w:t xml:space="preserve">Displejs: vismaz 13.3" TFT LCD XGA (1024 x 768), </w:t>
            </w:r>
            <w:proofErr w:type="spellStart"/>
            <w:r w:rsidRPr="002C7543">
              <w:rPr>
                <w:rFonts w:ascii="Times New Roman" w:eastAsia="SimSun" w:hAnsi="Times New Roman"/>
                <w:lang w:eastAsia="zh-CN"/>
              </w:rPr>
              <w:t>Optional</w:t>
            </w:r>
            <w:proofErr w:type="spellEnd"/>
            <w:r w:rsidRPr="002C7543">
              <w:rPr>
                <w:rFonts w:ascii="Times New Roman" w:eastAsia="SimSun" w:hAnsi="Times New Roman"/>
                <w:lang w:eastAsia="zh-CN"/>
              </w:rPr>
              <w:t xml:space="preserve"> 1400 </w:t>
            </w:r>
            <w:proofErr w:type="spellStart"/>
            <w:r w:rsidRPr="002C7543">
              <w:rPr>
                <w:rFonts w:ascii="Times New Roman" w:eastAsia="SimSun" w:hAnsi="Times New Roman"/>
                <w:lang w:eastAsia="zh-CN"/>
              </w:rPr>
              <w:t>nits</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QuadraClear</w:t>
            </w:r>
            <w:proofErr w:type="spellEnd"/>
            <w:r w:rsidRPr="002C7543">
              <w:rPr>
                <w:rFonts w:ascii="Times New Roman" w:eastAsia="SimSun" w:hAnsi="Times New Roman"/>
                <w:lang w:eastAsia="zh-CN"/>
              </w:rPr>
              <w:t xml:space="preserve"> </w:t>
            </w:r>
            <w:r w:rsidRPr="002C7543">
              <w:rPr>
                <w:rFonts w:ascii="Times New Roman" w:eastAsia="SimSun" w:hAnsi="Times New Roman"/>
                <w:vertAlign w:val="superscript"/>
                <w:lang w:eastAsia="zh-CN"/>
              </w:rPr>
              <w:t xml:space="preserve">® </w:t>
            </w:r>
            <w:r w:rsidRPr="002C7543">
              <w:rPr>
                <w:rFonts w:ascii="Times New Roman" w:eastAsia="SimSun" w:hAnsi="Times New Roman"/>
                <w:lang w:eastAsia="zh-CN"/>
              </w:rPr>
              <w:t xml:space="preserve">skārienjūtīgs un tiešā saules gaismā skaidri saskatāms ekrāns </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7.4.</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spacing w:after="0" w:line="240" w:lineRule="auto"/>
              <w:rPr>
                <w:rFonts w:ascii="Times New Roman" w:hAnsi="Times New Roman"/>
                <w:i/>
              </w:rPr>
            </w:pPr>
            <w:r w:rsidRPr="002C7543">
              <w:rPr>
                <w:rFonts w:ascii="Times New Roman" w:eastAsia="SimSun" w:hAnsi="Times New Roman"/>
                <w:lang w:eastAsia="zh-CN"/>
              </w:rPr>
              <w:t>Atmiņa: DDR3vismaz</w:t>
            </w:r>
            <w:proofErr w:type="gramStart"/>
            <w:r w:rsidRPr="002C7543">
              <w:rPr>
                <w:rFonts w:ascii="Times New Roman" w:eastAsia="SimSun" w:hAnsi="Times New Roman"/>
                <w:lang w:eastAsia="zh-CN"/>
              </w:rPr>
              <w:t xml:space="preserve">  </w:t>
            </w:r>
            <w:proofErr w:type="gramEnd"/>
            <w:r w:rsidRPr="002C7543">
              <w:rPr>
                <w:rFonts w:ascii="Times New Roman" w:eastAsia="SimSun" w:hAnsi="Times New Roman"/>
                <w:lang w:eastAsia="zh-CN"/>
              </w:rPr>
              <w:t>8GB</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7.5.</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spacing w:after="0" w:line="240" w:lineRule="auto"/>
              <w:rPr>
                <w:rFonts w:ascii="Times New Roman" w:hAnsi="Times New Roman"/>
                <w:b/>
              </w:rPr>
            </w:pPr>
            <w:r w:rsidRPr="002C7543">
              <w:rPr>
                <w:rFonts w:ascii="Times New Roman" w:eastAsia="SimSun" w:hAnsi="Times New Roman"/>
                <w:lang w:eastAsia="zh-CN"/>
              </w:rPr>
              <w:t>Cietais disks: SSD tipa vismaz 256 GB</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rPr>
            </w:pPr>
            <w:r w:rsidRPr="00B3189C">
              <w:rPr>
                <w:rFonts w:ascii="Times New Roman" w:hAnsi="Times New Roman"/>
                <w:snapToGrid w:val="0"/>
                <w:color w:val="000000"/>
              </w:rPr>
              <w:t>7.6.</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Klaviatūra: LED membrānas tipa gumijas klaviatūra</w:t>
            </w:r>
          </w:p>
        </w:tc>
        <w:tc>
          <w:tcPr>
            <w:tcW w:w="2977" w:type="dxa"/>
            <w:tcBorders>
              <w:top w:val="single" w:sz="4" w:space="0" w:color="auto"/>
              <w:left w:val="single" w:sz="4" w:space="0" w:color="auto"/>
              <w:right w:val="single" w:sz="4" w:space="0" w:color="auto"/>
            </w:tcBorders>
          </w:tcPr>
          <w:p w:rsidR="00696382" w:rsidRPr="00B3189C" w:rsidRDefault="00696382" w:rsidP="007D56B2">
            <w:pPr>
              <w:pStyle w:val="BodyTextIndent3"/>
              <w:spacing w:after="0"/>
              <w:ind w:left="0"/>
              <w:jc w:val="both"/>
              <w:rPr>
                <w:b/>
                <w:sz w:val="22"/>
                <w:szCs w:val="22"/>
                <w:lang w:eastAsia="en-GB"/>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7.7.</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 xml:space="preserve">Sloti: PCMCIA </w:t>
            </w:r>
            <w:proofErr w:type="spellStart"/>
            <w:r w:rsidRPr="002C7543">
              <w:rPr>
                <w:rFonts w:ascii="Times New Roman" w:eastAsia="SimSun" w:hAnsi="Times New Roman"/>
                <w:lang w:eastAsia="zh-CN"/>
              </w:rPr>
              <w:t>Type</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Ii</w:t>
            </w:r>
            <w:proofErr w:type="spellEnd"/>
            <w:r w:rsidRPr="002C7543">
              <w:rPr>
                <w:rFonts w:ascii="Times New Roman" w:eastAsia="SimSun" w:hAnsi="Times New Roman"/>
                <w:lang w:eastAsia="zh-CN"/>
              </w:rPr>
              <w:t xml:space="preserve">, 1 gab., </w:t>
            </w:r>
            <w:proofErr w:type="spellStart"/>
            <w:r w:rsidRPr="002C7543">
              <w:rPr>
                <w:rFonts w:ascii="Times New Roman" w:eastAsia="SimSun" w:hAnsi="Times New Roman"/>
                <w:lang w:eastAsia="zh-CN"/>
              </w:rPr>
              <w:t>ExpressCard</w:t>
            </w:r>
            <w:proofErr w:type="spellEnd"/>
            <w:r w:rsidRPr="002C7543">
              <w:rPr>
                <w:rFonts w:ascii="Times New Roman" w:eastAsia="SimSun" w:hAnsi="Times New Roman"/>
                <w:lang w:eastAsia="zh-CN"/>
              </w:rPr>
              <w:t xml:space="preserve">/54 1 gab., SD karšu lasītājs 1 gab. </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7.8</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Ieejas/izejas interfeisi: seriālais ports (9-pin; D-</w:t>
            </w:r>
            <w:proofErr w:type="spellStart"/>
            <w:r w:rsidRPr="002C7543">
              <w:rPr>
                <w:rFonts w:ascii="Times New Roman" w:eastAsia="SimSun" w:hAnsi="Times New Roman"/>
                <w:lang w:eastAsia="zh-CN"/>
              </w:rPr>
              <w:t>sub</w:t>
            </w:r>
            <w:proofErr w:type="spellEnd"/>
            <w:r w:rsidRPr="002C7543">
              <w:rPr>
                <w:rFonts w:ascii="Times New Roman" w:eastAsia="SimSun" w:hAnsi="Times New Roman"/>
                <w:lang w:eastAsia="zh-CN"/>
              </w:rPr>
              <w:t>), 2 gab., ārējais VGA ports (15-pin; D-</w:t>
            </w:r>
            <w:proofErr w:type="spellStart"/>
            <w:r w:rsidRPr="002C7543">
              <w:rPr>
                <w:rFonts w:ascii="Times New Roman" w:eastAsia="SimSun" w:hAnsi="Times New Roman"/>
                <w:lang w:eastAsia="zh-CN"/>
              </w:rPr>
              <w:t>sub</w:t>
            </w:r>
            <w:proofErr w:type="spellEnd"/>
            <w:r w:rsidRPr="002C7543">
              <w:rPr>
                <w:rFonts w:ascii="Times New Roman" w:eastAsia="SimSun" w:hAnsi="Times New Roman"/>
                <w:lang w:eastAsia="zh-CN"/>
              </w:rPr>
              <w:t>), Mikrofons (Mini-</w:t>
            </w:r>
            <w:proofErr w:type="spellStart"/>
            <w:r w:rsidRPr="002C7543">
              <w:rPr>
                <w:rFonts w:ascii="Times New Roman" w:eastAsia="SimSun" w:hAnsi="Times New Roman"/>
                <w:lang w:eastAsia="zh-CN"/>
              </w:rPr>
              <w:t>jack</w:t>
            </w:r>
            <w:proofErr w:type="spellEnd"/>
            <w:r w:rsidRPr="002C7543">
              <w:rPr>
                <w:rFonts w:ascii="Times New Roman" w:eastAsia="SimSun" w:hAnsi="Times New Roman"/>
                <w:lang w:eastAsia="zh-CN"/>
              </w:rPr>
              <w:t>), audio izeja (Mini-</w:t>
            </w:r>
            <w:proofErr w:type="spellStart"/>
            <w:r w:rsidRPr="002C7543">
              <w:rPr>
                <w:rFonts w:ascii="Times New Roman" w:eastAsia="SimSun" w:hAnsi="Times New Roman"/>
                <w:lang w:eastAsia="zh-CN"/>
              </w:rPr>
              <w:t>jack</w:t>
            </w:r>
            <w:proofErr w:type="spellEnd"/>
            <w:r w:rsidRPr="002C7543">
              <w:rPr>
                <w:rFonts w:ascii="Times New Roman" w:eastAsia="SimSun" w:hAnsi="Times New Roman"/>
                <w:lang w:eastAsia="zh-CN"/>
              </w:rPr>
              <w:t xml:space="preserve">), DC </w:t>
            </w:r>
            <w:proofErr w:type="spellStart"/>
            <w:r w:rsidRPr="002C7543">
              <w:rPr>
                <w:rFonts w:ascii="Times New Roman" w:eastAsia="SimSun" w:hAnsi="Times New Roman"/>
                <w:lang w:eastAsia="zh-CN"/>
              </w:rPr>
              <w:t>in</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Jack</w:t>
            </w:r>
            <w:proofErr w:type="spellEnd"/>
            <w:r w:rsidRPr="002C7543">
              <w:rPr>
                <w:rFonts w:ascii="Times New Roman" w:eastAsia="SimSun" w:hAnsi="Times New Roman"/>
                <w:lang w:eastAsia="zh-CN"/>
              </w:rPr>
              <w:t xml:space="preserve">, USB 3.0 (9-pin), USB 3.0/ESATA </w:t>
            </w:r>
            <w:proofErr w:type="spellStart"/>
            <w:r w:rsidRPr="002C7543">
              <w:rPr>
                <w:rFonts w:ascii="Times New Roman" w:eastAsia="SimSun" w:hAnsi="Times New Roman"/>
                <w:lang w:eastAsia="zh-CN"/>
              </w:rPr>
              <w:t>Combo</w:t>
            </w:r>
            <w:proofErr w:type="spellEnd"/>
            <w:r w:rsidRPr="002C7543">
              <w:rPr>
                <w:rFonts w:ascii="Times New Roman" w:eastAsia="SimSun" w:hAnsi="Times New Roman"/>
                <w:lang w:eastAsia="zh-CN"/>
              </w:rPr>
              <w:t xml:space="preserve">, 2 gab. LAN (RJ45), HDMI, IEEE 1394a, GPS antenas </w:t>
            </w:r>
            <w:proofErr w:type="spellStart"/>
            <w:r w:rsidRPr="002C7543">
              <w:rPr>
                <w:rFonts w:ascii="Times New Roman" w:eastAsia="SimSun" w:hAnsi="Times New Roman"/>
                <w:lang w:eastAsia="zh-CN"/>
              </w:rPr>
              <w:t>arējais</w:t>
            </w:r>
            <w:proofErr w:type="spellEnd"/>
            <w:r w:rsidRPr="002C7543">
              <w:rPr>
                <w:rFonts w:ascii="Times New Roman" w:eastAsia="SimSun" w:hAnsi="Times New Roman"/>
                <w:lang w:eastAsia="zh-CN"/>
              </w:rPr>
              <w:t xml:space="preserve"> ports (tikai ar izvēles GPS)</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7.9</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 xml:space="preserve">Komunikācijas interfeisi: 10/100/1000 </w:t>
            </w:r>
            <w:proofErr w:type="spellStart"/>
            <w:r w:rsidRPr="002C7543">
              <w:rPr>
                <w:rFonts w:ascii="Times New Roman" w:eastAsia="SimSun" w:hAnsi="Times New Roman"/>
                <w:lang w:eastAsia="zh-CN"/>
              </w:rPr>
              <w:t>base-T</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Ethernet</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Intel</w:t>
            </w:r>
            <w:proofErr w:type="spellEnd"/>
            <w:r w:rsidRPr="002C7543">
              <w:rPr>
                <w:rFonts w:ascii="Times New Roman" w:eastAsia="SimSun" w:hAnsi="Times New Roman"/>
                <w:vertAlign w:val="superscript"/>
                <w:lang w:eastAsia="zh-CN"/>
              </w:rPr>
              <w:t>®</w:t>
            </w:r>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Dual</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Band</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Wireless</w:t>
            </w:r>
            <w:proofErr w:type="spellEnd"/>
            <w:r w:rsidRPr="002C7543">
              <w:rPr>
                <w:rFonts w:ascii="Times New Roman" w:eastAsia="SimSun" w:hAnsi="Times New Roman"/>
                <w:lang w:eastAsia="zh-CN"/>
              </w:rPr>
              <w:t xml:space="preserve"> – AC 7260, 802.11 </w:t>
            </w:r>
            <w:proofErr w:type="spellStart"/>
            <w:r w:rsidRPr="002C7543">
              <w:rPr>
                <w:rFonts w:ascii="Times New Roman" w:eastAsia="SimSun" w:hAnsi="Times New Roman"/>
                <w:lang w:eastAsia="zh-CN"/>
              </w:rPr>
              <w:t>ac</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Bluetooth</w:t>
            </w:r>
            <w:proofErr w:type="spellEnd"/>
            <w:r w:rsidRPr="002C7543">
              <w:rPr>
                <w:rFonts w:ascii="Times New Roman" w:eastAsia="SimSun" w:hAnsi="Times New Roman"/>
                <w:lang w:eastAsia="zh-CN"/>
              </w:rPr>
              <w:t xml:space="preserve"> </w:t>
            </w:r>
            <w:proofErr w:type="gramStart"/>
            <w:r w:rsidRPr="002C7543">
              <w:rPr>
                <w:rFonts w:ascii="Times New Roman" w:eastAsia="SimSun" w:hAnsi="Times New Roman"/>
                <w:lang w:eastAsia="zh-CN"/>
              </w:rPr>
              <w:t>(</w:t>
            </w:r>
            <w:proofErr w:type="gramEnd"/>
            <w:r w:rsidRPr="002C7543">
              <w:rPr>
                <w:rFonts w:ascii="Times New Roman" w:eastAsia="SimSun" w:hAnsi="Times New Roman"/>
                <w:lang w:eastAsia="zh-CN"/>
              </w:rPr>
              <w:t xml:space="preserve">v4.0 </w:t>
            </w:r>
            <w:proofErr w:type="spellStart"/>
            <w:r w:rsidRPr="002C7543">
              <w:rPr>
                <w:rFonts w:ascii="Times New Roman" w:eastAsia="SimSun" w:hAnsi="Times New Roman"/>
                <w:lang w:eastAsia="zh-CN"/>
              </w:rPr>
              <w:t>class</w:t>
            </w:r>
            <w:proofErr w:type="spellEnd"/>
            <w:r w:rsidRPr="002C7543">
              <w:rPr>
                <w:rFonts w:ascii="Times New Roman" w:eastAsia="SimSun" w:hAnsi="Times New Roman"/>
                <w:lang w:eastAsia="zh-CN"/>
              </w:rPr>
              <w:t xml:space="preserve"> 1)</w:t>
            </w:r>
            <w:r w:rsidRPr="002C7543">
              <w:rPr>
                <w:rFonts w:ascii="Times New Roman" w:eastAsia="SimSun" w:hAnsi="Times New Roman"/>
                <w:vertAlign w:val="superscript"/>
                <w:lang w:eastAsia="zh-CN"/>
              </w:rPr>
              <w:t>ii</w:t>
            </w:r>
            <w:r w:rsidRPr="002C7543">
              <w:rPr>
                <w:rFonts w:ascii="Times New Roman" w:eastAsia="SimSun" w:hAnsi="Times New Roman"/>
                <w:lang w:eastAsia="zh-CN"/>
              </w:rPr>
              <w:t xml:space="preserve">, izvēles </w:t>
            </w:r>
            <w:proofErr w:type="spellStart"/>
            <w:r w:rsidRPr="002C7543">
              <w:rPr>
                <w:rFonts w:ascii="Times New Roman" w:eastAsia="SimSun" w:hAnsi="Times New Roman"/>
                <w:lang w:eastAsia="zh-CN"/>
              </w:rPr>
              <w:t>SiRFstarlV</w:t>
            </w:r>
            <w:proofErr w:type="spellEnd"/>
            <w:r w:rsidRPr="002C7543">
              <w:rPr>
                <w:rFonts w:ascii="Times New Roman" w:eastAsia="SimSun" w:hAnsi="Times New Roman"/>
                <w:lang w:eastAsia="zh-CN"/>
              </w:rPr>
              <w:t xml:space="preserve"> </w:t>
            </w:r>
            <w:r w:rsidRPr="002C7543">
              <w:rPr>
                <w:rFonts w:ascii="Times New Roman" w:eastAsia="SimSun" w:hAnsi="Times New Roman"/>
                <w:vertAlign w:val="superscript"/>
                <w:lang w:eastAsia="zh-CN"/>
              </w:rPr>
              <w:t xml:space="preserve">TM </w:t>
            </w:r>
            <w:r w:rsidRPr="002C7543">
              <w:rPr>
                <w:rFonts w:ascii="Times New Roman" w:eastAsia="SimSun" w:hAnsi="Times New Roman"/>
                <w:lang w:eastAsia="zh-CN"/>
              </w:rPr>
              <w:t xml:space="preserve">GPS. Barošana: AC adapteris ( 100-240VAC, 50 / 60Hz), </w:t>
            </w:r>
            <w:proofErr w:type="spellStart"/>
            <w:r w:rsidRPr="002C7543">
              <w:rPr>
                <w:rFonts w:ascii="Times New Roman" w:eastAsia="SimSun" w:hAnsi="Times New Roman"/>
                <w:lang w:eastAsia="zh-CN"/>
              </w:rPr>
              <w:t>Li-Ion</w:t>
            </w:r>
            <w:proofErr w:type="spellEnd"/>
            <w:r w:rsidRPr="002C7543">
              <w:rPr>
                <w:rFonts w:ascii="Times New Roman" w:eastAsia="SimSun" w:hAnsi="Times New Roman"/>
                <w:lang w:eastAsia="zh-CN"/>
              </w:rPr>
              <w:t xml:space="preserve"> baterija, (vismaz līdz 4 </w:t>
            </w:r>
            <w:proofErr w:type="spellStart"/>
            <w:r w:rsidRPr="002C7543">
              <w:rPr>
                <w:rFonts w:ascii="Times New Roman" w:eastAsia="SimSun" w:hAnsi="Times New Roman"/>
                <w:lang w:eastAsia="zh-CN"/>
              </w:rPr>
              <w:t>st</w:t>
            </w:r>
            <w:proofErr w:type="spellEnd"/>
            <w:r w:rsidRPr="002C7543">
              <w:rPr>
                <w:rFonts w:ascii="Times New Roman" w:eastAsia="SimSun" w:hAnsi="Times New Roman"/>
                <w:lang w:eastAsia="zh-CN"/>
              </w:rPr>
              <w:t>)</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7.10</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proofErr w:type="spellStart"/>
            <w:r w:rsidRPr="002C7543">
              <w:rPr>
                <w:rFonts w:ascii="Times New Roman" w:eastAsia="SimSun" w:hAnsi="Times New Roman"/>
                <w:lang w:eastAsia="zh-CN"/>
              </w:rPr>
              <w:t>Preintalēta</w:t>
            </w:r>
            <w:proofErr w:type="spellEnd"/>
            <w:r w:rsidRPr="002C7543">
              <w:rPr>
                <w:rFonts w:ascii="Times New Roman" w:eastAsia="SimSun" w:hAnsi="Times New Roman"/>
                <w:lang w:eastAsia="zh-CN"/>
              </w:rPr>
              <w:t xml:space="preserve"> Windows® 7 Professional vai ekvivalents operētājsistēma ar datora </w:t>
            </w:r>
            <w:proofErr w:type="spellStart"/>
            <w:r w:rsidRPr="002C7543">
              <w:rPr>
                <w:rFonts w:ascii="Times New Roman" w:eastAsia="SimSun" w:hAnsi="Times New Roman"/>
                <w:lang w:eastAsia="zh-CN"/>
              </w:rPr>
              <w:t>Getac</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Utility</w:t>
            </w:r>
            <w:proofErr w:type="spellEnd"/>
            <w:r w:rsidRPr="002C7543">
              <w:rPr>
                <w:rFonts w:ascii="Times New Roman" w:eastAsia="SimSun" w:hAnsi="Times New Roman"/>
                <w:lang w:eastAsia="zh-CN"/>
              </w:rPr>
              <w:t xml:space="preserve"> kontroles vai ekvivalentu programmatūru</w:t>
            </w:r>
            <w:r w:rsidRPr="002C7543">
              <w:rPr>
                <w:rFonts w:ascii="Times New Roman" w:eastAsia="SimSun" w:hAnsi="Times New Roman"/>
                <w:vertAlign w:val="superscript"/>
                <w:lang w:eastAsia="zh-CN"/>
              </w:rPr>
              <w:t>.</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7.11</w:t>
            </w:r>
          </w:p>
        </w:tc>
        <w:tc>
          <w:tcPr>
            <w:tcW w:w="6431" w:type="dxa"/>
            <w:tcBorders>
              <w:top w:val="single" w:sz="4" w:space="0" w:color="auto"/>
              <w:left w:val="single" w:sz="4" w:space="0" w:color="auto"/>
              <w:right w:val="single" w:sz="4" w:space="0" w:color="auto"/>
            </w:tcBorders>
            <w:shd w:val="clear" w:color="auto" w:fill="auto"/>
            <w:vAlign w:val="center"/>
          </w:tcPr>
          <w:p w:rsidR="00696382" w:rsidRPr="002C7543" w:rsidRDefault="00696382" w:rsidP="007D56B2">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Ieinstalētas un konfigurētas datu nolasīšanas un apstrādes programmas šādām iekārtām:</w:t>
            </w:r>
          </w:p>
          <w:p w:rsidR="00696382" w:rsidRPr="002C7543" w:rsidRDefault="00696382" w:rsidP="00BA6C5E">
            <w:pPr>
              <w:pStyle w:val="ListParagraph"/>
              <w:numPr>
                <w:ilvl w:val="0"/>
                <w:numId w:val="60"/>
              </w:numPr>
              <w:spacing w:after="0" w:line="240" w:lineRule="auto"/>
              <w:ind w:left="484"/>
              <w:rPr>
                <w:rFonts w:ascii="Times New Roman" w:hAnsi="Times New Roman"/>
                <w:sz w:val="22"/>
                <w:szCs w:val="22"/>
              </w:rPr>
            </w:pPr>
            <w:r w:rsidRPr="002C7543">
              <w:rPr>
                <w:rFonts w:ascii="Times New Roman" w:hAnsi="Times New Roman"/>
                <w:sz w:val="22"/>
                <w:szCs w:val="22"/>
              </w:rPr>
              <w:t xml:space="preserve">Gruntsūdens līmeņu mērītāji; </w:t>
            </w:r>
          </w:p>
          <w:p w:rsidR="00696382" w:rsidRPr="002C7543" w:rsidRDefault="00696382" w:rsidP="00BA6C5E">
            <w:pPr>
              <w:pStyle w:val="ListParagraph"/>
              <w:numPr>
                <w:ilvl w:val="0"/>
                <w:numId w:val="60"/>
              </w:numPr>
              <w:spacing w:after="0" w:line="240" w:lineRule="auto"/>
              <w:ind w:left="484"/>
              <w:rPr>
                <w:rFonts w:ascii="Times New Roman" w:hAnsi="Times New Roman"/>
                <w:sz w:val="22"/>
                <w:szCs w:val="22"/>
              </w:rPr>
            </w:pPr>
            <w:r w:rsidRPr="002C7543">
              <w:rPr>
                <w:rFonts w:ascii="Times New Roman" w:hAnsi="Times New Roman"/>
                <w:sz w:val="22"/>
                <w:szCs w:val="22"/>
              </w:rPr>
              <w:t>Datu raidītājs attālinātai (bezvadu) datu pārraidei;</w:t>
            </w:r>
          </w:p>
          <w:p w:rsidR="00696382" w:rsidRPr="002C7543" w:rsidRDefault="00696382" w:rsidP="00BA6C5E">
            <w:pPr>
              <w:pStyle w:val="ListParagraph"/>
              <w:numPr>
                <w:ilvl w:val="0"/>
                <w:numId w:val="60"/>
              </w:numPr>
              <w:spacing w:after="0" w:line="240" w:lineRule="auto"/>
              <w:ind w:left="484"/>
              <w:rPr>
                <w:rFonts w:ascii="Times New Roman" w:hAnsi="Times New Roman"/>
                <w:snapToGrid w:val="0"/>
                <w:sz w:val="22"/>
                <w:szCs w:val="22"/>
                <w:lang w:val="sv-SE"/>
              </w:rPr>
            </w:pPr>
            <w:r w:rsidRPr="002C7543">
              <w:rPr>
                <w:rFonts w:ascii="Times New Roman" w:hAnsi="Times New Roman"/>
                <w:snapToGrid w:val="0"/>
                <w:sz w:val="22"/>
                <w:szCs w:val="22"/>
                <w:lang w:val="sv-SE"/>
              </w:rPr>
              <w:t xml:space="preserve">Barometriskā spiediena mērītāji; </w:t>
            </w:r>
          </w:p>
          <w:p w:rsidR="00696382" w:rsidRPr="002C7543" w:rsidRDefault="00696382" w:rsidP="00BA6C5E">
            <w:pPr>
              <w:pStyle w:val="ListParagraph"/>
              <w:numPr>
                <w:ilvl w:val="0"/>
                <w:numId w:val="60"/>
              </w:numPr>
              <w:spacing w:after="0" w:line="240" w:lineRule="auto"/>
              <w:ind w:left="484"/>
              <w:rPr>
                <w:rFonts w:ascii="Times New Roman" w:hAnsi="Times New Roman"/>
                <w:bCs/>
                <w:iCs/>
                <w:sz w:val="22"/>
                <w:szCs w:val="22"/>
              </w:rPr>
            </w:pPr>
            <w:r w:rsidRPr="002C7543">
              <w:rPr>
                <w:rFonts w:ascii="Times New Roman" w:hAnsi="Times New Roman"/>
                <w:bCs/>
                <w:iCs/>
                <w:sz w:val="22"/>
                <w:szCs w:val="22"/>
              </w:rPr>
              <w:t>Hidroakustiskais straumes mērītājs upēm, ezeriem;</w:t>
            </w:r>
          </w:p>
          <w:p w:rsidR="00696382" w:rsidRPr="002C7543" w:rsidRDefault="00696382" w:rsidP="00BA6C5E">
            <w:pPr>
              <w:pStyle w:val="ListParagraph"/>
              <w:numPr>
                <w:ilvl w:val="0"/>
                <w:numId w:val="60"/>
              </w:numPr>
              <w:spacing w:after="0" w:line="240" w:lineRule="auto"/>
              <w:ind w:left="484"/>
              <w:rPr>
                <w:rFonts w:ascii="Times New Roman" w:hAnsi="Times New Roman"/>
                <w:sz w:val="22"/>
                <w:szCs w:val="22"/>
              </w:rPr>
            </w:pPr>
            <w:r w:rsidRPr="002C7543">
              <w:rPr>
                <w:rFonts w:ascii="Times New Roman" w:hAnsi="Times New Roman"/>
                <w:sz w:val="22"/>
                <w:szCs w:val="22"/>
              </w:rPr>
              <w:t xml:space="preserve">Hidroakustiskā straumes mērītāja sistēma kanāliem, šaurām upēm un strautiem; </w:t>
            </w:r>
          </w:p>
          <w:p w:rsidR="00696382" w:rsidRPr="002C7543" w:rsidRDefault="00696382" w:rsidP="00BA6C5E">
            <w:pPr>
              <w:pStyle w:val="ListParagraph"/>
              <w:numPr>
                <w:ilvl w:val="0"/>
                <w:numId w:val="60"/>
              </w:numPr>
              <w:spacing w:after="0" w:line="240" w:lineRule="auto"/>
              <w:ind w:left="484"/>
              <w:rPr>
                <w:rFonts w:ascii="Times New Roman" w:hAnsi="Times New Roman"/>
                <w:bCs/>
                <w:sz w:val="22"/>
                <w:szCs w:val="22"/>
              </w:rPr>
            </w:pPr>
            <w:r w:rsidRPr="002C7543">
              <w:rPr>
                <w:rFonts w:ascii="Times New Roman" w:hAnsi="Times New Roman"/>
                <w:bCs/>
                <w:sz w:val="22"/>
                <w:szCs w:val="22"/>
              </w:rPr>
              <w:t xml:space="preserve">Zonde ūdens parametru mērīšanai; </w:t>
            </w:r>
          </w:p>
          <w:p w:rsidR="00696382" w:rsidRPr="002C7543" w:rsidRDefault="00696382" w:rsidP="00BA6C5E">
            <w:pPr>
              <w:pStyle w:val="ListParagraph"/>
              <w:numPr>
                <w:ilvl w:val="0"/>
                <w:numId w:val="60"/>
              </w:numPr>
              <w:spacing w:after="0" w:line="240" w:lineRule="auto"/>
              <w:ind w:left="484"/>
              <w:rPr>
                <w:rFonts w:ascii="Times New Roman" w:hAnsi="Times New Roman"/>
                <w:bCs/>
                <w:sz w:val="22"/>
                <w:szCs w:val="22"/>
              </w:rPr>
            </w:pPr>
            <w:r w:rsidRPr="002C7543">
              <w:rPr>
                <w:rFonts w:ascii="Times New Roman" w:hAnsi="Times New Roman"/>
                <w:bCs/>
                <w:sz w:val="22"/>
                <w:szCs w:val="22"/>
              </w:rPr>
              <w:lastRenderedPageBreak/>
              <w:t xml:space="preserve">Lauka </w:t>
            </w:r>
            <w:proofErr w:type="spellStart"/>
            <w:r w:rsidRPr="002C7543">
              <w:rPr>
                <w:rFonts w:ascii="Times New Roman" w:hAnsi="Times New Roman"/>
                <w:bCs/>
                <w:sz w:val="22"/>
                <w:szCs w:val="22"/>
              </w:rPr>
              <w:t>multimetrs</w:t>
            </w:r>
            <w:proofErr w:type="spellEnd"/>
            <w:r w:rsidRPr="002C7543">
              <w:rPr>
                <w:rFonts w:ascii="Times New Roman" w:hAnsi="Times New Roman"/>
                <w:bCs/>
                <w:sz w:val="22"/>
                <w:szCs w:val="22"/>
              </w:rPr>
              <w:t xml:space="preserve"> ūdens kvalitātes parametru noteikšanai; </w:t>
            </w:r>
          </w:p>
          <w:p w:rsidR="00696382" w:rsidRPr="002C7543" w:rsidRDefault="00696382" w:rsidP="00BA6C5E">
            <w:pPr>
              <w:pStyle w:val="ListParagraph"/>
              <w:numPr>
                <w:ilvl w:val="0"/>
                <w:numId w:val="60"/>
              </w:numPr>
              <w:spacing w:after="0" w:line="240" w:lineRule="auto"/>
              <w:ind w:left="484"/>
              <w:rPr>
                <w:rFonts w:ascii="Times New Roman" w:hAnsi="Times New Roman"/>
                <w:bCs/>
                <w:iCs/>
                <w:sz w:val="22"/>
                <w:szCs w:val="22"/>
              </w:rPr>
            </w:pPr>
            <w:r w:rsidRPr="002C7543">
              <w:rPr>
                <w:rFonts w:ascii="Times New Roman" w:hAnsi="Times New Roman"/>
                <w:bCs/>
                <w:iCs/>
                <w:sz w:val="22"/>
                <w:szCs w:val="22"/>
              </w:rPr>
              <w:t>Pārvietojama iekārta straumes ātruma noteikšanai tekošā ūdenī;</w:t>
            </w:r>
          </w:p>
          <w:p w:rsidR="00696382" w:rsidRPr="002C7543" w:rsidRDefault="00696382" w:rsidP="00BA6C5E">
            <w:pPr>
              <w:pStyle w:val="ListParagraph"/>
              <w:numPr>
                <w:ilvl w:val="0"/>
                <w:numId w:val="60"/>
              </w:numPr>
              <w:spacing w:after="0" w:line="240" w:lineRule="auto"/>
              <w:ind w:left="484"/>
              <w:rPr>
                <w:rFonts w:ascii="Times New Roman" w:eastAsia="SimSun" w:hAnsi="Times New Roman"/>
                <w:sz w:val="22"/>
                <w:szCs w:val="22"/>
                <w:lang w:eastAsia="zh-CN"/>
              </w:rPr>
            </w:pPr>
            <w:r w:rsidRPr="002C7543">
              <w:rPr>
                <w:rFonts w:ascii="Times New Roman" w:hAnsi="Times New Roman"/>
                <w:bCs/>
                <w:iCs/>
                <w:sz w:val="22"/>
                <w:szCs w:val="22"/>
              </w:rPr>
              <w:t>Mitruma mērītājs gruntīm</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lastRenderedPageBreak/>
              <w:t>7.12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 xml:space="preserve">Drošības parametri: </w:t>
            </w:r>
            <w:proofErr w:type="spellStart"/>
            <w:r w:rsidRPr="00B3189C">
              <w:rPr>
                <w:rFonts w:ascii="Times New Roman" w:eastAsia="SimSun" w:hAnsi="Times New Roman"/>
                <w:lang w:eastAsia="zh-CN"/>
              </w:rPr>
              <w:t>Intel</w:t>
            </w:r>
            <w:proofErr w:type="spellEnd"/>
            <w:r w:rsidRPr="00B3189C">
              <w:rPr>
                <w:rFonts w:ascii="Times New Roman" w:eastAsia="SimSun" w:hAnsi="Times New Roman"/>
                <w:lang w:eastAsia="zh-CN"/>
              </w:rPr>
              <w:t xml:space="preserve"> </w:t>
            </w:r>
            <w:r w:rsidRPr="00B3189C">
              <w:rPr>
                <w:rFonts w:ascii="Times New Roman" w:eastAsia="SimSun" w:hAnsi="Times New Roman"/>
                <w:vertAlign w:val="superscript"/>
                <w:lang w:eastAsia="zh-CN"/>
              </w:rPr>
              <w:t xml:space="preserve">® </w:t>
            </w:r>
            <w:proofErr w:type="spellStart"/>
            <w:r w:rsidRPr="00B3189C">
              <w:rPr>
                <w:rFonts w:ascii="Times New Roman" w:eastAsia="SimSun" w:hAnsi="Times New Roman"/>
                <w:lang w:eastAsia="zh-CN"/>
              </w:rPr>
              <w:t>vPro</w:t>
            </w:r>
            <w:r w:rsidRPr="00B3189C">
              <w:rPr>
                <w:rFonts w:ascii="Times New Roman" w:eastAsia="SimSun" w:hAnsi="Times New Roman"/>
                <w:vertAlign w:val="superscript"/>
                <w:lang w:eastAsia="zh-CN"/>
              </w:rPr>
              <w:t>TM</w:t>
            </w:r>
            <w:r w:rsidRPr="00B3189C">
              <w:rPr>
                <w:rFonts w:ascii="Times New Roman" w:eastAsia="SimSun" w:hAnsi="Times New Roman"/>
                <w:lang w:eastAsia="zh-CN"/>
              </w:rPr>
              <w:t>Technology</w:t>
            </w:r>
            <w:proofErr w:type="spellEnd"/>
            <w:r w:rsidRPr="00B3189C">
              <w:rPr>
                <w:rFonts w:ascii="Times New Roman" w:eastAsia="SimSun" w:hAnsi="Times New Roman"/>
                <w:lang w:eastAsia="zh-CN"/>
              </w:rPr>
              <w:t xml:space="preserve">, TPM 1.2, Pirkstu nospiedumu skeneris, </w:t>
            </w:r>
            <w:proofErr w:type="spellStart"/>
            <w:r w:rsidRPr="00B3189C">
              <w:rPr>
                <w:rFonts w:ascii="Times New Roman" w:eastAsia="SimSun" w:hAnsi="Times New Roman"/>
                <w:lang w:eastAsia="zh-CN"/>
              </w:rPr>
              <w:t>Kensington</w:t>
            </w:r>
            <w:proofErr w:type="spellEnd"/>
            <w:r w:rsidRPr="00B3189C">
              <w:rPr>
                <w:rFonts w:ascii="Times New Roman" w:eastAsia="SimSun" w:hAnsi="Times New Roman"/>
                <w:lang w:eastAsia="zh-CN"/>
              </w:rPr>
              <w:t xml:space="preserve"> </w:t>
            </w:r>
            <w:proofErr w:type="spellStart"/>
            <w:r w:rsidRPr="00B3189C">
              <w:rPr>
                <w:rFonts w:ascii="Times New Roman" w:eastAsia="SimSun" w:hAnsi="Times New Roman"/>
                <w:lang w:eastAsia="zh-CN"/>
              </w:rPr>
              <w:t>lock</w:t>
            </w:r>
            <w:proofErr w:type="spellEnd"/>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 xml:space="preserve">Izturība: izturīgs pret sliktiem laika apstākļiem, ūdeni, smiltīm, putekļiem, vibrāciju un </w:t>
            </w:r>
            <w:proofErr w:type="spellStart"/>
            <w:r w:rsidRPr="00B3189C">
              <w:rPr>
                <w:rFonts w:ascii="Times New Roman" w:eastAsia="SimSun" w:hAnsi="Times New Roman"/>
                <w:lang w:eastAsia="zh-CN"/>
              </w:rPr>
              <w:t>trieciendrošs</w:t>
            </w:r>
            <w:proofErr w:type="spellEnd"/>
            <w:r w:rsidRPr="00B3189C">
              <w:rPr>
                <w:rFonts w:ascii="Times New Roman" w:eastAsia="SimSun" w:hAnsi="Times New Roman"/>
                <w:lang w:eastAsia="zh-CN"/>
              </w:rPr>
              <w:t xml:space="preserve">, atbilstoši MIL-STD-810G vai ekvivalentam standartiem, drošības klase IP65, korpuss no magnēzija sakausējuma, </w:t>
            </w:r>
            <w:proofErr w:type="spellStart"/>
            <w:r w:rsidRPr="00B3189C">
              <w:rPr>
                <w:rFonts w:ascii="Times New Roman" w:eastAsia="SimSun" w:hAnsi="Times New Roman"/>
                <w:lang w:eastAsia="zh-CN"/>
              </w:rPr>
              <w:t>trieciendrošs</w:t>
            </w:r>
            <w:proofErr w:type="spellEnd"/>
            <w:r w:rsidRPr="00B3189C">
              <w:rPr>
                <w:rFonts w:ascii="Times New Roman" w:eastAsia="SimSun" w:hAnsi="Times New Roman"/>
                <w:lang w:eastAsia="zh-CN"/>
              </w:rPr>
              <w:t xml:space="preserve"> maināms cietais disks, izvēles nakts redzamība, darbība temperatūru diapazonā -20 līdz 40°C,</w:t>
            </w:r>
            <w:proofErr w:type="gramStart"/>
            <w:r w:rsidRPr="00B3189C">
              <w:rPr>
                <w:rFonts w:ascii="Times New Roman" w:eastAsia="SimSun" w:hAnsi="Times New Roman"/>
                <w:lang w:eastAsia="zh-CN"/>
              </w:rPr>
              <w:t xml:space="preserve">  </w:t>
            </w:r>
            <w:proofErr w:type="gramEnd"/>
            <w:r w:rsidRPr="00B3189C">
              <w:rPr>
                <w:rFonts w:ascii="Times New Roman" w:eastAsia="SimSun" w:hAnsi="Times New Roman"/>
                <w:lang w:eastAsia="zh-CN"/>
              </w:rPr>
              <w:t>mitrums: līdz 95%, neveidojas kondensāts.</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Komplektācijā iekļauts atsevišķs automašīnas lādētājs 11-16V</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proofErr w:type="spellStart"/>
            <w:r w:rsidRPr="00B3189C">
              <w:rPr>
                <w:rFonts w:ascii="Times New Roman" w:eastAsia="SimSun" w:hAnsi="Times New Roman"/>
                <w:lang w:eastAsia="zh-CN"/>
              </w:rPr>
              <w:t>Jauda:AC</w:t>
            </w:r>
            <w:proofErr w:type="spellEnd"/>
            <w:r w:rsidRPr="00B3189C">
              <w:rPr>
                <w:rFonts w:ascii="Times New Roman" w:eastAsia="SimSun" w:hAnsi="Times New Roman"/>
                <w:lang w:eastAsia="zh-CN"/>
              </w:rPr>
              <w:t xml:space="preserve"> adapteris (90W, 100-240 VAC, 50/60Hz), </w:t>
            </w:r>
            <w:proofErr w:type="spellStart"/>
            <w:r w:rsidRPr="00B3189C">
              <w:rPr>
                <w:rFonts w:ascii="Times New Roman" w:eastAsia="SimSun" w:hAnsi="Times New Roman"/>
                <w:lang w:eastAsia="zh-CN"/>
              </w:rPr>
              <w:t>Li-lon</w:t>
            </w:r>
            <w:proofErr w:type="spellEnd"/>
            <w:r w:rsidRPr="00B3189C">
              <w:rPr>
                <w:rFonts w:ascii="Times New Roman" w:eastAsia="SimSun" w:hAnsi="Times New Roman"/>
                <w:lang w:eastAsia="zh-CN"/>
              </w:rPr>
              <w:t xml:space="preserve"> </w:t>
            </w:r>
            <w:proofErr w:type="spellStart"/>
            <w:r w:rsidRPr="00B3189C">
              <w:rPr>
                <w:rFonts w:ascii="Times New Roman" w:eastAsia="SimSun" w:hAnsi="Times New Roman"/>
                <w:lang w:eastAsia="zh-CN"/>
              </w:rPr>
              <w:t>smart</w:t>
            </w:r>
            <w:proofErr w:type="spellEnd"/>
            <w:r w:rsidRPr="00B3189C">
              <w:rPr>
                <w:rFonts w:ascii="Times New Roman" w:eastAsia="SimSun" w:hAnsi="Times New Roman"/>
                <w:lang w:eastAsia="zh-CN"/>
              </w:rPr>
              <w:t xml:space="preserve"> </w:t>
            </w:r>
            <w:proofErr w:type="spellStart"/>
            <w:r w:rsidRPr="00B3189C">
              <w:rPr>
                <w:rFonts w:ascii="Times New Roman" w:eastAsia="SimSun" w:hAnsi="Times New Roman"/>
                <w:lang w:eastAsia="zh-CN"/>
              </w:rPr>
              <w:t>battery</w:t>
            </w:r>
            <w:proofErr w:type="spellEnd"/>
            <w:r w:rsidRPr="00B3189C">
              <w:rPr>
                <w:rFonts w:ascii="Times New Roman" w:eastAsia="SimSun" w:hAnsi="Times New Roman"/>
                <w:lang w:eastAsia="zh-CN"/>
              </w:rPr>
              <w:t xml:space="preserve"> (10.8V, 8700 </w:t>
            </w:r>
            <w:proofErr w:type="spellStart"/>
            <w:r w:rsidRPr="00B3189C">
              <w:rPr>
                <w:rFonts w:ascii="Times New Roman" w:eastAsia="SimSun" w:hAnsi="Times New Roman"/>
                <w:lang w:eastAsia="zh-CN"/>
              </w:rPr>
              <w:t>mAh)(ne</w:t>
            </w:r>
            <w:proofErr w:type="spellEnd"/>
            <w:r w:rsidRPr="00B3189C">
              <w:rPr>
                <w:rFonts w:ascii="Times New Roman" w:eastAsia="SimSun" w:hAnsi="Times New Roman"/>
                <w:lang w:eastAsia="zh-CN"/>
              </w:rPr>
              <w:t xml:space="preserve"> mazāk par 15 h darbības ilgums), </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Izmērs un svars: 303.5 x 263 x 60 mm (11.9″ x10.35″ x 2.36″), 3.5 kg</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b/>
                <w:lang w:eastAsia="zh-CN"/>
              </w:rPr>
              <w:t>Garantijas laiks</w:t>
            </w:r>
            <w:r w:rsidRPr="00B3189C">
              <w:rPr>
                <w:rFonts w:ascii="Times New Roman" w:eastAsia="SimSun" w:hAnsi="Times New Roman"/>
                <w:lang w:eastAsia="zh-CN"/>
              </w:rPr>
              <w:t xml:space="preserve">: ne </w:t>
            </w:r>
            <w:proofErr w:type="gramStart"/>
            <w:r w:rsidRPr="00B3189C">
              <w:rPr>
                <w:rFonts w:ascii="Times New Roman" w:eastAsia="SimSun" w:hAnsi="Times New Roman"/>
                <w:lang w:eastAsia="zh-CN"/>
              </w:rPr>
              <w:t>mazāk kā 5 gadi</w:t>
            </w:r>
            <w:proofErr w:type="gramEnd"/>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7223C0" w:rsidRDefault="00696382" w:rsidP="007D56B2">
            <w:pPr>
              <w:autoSpaceDE w:val="0"/>
              <w:autoSpaceDN w:val="0"/>
              <w:adjustRightInd w:val="0"/>
              <w:spacing w:after="0" w:line="240" w:lineRule="auto"/>
              <w:rPr>
                <w:rFonts w:ascii="Times New Roman" w:eastAsia="SimSun" w:hAnsi="Times New Roman"/>
                <w:b/>
                <w:sz w:val="21"/>
                <w:szCs w:val="21"/>
                <w:lang w:eastAsia="zh-CN"/>
              </w:rPr>
            </w:pPr>
            <w:r w:rsidRPr="007223C0">
              <w:rPr>
                <w:rFonts w:ascii="Times New Roman" w:hAnsi="Times New Roman"/>
                <w:color w:val="000000" w:themeColor="text1"/>
                <w:sz w:val="21"/>
                <w:szCs w:val="21"/>
              </w:rPr>
              <w:t>Nepieciešamo biroja programmatūras nodrošinājumu iekārtas vadībai piedāvājumā nav jāiekļauj, jo tiks centralizēti gādāts Elektronisko iepirkumu sistēmā (EIS) šī projekta ietvaros.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b/>
                <w:snapToGrid w:val="0"/>
                <w:color w:val="000000"/>
              </w:rPr>
              <w:t>8.</w:t>
            </w:r>
          </w:p>
        </w:tc>
        <w:tc>
          <w:tcPr>
            <w:tcW w:w="6431"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
                <w:bCs/>
                <w:iCs/>
              </w:rPr>
              <w:t>PĀRVIETOJAMA IEKĀRTA STRAUMES ĀTRUMA NOTEIKŠANAI TEKOŠĀ ŪDENĪ</w:t>
            </w:r>
            <w:r w:rsidRPr="00B3189C">
              <w:rPr>
                <w:rFonts w:ascii="Times New Roman" w:hAnsi="Times New Roman"/>
                <w:b/>
                <w:bCs/>
              </w:rPr>
              <w:t xml:space="preserve"> – 1 gab.</w:t>
            </w:r>
          </w:p>
        </w:tc>
        <w:tc>
          <w:tcPr>
            <w:tcW w:w="2977" w:type="dxa"/>
            <w:tcBorders>
              <w:top w:val="single" w:sz="4" w:space="0" w:color="auto"/>
              <w:left w:val="single" w:sz="4" w:space="0" w:color="auto"/>
              <w:right w:val="single" w:sz="4" w:space="0" w:color="auto"/>
            </w:tcBorders>
            <w:shd w:val="clear" w:color="auto" w:fill="FFFFCC"/>
          </w:tcPr>
          <w:p w:rsidR="00696382" w:rsidRPr="007223C0" w:rsidRDefault="00696382" w:rsidP="007D56B2">
            <w:pPr>
              <w:spacing w:after="0" w:line="240" w:lineRule="auto"/>
              <w:jc w:val="center"/>
              <w:rPr>
                <w:rFonts w:ascii="Times New Roman" w:hAnsi="Times New Roman"/>
                <w:i/>
                <w:sz w:val="20"/>
                <w:szCs w:val="20"/>
              </w:rPr>
            </w:pPr>
            <w:r w:rsidRPr="007223C0">
              <w:rPr>
                <w:rFonts w:ascii="Times New Roman" w:hAnsi="Times New Roman"/>
                <w:i/>
                <w:sz w:val="20"/>
                <w:szCs w:val="20"/>
              </w:rPr>
              <w:t>Ražotājs, modeļa nosaukums,</w:t>
            </w:r>
          </w:p>
          <w:p w:rsidR="00696382" w:rsidRPr="007223C0" w:rsidRDefault="00696382" w:rsidP="007D56B2">
            <w:pPr>
              <w:autoSpaceDE w:val="0"/>
              <w:autoSpaceDN w:val="0"/>
              <w:adjustRightInd w:val="0"/>
              <w:spacing w:after="0" w:line="240" w:lineRule="auto"/>
              <w:jc w:val="center"/>
              <w:rPr>
                <w:rFonts w:ascii="Times New Roman" w:eastAsia="SimSun" w:hAnsi="Times New Roman"/>
                <w:sz w:val="20"/>
                <w:szCs w:val="20"/>
                <w:highlight w:val="yellow"/>
                <w:lang w:eastAsia="zh-CN"/>
              </w:rPr>
            </w:pPr>
            <w:r w:rsidRPr="007223C0">
              <w:rPr>
                <w:rFonts w:ascii="Times New Roman" w:hAnsi="Times New Roman"/>
                <w:i/>
                <w:sz w:val="20"/>
                <w:szCs w:val="20"/>
              </w:rPr>
              <w:t>modeļa apraksts *.</w:t>
            </w:r>
            <w:proofErr w:type="spellStart"/>
            <w:r w:rsidRPr="007223C0">
              <w:rPr>
                <w:rFonts w:ascii="Times New Roman" w:hAnsi="Times New Roman"/>
                <w:i/>
                <w:sz w:val="20"/>
                <w:szCs w:val="20"/>
              </w:rPr>
              <w:t>pdf</w:t>
            </w:r>
            <w:proofErr w:type="spellEnd"/>
            <w:r w:rsidRPr="007223C0">
              <w:rPr>
                <w:rFonts w:ascii="Times New Roman" w:hAnsi="Times New Roman"/>
                <w:i/>
                <w:sz w:val="20"/>
                <w:szCs w:val="20"/>
              </w:rPr>
              <w:t xml:space="preserve"> formātā vai Internet vietnē</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Sastāv</w:t>
            </w:r>
            <w:proofErr w:type="gramStart"/>
            <w:r w:rsidRPr="00B3189C">
              <w:rPr>
                <w:rFonts w:ascii="Times New Roman" w:hAnsi="Times New Roman"/>
                <w:bCs/>
                <w:iCs/>
              </w:rPr>
              <w:t xml:space="preserve">  </w:t>
            </w:r>
            <w:proofErr w:type="gramEnd"/>
            <w:r w:rsidRPr="00B3189C">
              <w:rPr>
                <w:rFonts w:ascii="Times New Roman" w:hAnsi="Times New Roman"/>
                <w:bCs/>
                <w:iCs/>
              </w:rPr>
              <w:t xml:space="preserve">no </w:t>
            </w:r>
            <w:proofErr w:type="spellStart"/>
            <w:r w:rsidRPr="00B3189C">
              <w:rPr>
                <w:rFonts w:ascii="Times New Roman" w:hAnsi="Times New Roman"/>
                <w:bCs/>
                <w:iCs/>
              </w:rPr>
              <w:t>hidrometriskas</w:t>
            </w:r>
            <w:proofErr w:type="spellEnd"/>
            <w:r w:rsidRPr="00B3189C">
              <w:rPr>
                <w:rFonts w:ascii="Times New Roman" w:hAnsi="Times New Roman"/>
                <w:bCs/>
                <w:iCs/>
              </w:rPr>
              <w:t xml:space="preserve"> lāpstiņas, teleskopiska stieņa un </w:t>
            </w:r>
            <w:proofErr w:type="spellStart"/>
            <w:r w:rsidRPr="00B3189C">
              <w:rPr>
                <w:rFonts w:ascii="Times New Roman" w:hAnsi="Times New Roman"/>
                <w:bCs/>
                <w:iCs/>
              </w:rPr>
              <w:t>mitrumizturīga</w:t>
            </w:r>
            <w:proofErr w:type="spellEnd"/>
            <w:r w:rsidRPr="00B3189C">
              <w:rPr>
                <w:rFonts w:ascii="Times New Roman" w:hAnsi="Times New Roman"/>
                <w:bCs/>
                <w:iCs/>
              </w:rPr>
              <w:t xml:space="preserve"> rokas termināla</w:t>
            </w:r>
          </w:p>
        </w:tc>
        <w:tc>
          <w:tcPr>
            <w:tcW w:w="2977" w:type="dxa"/>
            <w:tcBorders>
              <w:top w:val="single" w:sz="4" w:space="0" w:color="auto"/>
              <w:left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96382" w:rsidRPr="006F33B5" w:rsidRDefault="00696382" w:rsidP="007D56B2">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Rokas terminālī tiek uzrādīti un uzglabāti mērījumu rezultāti</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Iespēja pārnest saglabātos mērījumu rezultātus uz datoru</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8.4.</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Rokas termināla aizsardzības klase vismaz IP65</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8.5.</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Stieņa garums: vismaz 420 cm</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highlight w:val="yellow"/>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8.6.</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Veic mērījumus vismaz diapazonā no 0.15 līdz 5 m/s</w:t>
            </w:r>
          </w:p>
        </w:tc>
        <w:tc>
          <w:tcPr>
            <w:tcW w:w="2977" w:type="dxa"/>
            <w:tcBorders>
              <w:top w:val="single" w:sz="4" w:space="0" w:color="auto"/>
              <w:left w:val="single" w:sz="4" w:space="0" w:color="auto"/>
              <w:right w:val="single" w:sz="4" w:space="0" w:color="auto"/>
            </w:tcBorders>
          </w:tcPr>
          <w:p w:rsidR="00696382" w:rsidRPr="00B3189C" w:rsidRDefault="00696382" w:rsidP="007D56B2">
            <w:pPr>
              <w:autoSpaceDE w:val="0"/>
              <w:autoSpaceDN w:val="0"/>
              <w:adjustRightInd w:val="0"/>
              <w:spacing w:after="0" w:line="240" w:lineRule="auto"/>
              <w:ind w:left="677"/>
              <w:rPr>
                <w:rFonts w:ascii="Times New Roman" w:eastAsia="SimSun" w:hAnsi="Times New Roman"/>
                <w:lang w:eastAsia="zh-CN"/>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b/>
                <w:snapToGrid w:val="0"/>
                <w:color w:val="000000"/>
              </w:rPr>
            </w:pPr>
            <w:r w:rsidRPr="00B3189C">
              <w:rPr>
                <w:rFonts w:ascii="Times New Roman" w:hAnsi="Times New Roman"/>
                <w:snapToGrid w:val="0"/>
              </w:rPr>
              <w:t>8.7.</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ind w:left="34"/>
              <w:rPr>
                <w:rFonts w:ascii="Times New Roman" w:hAnsi="Times New Roman"/>
                <w:b/>
                <w:lang w:val="fr-FR"/>
              </w:rPr>
            </w:pPr>
            <w:r w:rsidRPr="00B3189C">
              <w:rPr>
                <w:rFonts w:ascii="Times New Roman" w:hAnsi="Times New Roman"/>
                <w:bCs/>
                <w:iCs/>
              </w:rPr>
              <w:t>Izšķirtspēja ne sliktāka kā 0.02 m/s</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8.8.</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Precizitāte ne sliktāka kā ±1% (pie 0.50 ... 5.00 m/s)</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8.9.</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Darbojas vides temperatūrā vismaz no 0°C līdz +40°C</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8.10.</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ind w:left="35"/>
              <w:rPr>
                <w:rFonts w:ascii="Times New Roman" w:hAnsi="Times New Roman"/>
                <w:b/>
                <w:bCs/>
              </w:rPr>
            </w:pPr>
            <w:r w:rsidRPr="00B3189C">
              <w:rPr>
                <w:rFonts w:ascii="Times New Roman" w:hAnsi="Times New Roman"/>
                <w:bCs/>
                <w:iCs/>
              </w:rPr>
              <w:t xml:space="preserve">Mērierīces galvu regulējama ±90° leņķī </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8.11.</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Cs/>
                <w:iCs/>
              </w:rPr>
            </w:pPr>
            <w:r w:rsidRPr="00B3189C">
              <w:rPr>
                <w:rFonts w:ascii="Times New Roman" w:hAnsi="Times New Roman"/>
                <w:bCs/>
                <w:iCs/>
              </w:rPr>
              <w:t>Mērījuma cikls – līdz 15s</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8.12.</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Datu uzglabāšana: atmiņa vismaz 1,000,000 mērījumiem</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8.13.</w:t>
            </w:r>
          </w:p>
        </w:tc>
        <w:tc>
          <w:tcPr>
            <w:tcW w:w="6431" w:type="dxa"/>
            <w:tcBorders>
              <w:top w:val="single" w:sz="4" w:space="0" w:color="auto"/>
              <w:left w:val="single" w:sz="4" w:space="0" w:color="auto"/>
              <w:right w:val="single" w:sz="4" w:space="0" w:color="auto"/>
            </w:tcBorders>
            <w:shd w:val="clear" w:color="auto" w:fill="auto"/>
            <w:vAlign w:val="center"/>
          </w:tcPr>
          <w:p w:rsidR="00696382" w:rsidRPr="00B3189C" w:rsidRDefault="00696382" w:rsidP="007D56B2">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Programma datu saglabāšanai un apstrādei</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8.14</w:t>
            </w:r>
          </w:p>
        </w:tc>
        <w:tc>
          <w:tcPr>
            <w:tcW w:w="6431" w:type="dxa"/>
            <w:tcBorders>
              <w:top w:val="single" w:sz="4" w:space="0" w:color="auto"/>
              <w:left w:val="single" w:sz="4" w:space="0" w:color="auto"/>
              <w:right w:val="single" w:sz="4" w:space="0" w:color="auto"/>
            </w:tcBorders>
            <w:shd w:val="clear" w:color="auto" w:fill="auto"/>
            <w:vAlign w:val="center"/>
          </w:tcPr>
          <w:p w:rsidR="00696382" w:rsidRPr="00800B70" w:rsidRDefault="00696382" w:rsidP="007D56B2">
            <w:pPr>
              <w:pStyle w:val="ListParagraph"/>
              <w:spacing w:after="0" w:line="240" w:lineRule="auto"/>
              <w:ind w:left="35"/>
              <w:rPr>
                <w:rFonts w:ascii="Times New Roman" w:eastAsia="Arial Unicode MS" w:hAnsi="Times New Roman"/>
                <w:sz w:val="22"/>
                <w:szCs w:val="22"/>
              </w:rPr>
            </w:pPr>
            <w:r w:rsidRPr="00800B70">
              <w:rPr>
                <w:rFonts w:ascii="Times New Roman" w:hAnsi="Times New Roman"/>
                <w:bCs/>
                <w:iCs/>
                <w:sz w:val="22"/>
                <w:szCs w:val="22"/>
              </w:rPr>
              <w:t>EC marka</w:t>
            </w:r>
          </w:p>
        </w:tc>
        <w:tc>
          <w:tcPr>
            <w:tcW w:w="2977" w:type="dxa"/>
            <w:tcBorders>
              <w:top w:val="single" w:sz="4" w:space="0" w:color="auto"/>
              <w:left w:val="single" w:sz="4" w:space="0" w:color="auto"/>
              <w:right w:val="single" w:sz="4" w:space="0" w:color="auto"/>
            </w:tcBorders>
          </w:tcPr>
          <w:p w:rsidR="00696382" w:rsidRPr="00B3189C" w:rsidRDefault="00696382" w:rsidP="007D56B2">
            <w:pPr>
              <w:spacing w:after="0" w:line="240" w:lineRule="auto"/>
              <w:jc w:val="center"/>
              <w:rPr>
                <w:rFonts w:ascii="Times New Roman" w:hAnsi="Times New Roman"/>
                <w:i/>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color w:val="000000"/>
              </w:rPr>
              <w:t>8.15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
                <w:sz w:val="22"/>
                <w:szCs w:val="22"/>
              </w:rPr>
              <w:t>Garantijas laiks</w:t>
            </w:r>
            <w:r w:rsidRPr="00B3189C">
              <w:rPr>
                <w:rFonts w:ascii="Times New Roman" w:hAnsi="Times New Roman"/>
                <w:sz w:val="22"/>
                <w:szCs w:val="22"/>
              </w:rPr>
              <w:t>: vismaz 3 gadi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0"/>
                <w:szCs w:val="20"/>
              </w:rPr>
            </w:pPr>
            <w:r w:rsidRPr="006F33B5">
              <w:rPr>
                <w:rFonts w:ascii="Times New Roman" w:hAnsi="Times New Roman"/>
                <w:i/>
                <w:snapToGrid w:val="0"/>
                <w:sz w:val="20"/>
                <w:szCs w:val="20"/>
              </w:rPr>
              <w:t xml:space="preserve">Pretendenta piedāvātais </w:t>
            </w:r>
          </w:p>
          <w:p w:rsidR="00696382" w:rsidRPr="006F33B5" w:rsidRDefault="00696382" w:rsidP="007D56B2">
            <w:pPr>
              <w:spacing w:after="0" w:line="240" w:lineRule="auto"/>
              <w:jc w:val="center"/>
              <w:rPr>
                <w:rFonts w:ascii="Times New Roman" w:hAnsi="Times New Roman"/>
                <w:i/>
                <w:sz w:val="20"/>
                <w:szCs w:val="20"/>
              </w:rPr>
            </w:pPr>
            <w:r w:rsidRPr="006F33B5">
              <w:rPr>
                <w:rFonts w:ascii="Times New Roman" w:hAnsi="Times New Roman"/>
                <w:i/>
                <w:snapToGrid w:val="0"/>
                <w:sz w:val="20"/>
                <w:szCs w:val="20"/>
              </w:rPr>
              <w:t>garantijas laiks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color w:val="000000"/>
              </w:rPr>
            </w:pPr>
            <w:r w:rsidRPr="00B3189C">
              <w:rPr>
                <w:rFonts w:ascii="Times New Roman" w:hAnsi="Times New Roman"/>
                <w:b/>
                <w:snapToGrid w:val="0"/>
                <w:color w:val="000000"/>
              </w:rPr>
              <w:t>9.</w:t>
            </w:r>
          </w:p>
        </w:tc>
        <w:tc>
          <w:tcPr>
            <w:tcW w:w="6431"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pStyle w:val="BodyTextIndent3"/>
              <w:spacing w:after="0"/>
              <w:ind w:left="98"/>
              <w:jc w:val="both"/>
              <w:rPr>
                <w:bCs/>
                <w:sz w:val="22"/>
                <w:szCs w:val="22"/>
              </w:rPr>
            </w:pPr>
            <w:r w:rsidRPr="00B3189C">
              <w:rPr>
                <w:b/>
                <w:bCs/>
                <w:sz w:val="22"/>
                <w:szCs w:val="22"/>
                <w:lang w:eastAsia="en-GB"/>
              </w:rPr>
              <w:t>ŪDENS SŪKNIS URBUMOS – 2 gab.</w:t>
            </w:r>
          </w:p>
        </w:tc>
        <w:tc>
          <w:tcPr>
            <w:tcW w:w="2977"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r w:rsidRPr="00B3189C">
              <w:rPr>
                <w:rFonts w:ascii="Times New Roman" w:eastAsia="Times New Roman" w:hAnsi="Times New Roman"/>
                <w:snapToGrid w:val="0"/>
                <w:color w:val="000000"/>
                <w:lang w:eastAsia="lv-LV"/>
              </w:rPr>
              <w:t xml:space="preserve">Ražotājs: _______, </w:t>
            </w:r>
          </w:p>
          <w:p w:rsidR="00696382" w:rsidRPr="006F33B5" w:rsidRDefault="00696382" w:rsidP="007D56B2">
            <w:pPr>
              <w:pStyle w:val="ListParagraph"/>
              <w:tabs>
                <w:tab w:val="left" w:pos="2859"/>
              </w:tabs>
              <w:snapToGrid w:val="0"/>
              <w:spacing w:after="0" w:line="240" w:lineRule="auto"/>
              <w:ind w:left="0"/>
              <w:rPr>
                <w:rFonts w:ascii="Times New Roman" w:eastAsia="Times New Roman" w:hAnsi="Times New Roman"/>
                <w:snapToGrid w:val="0"/>
                <w:color w:val="000000"/>
                <w:sz w:val="22"/>
                <w:szCs w:val="22"/>
                <w:lang w:eastAsia="lv-LV"/>
              </w:rPr>
            </w:pPr>
            <w:r w:rsidRPr="00B3189C">
              <w:rPr>
                <w:rFonts w:ascii="Times New Roman" w:eastAsia="Times New Roman" w:hAnsi="Times New Roman"/>
                <w:snapToGrid w:val="0"/>
                <w:color w:val="000000"/>
                <w:sz w:val="22"/>
                <w:szCs w:val="22"/>
                <w:lang w:eastAsia="lv-LV"/>
              </w:rPr>
              <w:t>Modelis: _________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proofErr w:type="spellStart"/>
            <w:r w:rsidRPr="006F33B5">
              <w:rPr>
                <w:rFonts w:ascii="Times New Roman" w:eastAsia="Times New Roman" w:hAnsi="Times New Roman"/>
                <w:bCs/>
                <w:lang w:eastAsia="en-GB"/>
              </w:rPr>
              <w:t>Elektrobarošana</w:t>
            </w:r>
            <w:proofErr w:type="spellEnd"/>
            <w:r w:rsidRPr="006F33B5">
              <w:rPr>
                <w:rFonts w:ascii="Times New Roman" w:eastAsia="Times New Roman" w:hAnsi="Times New Roman"/>
                <w:bCs/>
                <w:lang w:eastAsia="en-GB"/>
              </w:rPr>
              <w:t xml:space="preserve">: </w:t>
            </w:r>
            <w:r w:rsidRPr="006F33B5">
              <w:rPr>
                <w:rFonts w:ascii="Times New Roman" w:hAnsi="Times New Roman"/>
                <w:bCs/>
                <w:lang w:eastAsia="en-GB"/>
              </w:rPr>
              <w:t>12V DC</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96382" w:rsidRPr="006F33B5" w:rsidRDefault="00696382" w:rsidP="007D56B2">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Ārējais diametrs d: n</w:t>
            </w:r>
            <w:r w:rsidRPr="006F33B5">
              <w:rPr>
                <w:rFonts w:ascii="Times New Roman" w:hAnsi="Times New Roman"/>
                <w:bCs/>
                <w:lang w:eastAsia="en-GB"/>
              </w:rPr>
              <w:t>e lielāks kā 45mm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Garums: n</w:t>
            </w:r>
            <w:r w:rsidRPr="006F33B5">
              <w:rPr>
                <w:rFonts w:ascii="Times New Roman" w:hAnsi="Times New Roman"/>
                <w:bCs/>
                <w:lang w:eastAsia="en-GB"/>
              </w:rPr>
              <w:t>e lielāks kā 300mm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Maksimālais celšanas augstums: n</w:t>
            </w:r>
            <w:r w:rsidRPr="006F33B5">
              <w:rPr>
                <w:rFonts w:ascii="Times New Roman" w:hAnsi="Times New Roman"/>
                <w:bCs/>
                <w:lang w:eastAsia="en-GB"/>
              </w:rPr>
              <w:t>e mazāk kā 18m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Maksimālais sūknēšanas ražīgums: n</w:t>
            </w:r>
            <w:r w:rsidRPr="006F33B5">
              <w:rPr>
                <w:rFonts w:ascii="Times New Roman" w:hAnsi="Times New Roman"/>
                <w:bCs/>
                <w:lang w:eastAsia="en-GB"/>
              </w:rPr>
              <w:t>e mazāk kā 10 L/min</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7223C0" w:rsidRDefault="00696382" w:rsidP="007D56B2">
            <w:pPr>
              <w:spacing w:after="0" w:line="240" w:lineRule="auto"/>
              <w:rPr>
                <w:rFonts w:ascii="Times New Roman" w:hAnsi="Times New Roman"/>
                <w:bCs/>
                <w:sz w:val="21"/>
                <w:szCs w:val="21"/>
                <w:lang w:eastAsia="en-GB"/>
              </w:rPr>
            </w:pPr>
            <w:r w:rsidRPr="007223C0">
              <w:rPr>
                <w:rFonts w:ascii="Times New Roman" w:eastAsia="Times New Roman" w:hAnsi="Times New Roman"/>
                <w:bCs/>
                <w:sz w:val="21"/>
                <w:szCs w:val="21"/>
                <w:lang w:eastAsia="en-GB"/>
              </w:rPr>
              <w:t>Sūknēšanas ražīgums pie ūdens staba augstuma 10m: n</w:t>
            </w:r>
            <w:r w:rsidRPr="007223C0">
              <w:rPr>
                <w:rFonts w:ascii="Times New Roman" w:hAnsi="Times New Roman"/>
                <w:bCs/>
                <w:sz w:val="21"/>
                <w:szCs w:val="21"/>
                <w:lang w:eastAsia="en-GB"/>
              </w:rPr>
              <w:t>e mazāk kā 3.0 L/min</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Korpuss: n</w:t>
            </w:r>
            <w:r w:rsidRPr="006F33B5">
              <w:rPr>
                <w:rFonts w:ascii="Times New Roman" w:hAnsi="Times New Roman"/>
                <w:bCs/>
                <w:lang w:eastAsia="en-GB"/>
              </w:rPr>
              <w:t>o ABS materiāla</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spacing w:after="0" w:line="240" w:lineRule="auto"/>
              <w:rPr>
                <w:rFonts w:ascii="Times New Roman" w:hAnsi="Times New Roman"/>
                <w:bCs/>
                <w:lang w:eastAsia="en-GB"/>
              </w:rPr>
            </w:pPr>
            <w:r w:rsidRPr="006F33B5">
              <w:rPr>
                <w:rFonts w:ascii="Times New Roman" w:eastAsia="Times New Roman" w:hAnsi="Times New Roman"/>
                <w:bCs/>
                <w:lang w:eastAsia="en-GB"/>
              </w:rPr>
              <w:t>Nepārtrauktas darbības laiks: n</w:t>
            </w:r>
            <w:r w:rsidRPr="006F33B5">
              <w:rPr>
                <w:rFonts w:ascii="Times New Roman" w:hAnsi="Times New Roman"/>
                <w:bCs/>
                <w:lang w:eastAsia="en-GB"/>
              </w:rPr>
              <w:t>e mazāk kā 15 min</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7223C0" w:rsidRDefault="00696382" w:rsidP="007D56B2">
            <w:pPr>
              <w:spacing w:after="0" w:line="240" w:lineRule="auto"/>
              <w:rPr>
                <w:rFonts w:ascii="Times New Roman" w:eastAsia="Times New Roman" w:hAnsi="Times New Roman"/>
                <w:bCs/>
                <w:sz w:val="21"/>
                <w:szCs w:val="21"/>
                <w:lang w:eastAsia="en-GB"/>
              </w:rPr>
            </w:pPr>
            <w:r w:rsidRPr="007223C0">
              <w:rPr>
                <w:rFonts w:ascii="Times New Roman" w:eastAsia="Times New Roman" w:hAnsi="Times New Roman"/>
                <w:bCs/>
                <w:sz w:val="21"/>
                <w:szCs w:val="21"/>
                <w:lang w:eastAsia="en-GB"/>
              </w:rPr>
              <w:t>Komplektācijā plastmasas caurule, elektrības kabelis vismaz 20m ar spailēm pievienošanai pie akumulatora baterijas.</w:t>
            </w:r>
          </w:p>
          <w:p w:rsidR="00696382" w:rsidRPr="007223C0" w:rsidRDefault="00696382" w:rsidP="007D56B2">
            <w:pPr>
              <w:pStyle w:val="BodyTextIndent3"/>
              <w:spacing w:after="0"/>
              <w:ind w:left="0"/>
              <w:jc w:val="both"/>
              <w:rPr>
                <w:bCs/>
                <w:sz w:val="21"/>
                <w:szCs w:val="21"/>
                <w:lang w:eastAsia="en-GB"/>
              </w:rPr>
            </w:pPr>
            <w:r w:rsidRPr="007223C0">
              <w:rPr>
                <w:bCs/>
                <w:sz w:val="21"/>
                <w:szCs w:val="21"/>
                <w:lang w:eastAsia="en-GB"/>
              </w:rPr>
              <w:t>Akumulatora baterija 12V DC 9Ah</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9.10.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7D56B2">
            <w:pPr>
              <w:pStyle w:val="BodyTextIndent3"/>
              <w:spacing w:after="0"/>
              <w:ind w:left="0"/>
              <w:jc w:val="both"/>
              <w:rPr>
                <w:bCs/>
                <w:sz w:val="22"/>
                <w:szCs w:val="22"/>
                <w:lang w:eastAsia="en-GB"/>
              </w:rPr>
            </w:pPr>
            <w:r w:rsidRPr="006F33B5">
              <w:rPr>
                <w:rFonts w:eastAsia="SimSun"/>
                <w:b/>
                <w:sz w:val="22"/>
                <w:szCs w:val="22"/>
                <w:lang w:eastAsia="zh-CN"/>
              </w:rPr>
              <w:t>Garantijas laiks</w:t>
            </w:r>
            <w:r w:rsidRPr="006F33B5">
              <w:rPr>
                <w:rFonts w:eastAsia="SimSun"/>
                <w:sz w:val="22"/>
                <w:szCs w:val="22"/>
                <w:lang w:eastAsia="zh-CN"/>
              </w:rPr>
              <w:t>: ne mazāk kā 2 gadi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0"/>
                <w:szCs w:val="20"/>
              </w:rPr>
            </w:pPr>
            <w:r w:rsidRPr="006F33B5">
              <w:rPr>
                <w:rFonts w:ascii="Times New Roman" w:hAnsi="Times New Roman"/>
                <w:i/>
                <w:snapToGrid w:val="0"/>
                <w:sz w:val="20"/>
                <w:szCs w:val="20"/>
              </w:rPr>
              <w:t xml:space="preserve">Pretendenta piedāvātais </w:t>
            </w:r>
          </w:p>
          <w:p w:rsidR="00696382" w:rsidRPr="006F33B5" w:rsidRDefault="00696382" w:rsidP="007D56B2">
            <w:pPr>
              <w:spacing w:after="0" w:line="240" w:lineRule="auto"/>
              <w:jc w:val="center"/>
              <w:rPr>
                <w:rFonts w:ascii="Times New Roman" w:hAnsi="Times New Roman"/>
                <w:i/>
                <w:sz w:val="20"/>
                <w:szCs w:val="20"/>
              </w:rPr>
            </w:pPr>
            <w:r w:rsidRPr="006F33B5">
              <w:rPr>
                <w:rFonts w:ascii="Times New Roman" w:hAnsi="Times New Roman"/>
                <w:i/>
                <w:snapToGrid w:val="0"/>
                <w:sz w:val="20"/>
                <w:szCs w:val="20"/>
              </w:rPr>
              <w:t>garantijas laiks</w:t>
            </w:r>
          </w:p>
        </w:tc>
      </w:tr>
      <w:tr w:rsidR="00696382" w:rsidRPr="00B3189C" w:rsidTr="007D56B2">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rPr>
              <w:t>10.</w:t>
            </w:r>
          </w:p>
        </w:tc>
        <w:tc>
          <w:tcPr>
            <w:tcW w:w="6431" w:type="dxa"/>
            <w:tcBorders>
              <w:top w:val="single" w:sz="4" w:space="0" w:color="auto"/>
              <w:left w:val="single" w:sz="4" w:space="0" w:color="auto"/>
              <w:right w:val="single" w:sz="4" w:space="0" w:color="auto"/>
            </w:tcBorders>
            <w:shd w:val="clear" w:color="auto" w:fill="FFFFCC"/>
            <w:vAlign w:val="center"/>
          </w:tcPr>
          <w:p w:rsidR="00696382" w:rsidRPr="00800B70" w:rsidRDefault="00696382" w:rsidP="007D56B2">
            <w:pPr>
              <w:pStyle w:val="BodyTextIndent3"/>
              <w:spacing w:after="0"/>
              <w:ind w:left="98"/>
              <w:jc w:val="both"/>
              <w:rPr>
                <w:bCs/>
                <w:sz w:val="22"/>
                <w:szCs w:val="22"/>
                <w:lang w:val="lv-LV"/>
              </w:rPr>
            </w:pPr>
            <w:r w:rsidRPr="00B3189C">
              <w:rPr>
                <w:b/>
                <w:bCs/>
                <w:iCs/>
                <w:sz w:val="22"/>
                <w:szCs w:val="22"/>
              </w:rPr>
              <w:t>MITRUMA MĒRĪTĀJS GRUNTĪM</w:t>
            </w:r>
            <w:r>
              <w:rPr>
                <w:b/>
                <w:bCs/>
                <w:iCs/>
                <w:sz w:val="22"/>
                <w:szCs w:val="22"/>
                <w:lang w:val="lv-LV"/>
              </w:rPr>
              <w:t xml:space="preserve"> – 1 komplekts.</w:t>
            </w:r>
          </w:p>
        </w:tc>
        <w:tc>
          <w:tcPr>
            <w:tcW w:w="2977" w:type="dxa"/>
            <w:tcBorders>
              <w:top w:val="single" w:sz="4" w:space="0" w:color="auto"/>
              <w:left w:val="single" w:sz="4" w:space="0" w:color="auto"/>
              <w:right w:val="single" w:sz="4" w:space="0" w:color="auto"/>
            </w:tcBorders>
            <w:shd w:val="clear" w:color="auto" w:fill="FFFFCC"/>
            <w:vAlign w:val="center"/>
          </w:tcPr>
          <w:p w:rsidR="00696382" w:rsidRPr="00B3189C" w:rsidRDefault="00696382" w:rsidP="007D56B2">
            <w:pPr>
              <w:spacing w:after="0" w:line="240" w:lineRule="auto"/>
              <w:rPr>
                <w:rFonts w:ascii="Times New Roman" w:eastAsia="Times New Roman" w:hAnsi="Times New Roman"/>
                <w:snapToGrid w:val="0"/>
                <w:color w:val="000000"/>
                <w:lang w:eastAsia="lv-LV"/>
              </w:rPr>
            </w:pPr>
            <w:r w:rsidRPr="00B3189C">
              <w:rPr>
                <w:rFonts w:ascii="Times New Roman" w:eastAsia="Times New Roman" w:hAnsi="Times New Roman"/>
                <w:snapToGrid w:val="0"/>
                <w:color w:val="000000"/>
                <w:lang w:eastAsia="lv-LV"/>
              </w:rPr>
              <w:t xml:space="preserve">Ražotājs: _______, </w:t>
            </w:r>
          </w:p>
          <w:p w:rsidR="00696382" w:rsidRPr="002C7543" w:rsidRDefault="00696382" w:rsidP="007D56B2">
            <w:pPr>
              <w:pStyle w:val="ListParagraph"/>
              <w:tabs>
                <w:tab w:val="left" w:pos="2859"/>
              </w:tabs>
              <w:snapToGrid w:val="0"/>
              <w:spacing w:after="0" w:line="240" w:lineRule="auto"/>
              <w:ind w:left="0"/>
              <w:rPr>
                <w:rFonts w:ascii="Times New Roman" w:eastAsia="Times New Roman" w:hAnsi="Times New Roman"/>
                <w:snapToGrid w:val="0"/>
                <w:color w:val="000000"/>
                <w:sz w:val="22"/>
                <w:szCs w:val="22"/>
                <w:lang w:val="lv-LV" w:eastAsia="lv-LV"/>
              </w:rPr>
            </w:pPr>
            <w:r>
              <w:rPr>
                <w:rFonts w:ascii="Times New Roman" w:eastAsia="Times New Roman" w:hAnsi="Times New Roman"/>
                <w:snapToGrid w:val="0"/>
                <w:color w:val="000000"/>
                <w:sz w:val="22"/>
                <w:szCs w:val="22"/>
                <w:lang w:eastAsia="lv-LV"/>
              </w:rPr>
              <w:t>Modelis: _________</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10.1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bCs/>
                <w:iCs/>
              </w:rPr>
            </w:pPr>
            <w:r w:rsidRPr="00B3189C">
              <w:rPr>
                <w:rFonts w:ascii="Times New Roman" w:hAnsi="Times New Roman"/>
                <w:b/>
                <w:bCs/>
                <w:iCs/>
              </w:rPr>
              <w:t>Sensors: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Mērīšana dziļumā līdz 1m, vismaz 6 dažādos līmeņos, Minimālais solis vismaz 10cm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6F33B5" w:rsidRDefault="00696382" w:rsidP="007D56B2">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96382" w:rsidRPr="006F33B5" w:rsidRDefault="00696382" w:rsidP="007D56B2">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Pr>
                <w:rFonts w:ascii="Times New Roman" w:hAnsi="Times New Roman"/>
                <w:bCs/>
                <w:iCs/>
                <w:sz w:val="22"/>
                <w:szCs w:val="22"/>
              </w:rPr>
              <w:t>Precizitāte n</w:t>
            </w:r>
            <w:r w:rsidRPr="006F33B5">
              <w:rPr>
                <w:rFonts w:ascii="Times New Roman" w:hAnsi="Times New Roman"/>
                <w:bCs/>
                <w:iCs/>
                <w:sz w:val="22"/>
                <w:szCs w:val="22"/>
              </w:rPr>
              <w:t>e sliktāk kā 4%</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Mērījumu temperatūras diapazons 0 - 40</w:t>
            </w:r>
            <w:r w:rsidRPr="006F33B5">
              <w:rPr>
                <w:rFonts w:ascii="Times New Roman" w:hAnsi="Times New Roman"/>
                <w:bCs/>
                <w:iCs/>
                <w:sz w:val="22"/>
                <w:szCs w:val="22"/>
                <w:vertAlign w:val="superscript"/>
              </w:rPr>
              <w:t>0</w:t>
            </w:r>
            <w:r w:rsidRPr="006F33B5">
              <w:rPr>
                <w:rFonts w:ascii="Times New Roman" w:hAnsi="Times New Roman"/>
                <w:bCs/>
                <w:iCs/>
                <w:sz w:val="22"/>
                <w:szCs w:val="22"/>
              </w:rPr>
              <w:t>C</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 xml:space="preserve">Piemērots mērījumiem arī sasāļotās gruntīs diapazons vismaz 50 - 400 </w:t>
            </w:r>
            <w:proofErr w:type="spellStart"/>
            <w:r w:rsidRPr="006F33B5">
              <w:rPr>
                <w:rFonts w:ascii="Times New Roman" w:hAnsi="Times New Roman"/>
                <w:bCs/>
                <w:iCs/>
                <w:sz w:val="22"/>
                <w:szCs w:val="22"/>
              </w:rPr>
              <w:t>mS.m</w:t>
            </w:r>
            <w:r w:rsidRPr="006F33B5">
              <w:rPr>
                <w:rFonts w:ascii="Times New Roman" w:hAnsi="Times New Roman"/>
                <w:bCs/>
                <w:iCs/>
                <w:sz w:val="22"/>
                <w:szCs w:val="22"/>
                <w:vertAlign w:val="superscript"/>
              </w:rPr>
              <w:t>-1</w:t>
            </w:r>
            <w:proofErr w:type="spellEnd"/>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ne vairāk kā 1.5kg</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800B70">
              <w:rPr>
                <w:rFonts w:ascii="Times New Roman" w:hAnsi="Times New Roman"/>
                <w:bCs/>
                <w:iCs/>
                <w:sz w:val="22"/>
                <w:szCs w:val="22"/>
              </w:rPr>
              <w:t xml:space="preserve">Vismaz </w:t>
            </w:r>
            <w:r w:rsidRPr="006F33B5">
              <w:rPr>
                <w:rFonts w:ascii="Times New Roman" w:hAnsi="Times New Roman"/>
                <w:bCs/>
                <w:iCs/>
                <w:sz w:val="22"/>
                <w:szCs w:val="22"/>
              </w:rPr>
              <w:t>IP67</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Apvalkcaurules papildus kontakta nodrošināšanai ar grunti – 10 gab.</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49"/>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Sensora instalācijas aprīkojums gruntīs, komplekts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10.2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bCs/>
                <w:iCs/>
              </w:rPr>
            </w:pPr>
            <w:r w:rsidRPr="00B3189C">
              <w:rPr>
                <w:rFonts w:ascii="Times New Roman" w:hAnsi="Times New Roman"/>
                <w:b/>
                <w:bCs/>
                <w:iCs/>
              </w:rPr>
              <w:t>Datu uzkrājējs: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Vismaz 15 mērījumiem</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Vismaz IP67</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Interfeiss RS232</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Pr>
                <w:rFonts w:ascii="Times New Roman" w:hAnsi="Times New Roman"/>
                <w:bCs/>
                <w:iCs/>
                <w:sz w:val="22"/>
                <w:szCs w:val="22"/>
              </w:rPr>
              <w:t>Precizitāte n</w:t>
            </w:r>
            <w:r w:rsidRPr="006F33B5">
              <w:rPr>
                <w:rFonts w:ascii="Times New Roman" w:hAnsi="Times New Roman"/>
                <w:bCs/>
                <w:iCs/>
                <w:sz w:val="22"/>
                <w:szCs w:val="22"/>
              </w:rPr>
              <w:t>e sliktāk kā ±0.3% ±0.3mV</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Pr>
                <w:rFonts w:ascii="Times New Roman" w:hAnsi="Times New Roman"/>
                <w:bCs/>
                <w:iCs/>
                <w:sz w:val="22"/>
                <w:szCs w:val="22"/>
              </w:rPr>
              <w:t>Barošana n</w:t>
            </w:r>
            <w:r w:rsidRPr="006F33B5">
              <w:rPr>
                <w:rFonts w:ascii="Times New Roman" w:hAnsi="Times New Roman"/>
                <w:bCs/>
                <w:iCs/>
                <w:sz w:val="22"/>
                <w:szCs w:val="22"/>
              </w:rPr>
              <w:t>o AA tipa baterijām vai 10-15V DC pieslēgums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 xml:space="preserve">Gaismas indikācija uz priekšējā paneļa vai notiek datu ielasīšana </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Darbības temperatūras diapazons Vismaz 0 - 40</w:t>
            </w:r>
            <w:r w:rsidRPr="006F33B5">
              <w:rPr>
                <w:rFonts w:ascii="Times New Roman" w:hAnsi="Times New Roman"/>
                <w:bCs/>
                <w:iCs/>
                <w:sz w:val="22"/>
                <w:szCs w:val="22"/>
                <w:vertAlign w:val="superscript"/>
              </w:rPr>
              <w:t>0</w:t>
            </w:r>
            <w:r w:rsidRPr="006F33B5">
              <w:rPr>
                <w:rFonts w:ascii="Times New Roman" w:hAnsi="Times New Roman"/>
                <w:bCs/>
                <w:iCs/>
                <w:sz w:val="22"/>
                <w:szCs w:val="22"/>
              </w:rPr>
              <w:t>C</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0"/>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Atdalāms kabelis no sensora</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10.3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rPr>
                <w:rFonts w:ascii="Times New Roman" w:hAnsi="Times New Roman"/>
                <w:b/>
                <w:bCs/>
                <w:iCs/>
              </w:rPr>
            </w:pPr>
            <w:r w:rsidRPr="00B3189C">
              <w:rPr>
                <w:rFonts w:ascii="Times New Roman" w:hAnsi="Times New Roman"/>
                <w:b/>
                <w:bCs/>
                <w:iCs/>
              </w:rPr>
              <w:t>Mērinstruments</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Mērinstruments datu nolasīšanai uz vietas kā arī ar datu uzkrāšanas funkciju</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Pr>
                <w:rFonts w:ascii="Times New Roman" w:hAnsi="Times New Roman"/>
                <w:bCs/>
                <w:iCs/>
                <w:sz w:val="22"/>
                <w:szCs w:val="22"/>
              </w:rPr>
              <w:t>Atmiņa v</w:t>
            </w:r>
            <w:r w:rsidRPr="006F33B5">
              <w:rPr>
                <w:rFonts w:ascii="Times New Roman" w:hAnsi="Times New Roman"/>
                <w:bCs/>
                <w:iCs/>
                <w:sz w:val="22"/>
                <w:szCs w:val="22"/>
              </w:rPr>
              <w:t>ismaz 1000 mērījumiem</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Pr>
                <w:rFonts w:ascii="Times New Roman" w:hAnsi="Times New Roman"/>
                <w:bCs/>
                <w:iCs/>
                <w:sz w:val="22"/>
                <w:szCs w:val="22"/>
              </w:rPr>
              <w:t>Displejs a</w:t>
            </w:r>
            <w:r w:rsidRPr="006F33B5">
              <w:rPr>
                <w:rFonts w:ascii="Times New Roman" w:hAnsi="Times New Roman"/>
                <w:bCs/>
                <w:iCs/>
                <w:sz w:val="22"/>
                <w:szCs w:val="22"/>
              </w:rPr>
              <w:t>r vismaz 2 datu rindām</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Interfeiss RS232</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Vismaz IP54</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F33B5" w:rsidRDefault="00696382" w:rsidP="00BA6C5E">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Darbības temperatūras diapazons 0 – 40</w:t>
            </w:r>
            <w:r w:rsidRPr="006F33B5">
              <w:rPr>
                <w:rFonts w:ascii="Times New Roman" w:hAnsi="Times New Roman"/>
                <w:bCs/>
                <w:iCs/>
                <w:sz w:val="22"/>
                <w:szCs w:val="22"/>
                <w:vertAlign w:val="superscript"/>
              </w:rPr>
              <w:t>0</w:t>
            </w:r>
            <w:r w:rsidRPr="006F33B5">
              <w:rPr>
                <w:rFonts w:ascii="Times New Roman" w:hAnsi="Times New Roman"/>
                <w:bCs/>
                <w:iCs/>
                <w:sz w:val="22"/>
                <w:szCs w:val="22"/>
              </w:rPr>
              <w:t>C</w:t>
            </w:r>
          </w:p>
        </w:tc>
        <w:tc>
          <w:tcPr>
            <w:tcW w:w="2977" w:type="dxa"/>
            <w:tcBorders>
              <w:top w:val="single" w:sz="4" w:space="0" w:color="auto"/>
              <w:left w:val="single" w:sz="4" w:space="0" w:color="auto"/>
              <w:bottom w:val="single" w:sz="4" w:space="0" w:color="auto"/>
              <w:right w:val="single" w:sz="4" w:space="0" w:color="auto"/>
            </w:tcBorders>
          </w:tcPr>
          <w:p w:rsidR="00696382" w:rsidRPr="00B3189C" w:rsidRDefault="00696382" w:rsidP="007D56B2">
            <w:pPr>
              <w:spacing w:after="0" w:line="240" w:lineRule="auto"/>
              <w:rPr>
                <w:rFonts w:ascii="Times New Roman" w:hAnsi="Times New Roman"/>
                <w:bCs/>
                <w:iCs/>
              </w:rPr>
            </w:pPr>
          </w:p>
        </w:tc>
      </w:tr>
      <w:tr w:rsidR="00696382" w:rsidRPr="00B3189C" w:rsidTr="007D56B2">
        <w:trPr>
          <w:trHeight w:val="445"/>
          <w:jc w:val="center"/>
        </w:trPr>
        <w:tc>
          <w:tcPr>
            <w:tcW w:w="853" w:type="dxa"/>
            <w:tcBorders>
              <w:left w:val="single" w:sz="4" w:space="0" w:color="auto"/>
              <w:bottom w:val="single" w:sz="4" w:space="0" w:color="auto"/>
              <w:right w:val="single" w:sz="4" w:space="0" w:color="auto"/>
            </w:tcBorders>
            <w:shd w:val="clear" w:color="auto" w:fill="FFFFCC"/>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b/>
                <w:snapToGrid w:val="0"/>
              </w:rPr>
              <w:t>11.</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B3189C" w:rsidRDefault="00696382" w:rsidP="007D56B2">
            <w:pPr>
              <w:pStyle w:val="BodyTextIndent3"/>
              <w:spacing w:after="0"/>
              <w:ind w:left="98"/>
              <w:jc w:val="both"/>
              <w:rPr>
                <w:bCs/>
                <w:sz w:val="22"/>
                <w:szCs w:val="22"/>
              </w:rPr>
            </w:pPr>
            <w:r w:rsidRPr="00B3189C">
              <w:rPr>
                <w:b/>
                <w:bCs/>
                <w:sz w:val="22"/>
                <w:szCs w:val="22"/>
                <w:lang w:eastAsia="en-GB"/>
              </w:rPr>
              <w:t xml:space="preserve">PAPILDUS PRASĪBAS: </w:t>
            </w:r>
          </w:p>
        </w:tc>
        <w:tc>
          <w:tcPr>
            <w:tcW w:w="2977" w:type="dxa"/>
            <w:tcBorders>
              <w:left w:val="single" w:sz="4" w:space="0" w:color="auto"/>
              <w:right w:val="single" w:sz="4" w:space="0" w:color="auto"/>
            </w:tcBorders>
            <w:shd w:val="clear" w:color="auto" w:fill="FFFFCC"/>
            <w:vAlign w:val="center"/>
          </w:tcPr>
          <w:p w:rsidR="00696382" w:rsidRPr="00B3189C" w:rsidRDefault="00696382" w:rsidP="007D56B2">
            <w:pPr>
              <w:pStyle w:val="ListParagraph"/>
              <w:snapToGrid w:val="0"/>
              <w:spacing w:after="0" w:line="240" w:lineRule="auto"/>
              <w:ind w:left="0"/>
              <w:jc w:val="center"/>
              <w:rPr>
                <w:rFonts w:ascii="Times New Roman" w:hAnsi="Times New Roman"/>
                <w:sz w:val="22"/>
                <w:szCs w:val="22"/>
              </w:rPr>
            </w:pP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color w:val="FF0000"/>
              </w:rPr>
            </w:pPr>
            <w:r w:rsidRPr="00B3189C">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96382" w:rsidRPr="00B3189C" w:rsidRDefault="00696382" w:rsidP="007D56B2">
            <w:pPr>
              <w:suppressAutoHyphens/>
              <w:snapToGrid w:val="0"/>
              <w:spacing w:after="0" w:line="240" w:lineRule="auto"/>
              <w:jc w:val="both"/>
              <w:rPr>
                <w:rFonts w:ascii="Times New Roman" w:hAnsi="Times New Roman"/>
              </w:rPr>
            </w:pPr>
            <w:r w:rsidRPr="00B3189C">
              <w:rPr>
                <w:rFonts w:ascii="Times New Roman" w:hAnsi="Times New Roman"/>
              </w:rPr>
              <w:t>Tehnisko dokumentāciju var iesniegt arī elektroniski CD diskā vai USB zibatmiņā (noformēts atbilstoši nolikuma 1.6.5.punktam).</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pacing w:after="0" w:line="240" w:lineRule="auto"/>
              <w:jc w:val="center"/>
              <w:rPr>
                <w:rFonts w:ascii="Times New Roman" w:hAnsi="Times New Roman"/>
                <w:i/>
                <w:snapToGrid w:val="0"/>
              </w:rPr>
            </w:pPr>
            <w:r w:rsidRPr="00B3189C">
              <w:rPr>
                <w:rFonts w:ascii="Times New Roman" w:hAnsi="Times New Roman"/>
                <w:i/>
              </w:rPr>
              <w:t>Jāiesniedz tehniskā dokumentācija</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jc w:val="both"/>
              <w:rPr>
                <w:rFonts w:ascii="Times New Roman" w:hAnsi="Times New Roman"/>
                <w:i/>
                <w:snapToGrid w:val="0"/>
              </w:rPr>
            </w:pPr>
            <w:r w:rsidRPr="00B3189C">
              <w:rPr>
                <w:rFonts w:ascii="Times New Roman" w:hAnsi="Times New Roman"/>
              </w:rPr>
              <w:t xml:space="preserve">Piegādes laiks: </w:t>
            </w:r>
            <w:r w:rsidRPr="00B571B9">
              <w:rPr>
                <w:rFonts w:ascii="Times New Roman" w:hAnsi="Times New Roman"/>
              </w:rPr>
              <w:t>ne ilgāk kā 2 (divu) mēnešu laikā</w:t>
            </w:r>
            <w:r w:rsidRPr="00B3189C">
              <w:rPr>
                <w:rFonts w:ascii="Times New Roman" w:hAnsi="Times New Roman"/>
              </w:rPr>
              <w:t xml:space="preserve"> no līguma noslēgšanas</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B3189C">
              <w:rPr>
                <w:rFonts w:ascii="Times New Roman" w:eastAsia="Times New Roman" w:hAnsi="Times New Roman"/>
                <w:i/>
                <w:iCs/>
                <w:lang w:eastAsia="ar-SA"/>
              </w:rPr>
              <w:t xml:space="preserve">Pretendenta piedāvātais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B3189C">
              <w:rPr>
                <w:rFonts w:ascii="Times New Roman" w:eastAsia="Times New Roman" w:hAnsi="Times New Roman"/>
                <w:i/>
                <w:iCs/>
                <w:lang w:eastAsia="ar-SA"/>
              </w:rPr>
              <w:t xml:space="preserve">piegādes laiks </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color w:val="000000"/>
                <w:lang w:eastAsia="lv-LV"/>
              </w:rPr>
              <w:t xml:space="preserve">Pretendentam jānodrošina iekārtas piegāde pasūtītāja norādītajā adresē: </w:t>
            </w:r>
            <w:r w:rsidRPr="00C57415">
              <w:rPr>
                <w:rFonts w:ascii="Times New Roman" w:eastAsia="Times New Roman" w:hAnsi="Times New Roman"/>
                <w:color w:val="000000"/>
                <w:lang w:eastAsia="lv-LV"/>
              </w:rPr>
              <w:t>LLU Lauku inženieru fakultāte, Akadēmijas 19, Jelgava, LV-3001.</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B3189C">
              <w:rPr>
                <w:rFonts w:ascii="Times New Roman" w:eastAsia="Times New Roman" w:hAnsi="Times New Roman"/>
                <w:i/>
                <w:iCs/>
                <w:lang w:eastAsia="ar-SA"/>
              </w:rPr>
              <w:t xml:space="preserve">Pretendenta apliecinājums </w:t>
            </w:r>
          </w:p>
          <w:p w:rsidR="00696382" w:rsidRPr="00B3189C" w:rsidRDefault="00696382" w:rsidP="007D56B2">
            <w:pPr>
              <w:suppressAutoHyphens/>
              <w:snapToGrid w:val="0"/>
              <w:spacing w:after="0" w:line="240" w:lineRule="auto"/>
              <w:ind w:left="127" w:right="118"/>
              <w:jc w:val="center"/>
              <w:rPr>
                <w:rFonts w:ascii="Times New Roman" w:eastAsia="Times New Roman" w:hAnsi="Times New Roman"/>
                <w:i/>
                <w:lang w:eastAsia="lv-LV"/>
              </w:rPr>
            </w:pPr>
            <w:r w:rsidRPr="00B3189C">
              <w:rPr>
                <w:rFonts w:ascii="Times New Roman" w:eastAsia="Times New Roman" w:hAnsi="Times New Roman"/>
                <w:i/>
                <w:iCs/>
                <w:lang w:eastAsia="ar-SA"/>
              </w:rPr>
              <w:t>par prasības izpildi</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DF527D" w:rsidRDefault="00696382" w:rsidP="007D56B2">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iekārtu</w:t>
            </w:r>
            <w:r w:rsidRPr="00DF527D">
              <w:rPr>
                <w:rFonts w:ascii="Times New Roman" w:eastAsia="Times New Roman" w:hAnsi="Times New Roman"/>
                <w:color w:val="000000"/>
                <w:lang w:eastAsia="lv-LV"/>
              </w:rPr>
              <w:t xml:space="preserve"> piegāde </w:t>
            </w:r>
            <w:r>
              <w:rPr>
                <w:rFonts w:ascii="Times New Roman" w:eastAsia="Times New Roman" w:hAnsi="Times New Roman"/>
                <w:color w:val="000000"/>
                <w:lang w:eastAsia="lv-LV"/>
              </w:rPr>
              <w:t xml:space="preserve">un uzstādīšana </w:t>
            </w:r>
            <w:r w:rsidRPr="00DF527D">
              <w:rPr>
                <w:rFonts w:ascii="Times New Roman" w:eastAsia="Times New Roman" w:hAnsi="Times New Roman"/>
                <w:color w:val="000000"/>
                <w:lang w:eastAsia="lv-LV"/>
              </w:rPr>
              <w:t>pasūtītāja norādītajā adresē Jelgavā.</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3D4E30"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696382" w:rsidRPr="003D4E30"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sz w:val="22"/>
                <w:szCs w:val="22"/>
                <w:lang w:eastAsia="en-GB"/>
              </w:rPr>
            </w:pPr>
            <w:r w:rsidRPr="00B3189C">
              <w:rPr>
                <w:sz w:val="22"/>
                <w:szCs w:val="22"/>
                <w:lang w:eastAsia="en-GB"/>
              </w:rPr>
              <w:t xml:space="preserve">Pretendentam jānodrošina vismaz 1 (viena) pasūtītāja darbinieka apmācību darbam ar iekārtām </w:t>
            </w:r>
            <w:r w:rsidRPr="00B3189C">
              <w:rPr>
                <w:sz w:val="22"/>
                <w:szCs w:val="22"/>
                <w:lang w:eastAsia="ar-SA"/>
              </w:rPr>
              <w:t>(vismaz 8 h) Pasūtītāja norādītajā adresē Jelgavā</w:t>
            </w:r>
          </w:p>
          <w:p w:rsidR="00696382" w:rsidRPr="00B3189C" w:rsidRDefault="00696382" w:rsidP="007D56B2">
            <w:pPr>
              <w:pStyle w:val="BodyTextIndent3"/>
              <w:numPr>
                <w:ilvl w:val="0"/>
                <w:numId w:val="7"/>
              </w:numPr>
              <w:spacing w:after="0"/>
              <w:ind w:left="458"/>
              <w:jc w:val="both"/>
              <w:rPr>
                <w:b/>
                <w:sz w:val="22"/>
                <w:szCs w:val="22"/>
              </w:rPr>
            </w:pPr>
            <w:r w:rsidRPr="00B3189C">
              <w:rPr>
                <w:sz w:val="22"/>
                <w:szCs w:val="22"/>
                <w:lang w:eastAsia="en-GB"/>
              </w:rPr>
              <w:t>Apmācību valoda – latviešu vai angļu</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pStyle w:val="BodyTextIndent3"/>
              <w:tabs>
                <w:tab w:val="left" w:pos="34"/>
              </w:tabs>
              <w:spacing w:after="0"/>
              <w:ind w:left="34"/>
              <w:rPr>
                <w:i/>
                <w:sz w:val="22"/>
                <w:szCs w:val="22"/>
              </w:rPr>
            </w:pPr>
            <w:r w:rsidRPr="00B3189C">
              <w:rPr>
                <w:i/>
                <w:sz w:val="22"/>
                <w:szCs w:val="22"/>
              </w:rPr>
              <w:t>Pretendentam jānorāda:</w:t>
            </w:r>
          </w:p>
          <w:p w:rsidR="00696382" w:rsidRPr="00B3189C" w:rsidRDefault="00696382" w:rsidP="007D56B2">
            <w:pPr>
              <w:pStyle w:val="BodyTextIndent3"/>
              <w:numPr>
                <w:ilvl w:val="0"/>
                <w:numId w:val="24"/>
              </w:numPr>
              <w:tabs>
                <w:tab w:val="left" w:pos="336"/>
              </w:tabs>
              <w:spacing w:after="0"/>
              <w:ind w:left="601" w:hanging="241"/>
              <w:jc w:val="both"/>
              <w:rPr>
                <w:i/>
                <w:sz w:val="22"/>
                <w:szCs w:val="22"/>
              </w:rPr>
            </w:pPr>
            <w:r w:rsidRPr="00B3189C">
              <w:rPr>
                <w:i/>
                <w:sz w:val="22"/>
                <w:szCs w:val="22"/>
              </w:rPr>
              <w:t xml:space="preserve">piedāvātā speciālista vārds, uzvārds </w:t>
            </w:r>
          </w:p>
          <w:p w:rsidR="00696382" w:rsidRPr="00B3189C" w:rsidRDefault="00696382" w:rsidP="007D56B2">
            <w:pPr>
              <w:pStyle w:val="BodyTextIndent3"/>
              <w:numPr>
                <w:ilvl w:val="0"/>
                <w:numId w:val="24"/>
              </w:numPr>
              <w:tabs>
                <w:tab w:val="left" w:pos="336"/>
              </w:tabs>
              <w:spacing w:after="0"/>
              <w:ind w:left="601" w:hanging="241"/>
              <w:jc w:val="both"/>
              <w:rPr>
                <w:i/>
                <w:sz w:val="22"/>
                <w:szCs w:val="22"/>
              </w:rPr>
            </w:pPr>
            <w:r w:rsidRPr="00B3189C">
              <w:rPr>
                <w:i/>
                <w:sz w:val="22"/>
                <w:szCs w:val="22"/>
              </w:rPr>
              <w:t>piedāvātā apmācību valoda</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sidRPr="00B3189C">
              <w:rPr>
                <w:rFonts w:ascii="Times New Roman" w:hAnsi="Times New Roman"/>
                <w:snapToGrid w:val="0"/>
              </w:rPr>
              <w:t>11.6.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spacing w:after="0" w:line="240" w:lineRule="auto"/>
              <w:ind w:right="142"/>
              <w:jc w:val="both"/>
              <w:rPr>
                <w:rFonts w:ascii="Times New Roman" w:eastAsia="Times New Roman" w:hAnsi="Times New Roman"/>
                <w:i/>
                <w:snapToGrid w:val="0"/>
                <w:lang w:eastAsia="lv-LV"/>
              </w:rPr>
            </w:pPr>
            <w:r w:rsidRPr="00B3189C">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B3189C">
              <w:rPr>
                <w:rFonts w:ascii="Times New Roman" w:eastAsia="Times New Roman" w:hAnsi="Times New Roman"/>
                <w:i/>
                <w:iCs/>
                <w:lang w:eastAsia="lv-LV"/>
              </w:rPr>
              <w:t xml:space="preserve">Pretendenta apliecinājums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B3189C">
              <w:rPr>
                <w:rFonts w:ascii="Times New Roman" w:eastAsia="Times New Roman" w:hAnsi="Times New Roman"/>
                <w:i/>
                <w:iCs/>
                <w:lang w:eastAsia="lv-LV"/>
              </w:rPr>
              <w:t>par prasības izpildi</w:t>
            </w:r>
          </w:p>
        </w:tc>
      </w:tr>
      <w:tr w:rsidR="00696382" w:rsidRPr="00B3189C" w:rsidTr="007D56B2">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96382" w:rsidRPr="00B3189C" w:rsidRDefault="00696382" w:rsidP="007D56B2">
            <w:pPr>
              <w:spacing w:after="0" w:line="240" w:lineRule="auto"/>
              <w:ind w:left="34"/>
              <w:jc w:val="center"/>
              <w:rPr>
                <w:rFonts w:ascii="Times New Roman" w:hAnsi="Times New Roman"/>
                <w:snapToGrid w:val="0"/>
              </w:rPr>
            </w:pPr>
            <w:r>
              <w:rPr>
                <w:rFonts w:ascii="Times New Roman" w:hAnsi="Times New Roman"/>
                <w:snapToGrid w:val="0"/>
              </w:rPr>
              <w:t>11.7.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B3189C" w:rsidRDefault="00696382" w:rsidP="007D56B2">
            <w:pPr>
              <w:pStyle w:val="BodyTextIndent3"/>
              <w:spacing w:after="0"/>
              <w:ind w:left="0"/>
              <w:jc w:val="both"/>
              <w:rPr>
                <w:b/>
                <w:sz w:val="22"/>
                <w:szCs w:val="22"/>
                <w:lang w:eastAsia="en-GB"/>
              </w:rPr>
            </w:pPr>
            <w:r w:rsidRPr="00B3189C">
              <w:rPr>
                <w:color w:val="000000"/>
                <w:sz w:val="22"/>
                <w:szCs w:val="22"/>
              </w:rPr>
              <w:t>Izgatavotie materiāli un iekārtas nedrīkst būt prototipi</w:t>
            </w:r>
          </w:p>
        </w:tc>
        <w:tc>
          <w:tcPr>
            <w:tcW w:w="2977" w:type="dxa"/>
            <w:tcBorders>
              <w:top w:val="single" w:sz="4" w:space="0" w:color="auto"/>
              <w:left w:val="single" w:sz="4" w:space="0" w:color="auto"/>
              <w:bottom w:val="single" w:sz="4" w:space="0" w:color="auto"/>
              <w:right w:val="single" w:sz="4" w:space="0" w:color="auto"/>
            </w:tcBorders>
            <w:vAlign w:val="center"/>
          </w:tcPr>
          <w:p w:rsidR="00696382" w:rsidRPr="00B3189C"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B3189C">
              <w:rPr>
                <w:rFonts w:ascii="Times New Roman" w:eastAsia="Times New Roman" w:hAnsi="Times New Roman"/>
                <w:i/>
                <w:iCs/>
                <w:lang w:eastAsia="lv-LV"/>
              </w:rPr>
              <w:t xml:space="preserve">Pretendenta apliecinājums </w:t>
            </w:r>
          </w:p>
          <w:p w:rsidR="00696382" w:rsidRPr="00B3189C"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B3189C">
              <w:rPr>
                <w:rFonts w:ascii="Times New Roman" w:eastAsia="Times New Roman" w:hAnsi="Times New Roman"/>
                <w:i/>
                <w:iCs/>
                <w:lang w:eastAsia="lv-LV"/>
              </w:rPr>
              <w:t>par prasības izpildi</w:t>
            </w:r>
          </w:p>
        </w:tc>
      </w:tr>
    </w:tbl>
    <w:p w:rsidR="00696382" w:rsidRDefault="00696382" w:rsidP="00696382">
      <w:pPr>
        <w:spacing w:after="0"/>
        <w:rPr>
          <w:rFonts w:ascii="Times New Roman" w:hAnsi="Times New Roman"/>
          <w:sz w:val="24"/>
          <w:szCs w:val="24"/>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Default="00696382" w:rsidP="00696382">
      <w:pPr>
        <w:pStyle w:val="BodyText"/>
        <w:tabs>
          <w:tab w:val="left" w:pos="851"/>
        </w:tabs>
        <w:jc w:val="center"/>
        <w:rPr>
          <w:rFonts w:ascii="Times New Roman" w:hAnsi="Times New Roman"/>
          <w:b/>
          <w:bCs/>
          <w:color w:val="000000"/>
          <w:sz w:val="24"/>
          <w:szCs w:val="24"/>
          <w:u w:val="single"/>
        </w:rPr>
      </w:pPr>
      <w:r w:rsidRPr="006F33B5">
        <w:rPr>
          <w:rFonts w:ascii="Times New Roman" w:hAnsi="Times New Roman"/>
          <w:b/>
          <w:bCs/>
          <w:color w:val="000000"/>
          <w:sz w:val="24"/>
          <w:szCs w:val="24"/>
          <w:u w:val="single"/>
        </w:rPr>
        <w:t xml:space="preserve">3.daļa: Melioratīvās </w:t>
      </w:r>
      <w:proofErr w:type="spellStart"/>
      <w:r w:rsidRPr="006F33B5">
        <w:rPr>
          <w:rFonts w:ascii="Times New Roman" w:hAnsi="Times New Roman"/>
          <w:b/>
          <w:bCs/>
          <w:color w:val="000000"/>
          <w:sz w:val="24"/>
          <w:szCs w:val="24"/>
          <w:u w:val="single"/>
        </w:rPr>
        <w:t>hidrometrijas</w:t>
      </w:r>
      <w:proofErr w:type="spellEnd"/>
      <w:r w:rsidRPr="006F33B5">
        <w:rPr>
          <w:rFonts w:ascii="Times New Roman" w:hAnsi="Times New Roman"/>
          <w:b/>
          <w:bCs/>
          <w:color w:val="000000"/>
          <w:sz w:val="24"/>
          <w:szCs w:val="24"/>
          <w:u w:val="single"/>
        </w:rPr>
        <w:t xml:space="preserve"> darbu veikšanas iekārtu komplekts. </w:t>
      </w:r>
    </w:p>
    <w:p w:rsidR="00696382" w:rsidRPr="006F33B5" w:rsidRDefault="00696382" w:rsidP="00696382">
      <w:pPr>
        <w:pStyle w:val="BodyText"/>
        <w:tabs>
          <w:tab w:val="left" w:pos="851"/>
        </w:tabs>
        <w:jc w:val="center"/>
        <w:rPr>
          <w:rFonts w:ascii="Times New Roman" w:hAnsi="Times New Roman"/>
          <w:b/>
          <w:bCs/>
          <w:color w:val="000000"/>
          <w:sz w:val="24"/>
          <w:szCs w:val="24"/>
          <w:u w:val="single"/>
        </w:rPr>
      </w:pPr>
      <w:r w:rsidRPr="006F33B5">
        <w:rPr>
          <w:rFonts w:ascii="Times New Roman" w:hAnsi="Times New Roman"/>
          <w:b/>
          <w:bCs/>
          <w:color w:val="000000"/>
          <w:sz w:val="24"/>
          <w:szCs w:val="24"/>
          <w:u w:val="single"/>
        </w:rPr>
        <w:t xml:space="preserve">Ūdens kvalitatīvo un kvantitatīvo mērījumu komplekts </w:t>
      </w:r>
    </w:p>
    <w:p w:rsidR="00696382" w:rsidRPr="00B571B9" w:rsidRDefault="00696382" w:rsidP="00696382">
      <w:pPr>
        <w:pStyle w:val="BodyText"/>
        <w:jc w:val="center"/>
        <w:rPr>
          <w:rFonts w:ascii="Times New Roman" w:hAnsi="Times New Roman"/>
          <w:b/>
          <w:sz w:val="16"/>
          <w:szCs w:val="16"/>
          <w:u w:val="single"/>
        </w:rPr>
      </w:pPr>
    </w:p>
    <w:p w:rsidR="00696382" w:rsidRDefault="00696382" w:rsidP="00696382">
      <w:pPr>
        <w:spacing w:after="0" w:line="240" w:lineRule="auto"/>
        <w:jc w:val="center"/>
        <w:rPr>
          <w:rFonts w:ascii="Times New Roman" w:hAnsi="Times New Roman"/>
          <w:b/>
          <w:sz w:val="28"/>
          <w:szCs w:val="28"/>
        </w:rPr>
      </w:pPr>
      <w:r w:rsidRPr="00800B70">
        <w:rPr>
          <w:rFonts w:ascii="Times New Roman" w:hAnsi="Times New Roman"/>
          <w:b/>
          <w:sz w:val="28"/>
          <w:szCs w:val="28"/>
        </w:rPr>
        <w:t>FINANŠU</w:t>
      </w:r>
      <w:proofErr w:type="gramStart"/>
      <w:r w:rsidRPr="00800B70">
        <w:rPr>
          <w:rFonts w:ascii="Times New Roman" w:hAnsi="Times New Roman"/>
          <w:b/>
          <w:sz w:val="28"/>
          <w:szCs w:val="28"/>
        </w:rPr>
        <w:t xml:space="preserve">  </w:t>
      </w:r>
      <w:proofErr w:type="gramEnd"/>
      <w:r w:rsidRPr="00800B70">
        <w:rPr>
          <w:rFonts w:ascii="Times New Roman" w:hAnsi="Times New Roman"/>
          <w:b/>
          <w:sz w:val="28"/>
          <w:szCs w:val="28"/>
        </w:rPr>
        <w:t>PIEDĀVĀJUMS</w:t>
      </w:r>
    </w:p>
    <w:p w:rsidR="00696382" w:rsidRPr="00B571B9" w:rsidRDefault="00696382" w:rsidP="00696382">
      <w:pPr>
        <w:spacing w:after="0" w:line="240" w:lineRule="auto"/>
        <w:jc w:val="center"/>
        <w:rPr>
          <w:sz w:val="16"/>
          <w:szCs w:val="16"/>
        </w:rPr>
      </w:pPr>
    </w:p>
    <w:tbl>
      <w:tblPr>
        <w:tblW w:w="51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675"/>
        <w:gridCol w:w="1294"/>
        <w:gridCol w:w="1705"/>
        <w:gridCol w:w="1679"/>
      </w:tblGrid>
      <w:tr w:rsidR="00696382" w:rsidRPr="00CA6779" w:rsidTr="007D56B2">
        <w:tc>
          <w:tcPr>
            <w:tcW w:w="354" w:type="pct"/>
            <w:vAlign w:val="center"/>
          </w:tcPr>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322" w:type="pct"/>
            <w:vAlign w:val="center"/>
          </w:tcPr>
          <w:p w:rsidR="00696382" w:rsidRPr="00CA6779" w:rsidRDefault="00696382" w:rsidP="007D56B2">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696382" w:rsidRPr="00CA6779" w:rsidRDefault="00696382" w:rsidP="007D56B2">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643" w:type="pct"/>
            <w:vAlign w:val="center"/>
          </w:tcPr>
          <w:p w:rsidR="00696382" w:rsidRPr="00087FD2" w:rsidRDefault="00696382" w:rsidP="007D56B2">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w:t>
            </w:r>
          </w:p>
        </w:tc>
        <w:tc>
          <w:tcPr>
            <w:tcW w:w="847" w:type="pct"/>
            <w:vAlign w:val="center"/>
          </w:tcPr>
          <w:p w:rsidR="0069638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834" w:type="pct"/>
            <w:vAlign w:val="center"/>
          </w:tcPr>
          <w:p w:rsidR="0069638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b/>
                <w:snapToGrid w:val="0"/>
              </w:rPr>
              <w:t xml:space="preserve"> par </w:t>
            </w:r>
            <w:r>
              <w:rPr>
                <w:rFonts w:ascii="Times New Roman" w:hAnsi="Times New Roman"/>
                <w:b/>
                <w:snapToGrid w:val="0"/>
              </w:rPr>
              <w:t>norādīto skaitu</w:t>
            </w:r>
          </w:p>
          <w:p w:rsidR="00696382" w:rsidRPr="00087FD2" w:rsidRDefault="00696382" w:rsidP="007D56B2">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696382" w:rsidRPr="00CA6779" w:rsidTr="007D56B2">
        <w:tc>
          <w:tcPr>
            <w:tcW w:w="354" w:type="pct"/>
            <w:vAlign w:val="center"/>
          </w:tcPr>
          <w:p w:rsidR="00696382" w:rsidRPr="00CA6779" w:rsidRDefault="00696382" w:rsidP="007D56B2">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322" w:type="pct"/>
          </w:tcPr>
          <w:p w:rsidR="00696382" w:rsidRPr="00800B70" w:rsidRDefault="00696382" w:rsidP="007D56B2">
            <w:pPr>
              <w:spacing w:after="0" w:line="240" w:lineRule="auto"/>
              <w:rPr>
                <w:rFonts w:ascii="Times New Roman" w:hAnsi="Times New Roman"/>
                <w:color w:val="000000"/>
                <w:sz w:val="24"/>
                <w:szCs w:val="24"/>
              </w:rPr>
            </w:pPr>
            <w:r w:rsidRPr="00800B70">
              <w:rPr>
                <w:rFonts w:ascii="Times New Roman" w:hAnsi="Times New Roman"/>
                <w:bCs/>
                <w:iCs/>
              </w:rPr>
              <w:t>GRUNTSŪDENS LĪMEŅA MĒRĪTĀJU SISTĒMA</w:t>
            </w:r>
          </w:p>
        </w:tc>
        <w:tc>
          <w:tcPr>
            <w:tcW w:w="643" w:type="pct"/>
            <w:shd w:val="clear" w:color="auto" w:fill="F2F2F2" w:themeFill="background1" w:themeFillShade="F2"/>
            <w:vAlign w:val="center"/>
          </w:tcPr>
          <w:p w:rsidR="00696382" w:rsidRPr="00E076D9"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x</w:t>
            </w:r>
          </w:p>
        </w:tc>
        <w:tc>
          <w:tcPr>
            <w:tcW w:w="847" w:type="pct"/>
            <w:shd w:val="clear" w:color="auto" w:fill="F2F2F2" w:themeFill="background1" w:themeFillShade="F2"/>
            <w:vAlign w:val="center"/>
          </w:tcPr>
          <w:p w:rsidR="00696382" w:rsidRPr="00CA6779"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x</w:t>
            </w:r>
          </w:p>
        </w:tc>
        <w:tc>
          <w:tcPr>
            <w:tcW w:w="834" w:type="pct"/>
            <w:shd w:val="clear" w:color="auto" w:fill="F2F2F2" w:themeFill="background1" w:themeFillShade="F2"/>
            <w:vAlign w:val="center"/>
          </w:tcPr>
          <w:p w:rsidR="00696382" w:rsidRPr="00CA6779"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x</w:t>
            </w:r>
          </w:p>
        </w:tc>
      </w:tr>
      <w:tr w:rsidR="00696382" w:rsidRPr="00CA6779" w:rsidTr="007D56B2">
        <w:tc>
          <w:tcPr>
            <w:tcW w:w="354" w:type="pct"/>
            <w:vAlign w:val="center"/>
          </w:tcPr>
          <w:p w:rsidR="00696382" w:rsidRPr="00CA677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1.1.</w:t>
            </w:r>
          </w:p>
        </w:tc>
        <w:tc>
          <w:tcPr>
            <w:tcW w:w="2322" w:type="pct"/>
            <w:vAlign w:val="center"/>
          </w:tcPr>
          <w:p w:rsidR="00696382" w:rsidRPr="00B571B9" w:rsidRDefault="00696382" w:rsidP="007D56B2">
            <w:pPr>
              <w:spacing w:after="0" w:line="240" w:lineRule="auto"/>
              <w:rPr>
                <w:rFonts w:ascii="Times New Roman" w:hAnsi="Times New Roman"/>
                <w:sz w:val="24"/>
                <w:szCs w:val="24"/>
              </w:rPr>
            </w:pPr>
            <w:r w:rsidRPr="00B571B9">
              <w:rPr>
                <w:rFonts w:ascii="Times New Roman" w:hAnsi="Times New Roman"/>
              </w:rPr>
              <w:t xml:space="preserve">Gruntsūdens līmeņu mērītāji </w:t>
            </w:r>
          </w:p>
        </w:tc>
        <w:tc>
          <w:tcPr>
            <w:tcW w:w="643" w:type="pct"/>
            <w:vAlign w:val="center"/>
          </w:tcPr>
          <w:p w:rsidR="00696382" w:rsidRPr="00B571B9" w:rsidRDefault="00696382" w:rsidP="007D56B2">
            <w:pPr>
              <w:spacing w:after="0" w:line="240" w:lineRule="auto"/>
              <w:jc w:val="center"/>
              <w:rPr>
                <w:rFonts w:ascii="Times New Roman" w:hAnsi="Times New Roman"/>
                <w:snapToGrid w:val="0"/>
                <w:sz w:val="24"/>
                <w:szCs w:val="24"/>
              </w:rPr>
            </w:pPr>
            <w:r w:rsidRPr="00B571B9">
              <w:rPr>
                <w:rFonts w:ascii="Times New Roman" w:hAnsi="Times New Roman"/>
                <w:snapToGrid w:val="0"/>
                <w:sz w:val="24"/>
                <w:szCs w:val="24"/>
              </w:rPr>
              <w:t>170 gab.</w:t>
            </w:r>
            <w:r>
              <w:rPr>
                <w:rFonts w:ascii="Times New Roman" w:hAnsi="Times New Roman"/>
                <w:snapToGrid w:val="0"/>
                <w:sz w:val="24"/>
                <w:szCs w:val="24"/>
              </w:rPr>
              <w:t>*</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Pr="00CA677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1.2.</w:t>
            </w:r>
          </w:p>
        </w:tc>
        <w:tc>
          <w:tcPr>
            <w:tcW w:w="2322" w:type="pct"/>
            <w:vAlign w:val="center"/>
          </w:tcPr>
          <w:p w:rsidR="00696382" w:rsidRPr="00800B70" w:rsidRDefault="00696382" w:rsidP="007D56B2">
            <w:pPr>
              <w:spacing w:after="0" w:line="240" w:lineRule="auto"/>
              <w:rPr>
                <w:rFonts w:ascii="Times New Roman" w:hAnsi="Times New Roman"/>
                <w:sz w:val="24"/>
                <w:szCs w:val="24"/>
              </w:rPr>
            </w:pPr>
            <w:r w:rsidRPr="00800B70">
              <w:rPr>
                <w:rFonts w:ascii="Times New Roman" w:hAnsi="Times New Roman"/>
                <w:bCs/>
                <w:iCs/>
              </w:rPr>
              <w:t xml:space="preserve">Gruntsūdens līmeņa mērītāju sistēma </w:t>
            </w:r>
          </w:p>
        </w:tc>
        <w:tc>
          <w:tcPr>
            <w:tcW w:w="643" w:type="pct"/>
            <w:vAlign w:val="center"/>
          </w:tcPr>
          <w:p w:rsidR="00696382" w:rsidRPr="00E076D9"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10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1.3.</w:t>
            </w:r>
          </w:p>
        </w:tc>
        <w:tc>
          <w:tcPr>
            <w:tcW w:w="2322" w:type="pct"/>
            <w:vAlign w:val="center"/>
          </w:tcPr>
          <w:p w:rsidR="00696382" w:rsidRPr="00800B70" w:rsidRDefault="00696382" w:rsidP="007D56B2">
            <w:pPr>
              <w:spacing w:after="0" w:line="240" w:lineRule="auto"/>
              <w:ind w:right="-109"/>
              <w:rPr>
                <w:rFonts w:ascii="Times New Roman" w:hAnsi="Times New Roman"/>
                <w:sz w:val="24"/>
                <w:szCs w:val="24"/>
              </w:rPr>
            </w:pPr>
            <w:r w:rsidRPr="00800B70">
              <w:rPr>
                <w:rFonts w:ascii="Times New Roman" w:hAnsi="Times New Roman"/>
              </w:rPr>
              <w:t>Datu raidītājs attālinātai (bezvadu) datu pārraidei</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60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caps/>
                <w:snapToGrid w:val="0"/>
                <w:lang w:val="sv-SE"/>
              </w:rPr>
              <w:t xml:space="preserve">BAROMETRISKĀ SPIEDIENA MĒRĪTĀJI </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10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3.</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bCs/>
                <w:iCs/>
                <w:caps/>
                <w:lang w:val="sv-SE"/>
              </w:rPr>
              <w:t xml:space="preserve">HIDROAKUSTISKAIS STRAUMES MĒRĪTĀJS UPĒM, EZERIEM </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kompl</w:t>
            </w:r>
            <w:proofErr w:type="spellEnd"/>
            <w:r>
              <w:rPr>
                <w:rFonts w:ascii="Times New Roman" w:hAnsi="Times New Roman"/>
                <w:sz w:val="24"/>
                <w:szCs w:val="24"/>
              </w:rPr>
              <w:t>.</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4.</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caps/>
                <w:lang w:val="sv-SE"/>
              </w:rPr>
              <w:t>Hidroakustiskā straumes mērītāja sistēma kanāliem, šaurām upēm un strautiem</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kompl</w:t>
            </w:r>
            <w:proofErr w:type="spellEnd"/>
            <w:r>
              <w:rPr>
                <w:rFonts w:ascii="Times New Roman" w:hAnsi="Times New Roman"/>
                <w:sz w:val="24"/>
                <w:szCs w:val="24"/>
              </w:rPr>
              <w:t>.</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5.</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bCs/>
                <w:caps/>
              </w:rPr>
              <w:t>ZONDE ŪDENS PARAMETRU MĒRĪŠANAI</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5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6.</w:t>
            </w:r>
          </w:p>
        </w:tc>
        <w:tc>
          <w:tcPr>
            <w:tcW w:w="2322" w:type="pct"/>
            <w:vAlign w:val="center"/>
          </w:tcPr>
          <w:p w:rsidR="00696382" w:rsidRPr="00800B70" w:rsidRDefault="00696382" w:rsidP="007D56B2">
            <w:pPr>
              <w:spacing w:after="0" w:line="240" w:lineRule="auto"/>
              <w:ind w:right="-109"/>
              <w:rPr>
                <w:rFonts w:ascii="Times New Roman" w:hAnsi="Times New Roman"/>
                <w:caps/>
                <w:color w:val="000000" w:themeColor="text1"/>
                <w:sz w:val="24"/>
                <w:szCs w:val="24"/>
              </w:rPr>
            </w:pPr>
            <w:r w:rsidRPr="00800B70">
              <w:rPr>
                <w:rFonts w:ascii="Times New Roman" w:hAnsi="Times New Roman"/>
                <w:bCs/>
                <w:caps/>
              </w:rPr>
              <w:t>LAUKA MULTIMETRS ŪDENS KVALITĀTES PARAMETRU NOTEIKŠANAI</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kompl</w:t>
            </w:r>
            <w:proofErr w:type="spellEnd"/>
            <w:r>
              <w:rPr>
                <w:rFonts w:ascii="Times New Roman" w:hAnsi="Times New Roman"/>
                <w:sz w:val="24"/>
                <w:szCs w:val="24"/>
              </w:rPr>
              <w:t>.</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7.</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caps/>
              </w:rPr>
              <w:t>UNIVERSĀLA DATU NOLASĪŠANAS/ APSTRĀDES IEKĀRTA</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3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8.</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bCs/>
                <w:iCs/>
                <w:caps/>
              </w:rPr>
              <w:t>PĀRVIETOJAMA IEKĀRTA STRAUMES ĀTRUMA NOTEIKŠANAI TEKOŠĀ ŪDENĪ</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9.</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bCs/>
                <w:caps/>
                <w:lang w:eastAsia="en-GB"/>
              </w:rPr>
              <w:t>ŪDENS SŪKNIS URBUMOS</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 gab.</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c>
          <w:tcPr>
            <w:tcW w:w="354" w:type="pct"/>
            <w:vAlign w:val="center"/>
          </w:tcPr>
          <w:p w:rsidR="00696382"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10.</w:t>
            </w:r>
          </w:p>
        </w:tc>
        <w:tc>
          <w:tcPr>
            <w:tcW w:w="2322" w:type="pct"/>
            <w:vAlign w:val="center"/>
          </w:tcPr>
          <w:p w:rsidR="00696382" w:rsidRPr="00800B70" w:rsidRDefault="00696382" w:rsidP="007D56B2">
            <w:pPr>
              <w:spacing w:after="0" w:line="240" w:lineRule="auto"/>
              <w:rPr>
                <w:rFonts w:ascii="Times New Roman" w:hAnsi="Times New Roman"/>
                <w:caps/>
                <w:color w:val="000000" w:themeColor="text1"/>
                <w:sz w:val="24"/>
                <w:szCs w:val="24"/>
              </w:rPr>
            </w:pPr>
            <w:r w:rsidRPr="00800B70">
              <w:rPr>
                <w:rFonts w:ascii="Times New Roman" w:hAnsi="Times New Roman"/>
                <w:caps/>
                <w:lang w:val="sv-SE"/>
              </w:rPr>
              <w:t xml:space="preserve">MITRUMA MĒRĪTĀJS GRUNTĪM  </w:t>
            </w:r>
          </w:p>
        </w:tc>
        <w:tc>
          <w:tcPr>
            <w:tcW w:w="643" w:type="pct"/>
            <w:vAlign w:val="center"/>
          </w:tcPr>
          <w:p w:rsidR="00696382" w:rsidRPr="00E076D9"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kompl</w:t>
            </w:r>
            <w:proofErr w:type="spellEnd"/>
            <w:r>
              <w:rPr>
                <w:rFonts w:ascii="Times New Roman" w:hAnsi="Times New Roman"/>
                <w:sz w:val="24"/>
                <w:szCs w:val="24"/>
              </w:rPr>
              <w:t>.</w:t>
            </w:r>
          </w:p>
        </w:tc>
        <w:tc>
          <w:tcPr>
            <w:tcW w:w="847"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c>
          <w:tcPr>
            <w:tcW w:w="834" w:type="pct"/>
          </w:tcPr>
          <w:p w:rsidR="00696382" w:rsidRPr="00CA6779" w:rsidRDefault="00696382" w:rsidP="007D56B2">
            <w:pPr>
              <w:spacing w:after="0" w:line="240" w:lineRule="auto"/>
              <w:jc w:val="center"/>
              <w:rPr>
                <w:rFonts w:ascii="Times New Roman" w:hAnsi="Times New Roman"/>
                <w:snapToGrid w:val="0"/>
                <w:color w:val="000000"/>
                <w:sz w:val="24"/>
                <w:szCs w:val="24"/>
              </w:rPr>
            </w:pPr>
          </w:p>
        </w:tc>
      </w:tr>
      <w:tr w:rsidR="00696382" w:rsidRPr="00CA6779" w:rsidTr="007D56B2">
        <w:trPr>
          <w:trHeight w:val="436"/>
        </w:trPr>
        <w:tc>
          <w:tcPr>
            <w:tcW w:w="4166" w:type="pct"/>
            <w:gridSpan w:val="4"/>
            <w:shd w:val="clear" w:color="auto" w:fill="FBD4B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834" w:type="pct"/>
            <w:shd w:val="clear" w:color="auto" w:fill="FBD4B4"/>
          </w:tcPr>
          <w:p w:rsidR="00696382" w:rsidRPr="00CA6779" w:rsidRDefault="00696382" w:rsidP="007D56B2">
            <w:pPr>
              <w:spacing w:after="0" w:line="240" w:lineRule="auto"/>
              <w:jc w:val="center"/>
              <w:rPr>
                <w:rFonts w:ascii="Times New Roman" w:hAnsi="Times New Roman"/>
                <w:sz w:val="24"/>
                <w:szCs w:val="24"/>
              </w:rPr>
            </w:pPr>
          </w:p>
        </w:tc>
      </w:tr>
      <w:tr w:rsidR="00696382" w:rsidRPr="00CA6779" w:rsidTr="007D56B2">
        <w:tc>
          <w:tcPr>
            <w:tcW w:w="4166" w:type="pct"/>
            <w:gridSpan w:val="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834" w:type="pct"/>
          </w:tcPr>
          <w:p w:rsidR="00696382" w:rsidRPr="00CA6779" w:rsidRDefault="00696382" w:rsidP="007D56B2">
            <w:pPr>
              <w:spacing w:after="0" w:line="240" w:lineRule="auto"/>
              <w:jc w:val="center"/>
              <w:rPr>
                <w:rFonts w:ascii="Times New Roman" w:hAnsi="Times New Roman"/>
                <w:sz w:val="24"/>
                <w:szCs w:val="24"/>
              </w:rPr>
            </w:pPr>
          </w:p>
        </w:tc>
      </w:tr>
      <w:tr w:rsidR="00696382" w:rsidRPr="00CA6779" w:rsidTr="007D56B2">
        <w:tc>
          <w:tcPr>
            <w:tcW w:w="4166" w:type="pct"/>
            <w:gridSpan w:val="4"/>
            <w:vAlign w:val="center"/>
          </w:tcPr>
          <w:p w:rsidR="00696382" w:rsidRPr="00CA6779" w:rsidRDefault="00696382" w:rsidP="007D56B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834" w:type="pct"/>
          </w:tcPr>
          <w:p w:rsidR="00696382" w:rsidRPr="00CA6779" w:rsidRDefault="00696382" w:rsidP="007D56B2">
            <w:pPr>
              <w:spacing w:after="0" w:line="240" w:lineRule="auto"/>
              <w:jc w:val="center"/>
              <w:rPr>
                <w:rFonts w:ascii="Times New Roman" w:hAnsi="Times New Roman"/>
                <w:sz w:val="24"/>
                <w:szCs w:val="24"/>
              </w:rPr>
            </w:pPr>
          </w:p>
        </w:tc>
      </w:tr>
    </w:tbl>
    <w:p w:rsidR="00696382" w:rsidRPr="00096F9C" w:rsidRDefault="00696382" w:rsidP="00696382">
      <w:pPr>
        <w:spacing w:after="0" w:line="240" w:lineRule="auto"/>
        <w:rPr>
          <w:rFonts w:ascii="Times New Roman" w:hAnsi="Times New Roman"/>
          <w:b/>
          <w:sz w:val="20"/>
          <w:szCs w:val="20"/>
        </w:rPr>
      </w:pPr>
    </w:p>
    <w:p w:rsidR="00696382" w:rsidRPr="00A4409D" w:rsidRDefault="00696382" w:rsidP="00696382">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A4409D">
        <w:rPr>
          <w:rFonts w:ascii="Times New Roman" w:hAnsi="Times New Roman"/>
          <w:color w:val="000000"/>
          <w:sz w:val="24"/>
          <w:szCs w:val="24"/>
        </w:rPr>
        <w:t>Ja pasūtītājam pietrūkst finanšu līdzek</w:t>
      </w:r>
      <w:r>
        <w:rPr>
          <w:rFonts w:ascii="Times New Roman" w:hAnsi="Times New Roman"/>
          <w:color w:val="000000"/>
          <w:sz w:val="24"/>
          <w:szCs w:val="24"/>
        </w:rPr>
        <w:t>ļu, tad Pasūtītājs samazinās 3.</w:t>
      </w:r>
      <w:r w:rsidRPr="00A4409D">
        <w:rPr>
          <w:rFonts w:ascii="Times New Roman" w:hAnsi="Times New Roman"/>
          <w:color w:val="000000"/>
          <w:sz w:val="24"/>
          <w:szCs w:val="24"/>
        </w:rPr>
        <w:t>daļas iepirkuma apjomu</w:t>
      </w:r>
      <w:r>
        <w:rPr>
          <w:rFonts w:ascii="Times New Roman" w:hAnsi="Times New Roman"/>
          <w:color w:val="000000"/>
          <w:sz w:val="24"/>
          <w:szCs w:val="24"/>
        </w:rPr>
        <w:t xml:space="preserve"> </w:t>
      </w:r>
      <w:r w:rsidRPr="00A4409D">
        <w:rPr>
          <w:rFonts w:ascii="Times New Roman" w:hAnsi="Times New Roman"/>
          <w:color w:val="000000"/>
          <w:sz w:val="24"/>
          <w:szCs w:val="24"/>
        </w:rPr>
        <w:t>sekojošā secībā:</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8. </w:t>
      </w:r>
      <w:proofErr w:type="spellStart"/>
      <w:r w:rsidRPr="00096F9C">
        <w:rPr>
          <w:rFonts w:ascii="Times New Roman" w:hAnsi="Times New Roman"/>
          <w:color w:val="000000"/>
          <w:sz w:val="22"/>
          <w:szCs w:val="22"/>
          <w:lang w:val="en-US"/>
        </w:rPr>
        <w:t>pozīciju</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neiegādāsies</w:t>
      </w:r>
      <w:proofErr w:type="spellEnd"/>
      <w:r w:rsidRPr="00096F9C">
        <w:rPr>
          <w:rFonts w:ascii="Times New Roman" w:hAnsi="Times New Roman"/>
          <w:color w:val="000000"/>
          <w:sz w:val="22"/>
          <w:szCs w:val="22"/>
          <w:lang w:val="en-US"/>
        </w:rPr>
        <w:t>;</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7.pozīcijā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5.pozīcijā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Pr>
          <w:rFonts w:ascii="Times New Roman" w:hAnsi="Times New Roman"/>
          <w:color w:val="000000"/>
          <w:sz w:val="22"/>
          <w:szCs w:val="22"/>
          <w:lang w:val="en-US"/>
        </w:rPr>
        <w:t>1.3.</w:t>
      </w:r>
      <w:r w:rsidRPr="00096F9C">
        <w:rPr>
          <w:rFonts w:ascii="Times New Roman" w:hAnsi="Times New Roman"/>
          <w:color w:val="000000"/>
          <w:sz w:val="22"/>
          <w:szCs w:val="22"/>
          <w:lang w:val="en-US"/>
        </w:rPr>
        <w:t xml:space="preserve">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1.1.pozīcijā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Pr>
          <w:rFonts w:ascii="Times New Roman" w:hAnsi="Times New Roman"/>
          <w:color w:val="000000"/>
          <w:sz w:val="22"/>
          <w:szCs w:val="22"/>
          <w:lang w:val="en-US"/>
        </w:rPr>
        <w:t>1.3.</w:t>
      </w:r>
      <w:r w:rsidRPr="00096F9C">
        <w:rPr>
          <w:rFonts w:ascii="Times New Roman" w:hAnsi="Times New Roman"/>
          <w:color w:val="000000"/>
          <w:sz w:val="22"/>
          <w:szCs w:val="22"/>
          <w:lang w:val="en-US"/>
        </w:rPr>
        <w:t xml:space="preserve">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1.1.pozīcijā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Pr>
          <w:rFonts w:ascii="Times New Roman" w:hAnsi="Times New Roman"/>
          <w:color w:val="000000"/>
          <w:sz w:val="22"/>
          <w:szCs w:val="22"/>
          <w:lang w:val="en-US"/>
        </w:rPr>
        <w:t>1.3.</w:t>
      </w:r>
      <w:r w:rsidRPr="00096F9C">
        <w:rPr>
          <w:rFonts w:ascii="Times New Roman" w:hAnsi="Times New Roman"/>
          <w:color w:val="000000"/>
          <w:sz w:val="22"/>
          <w:szCs w:val="22"/>
          <w:lang w:val="en-US"/>
        </w:rPr>
        <w:t xml:space="preserve">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1.1.pozīcijā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696382" w:rsidRPr="00096F9C" w:rsidRDefault="00696382" w:rsidP="00BA6C5E">
      <w:pPr>
        <w:pStyle w:val="ListParagraph"/>
        <w:numPr>
          <w:ilvl w:val="0"/>
          <w:numId w:val="61"/>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1.1</w:t>
      </w:r>
      <w:proofErr w:type="gramStart"/>
      <w:r w:rsidRPr="00096F9C">
        <w:rPr>
          <w:rFonts w:ascii="Times New Roman" w:hAnsi="Times New Roman"/>
          <w:color w:val="000000"/>
          <w:sz w:val="22"/>
          <w:szCs w:val="22"/>
          <w:lang w:val="en-US"/>
        </w:rPr>
        <w:t>.pozīcijā</w:t>
      </w:r>
      <w:proofErr w:type="gram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696382" w:rsidRDefault="00696382" w:rsidP="00696382">
      <w:pPr>
        <w:spacing w:after="120" w:line="240" w:lineRule="auto"/>
        <w:rPr>
          <w:color w:val="000000"/>
        </w:rPr>
      </w:pPr>
    </w:p>
    <w:p w:rsidR="00696382" w:rsidRPr="00825364" w:rsidRDefault="00696382" w:rsidP="00696382">
      <w:pPr>
        <w:spacing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Default="00696382" w:rsidP="00696382">
      <w:pPr>
        <w:spacing w:after="0"/>
        <w:jc w:val="center"/>
        <w:rPr>
          <w:rFonts w:ascii="Times New Roman" w:hAnsi="Times New Roman"/>
          <w:b/>
          <w:sz w:val="28"/>
          <w:szCs w:val="28"/>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Default="00696382" w:rsidP="00696382">
      <w:pPr>
        <w:pStyle w:val="BodyText"/>
        <w:tabs>
          <w:tab w:val="left" w:pos="851"/>
        </w:tabs>
        <w:jc w:val="center"/>
        <w:rPr>
          <w:rFonts w:ascii="Times New Roman" w:hAnsi="Times New Roman"/>
          <w:b/>
          <w:bCs/>
          <w:color w:val="000000"/>
          <w:sz w:val="24"/>
          <w:szCs w:val="24"/>
          <w:u w:val="single"/>
        </w:rPr>
      </w:pPr>
      <w:r w:rsidRPr="003939AE">
        <w:rPr>
          <w:rFonts w:ascii="Times New Roman" w:hAnsi="Times New Roman"/>
          <w:b/>
          <w:bCs/>
          <w:color w:val="000000"/>
          <w:sz w:val="24"/>
          <w:szCs w:val="24"/>
          <w:u w:val="single"/>
        </w:rPr>
        <w:t>4.daļa: SEG emisiju noteikšanas iekārtu komplekts N2O; CH4; NH4 un</w:t>
      </w:r>
    </w:p>
    <w:p w:rsidR="00696382" w:rsidRPr="003939AE" w:rsidRDefault="00696382" w:rsidP="00696382">
      <w:pPr>
        <w:pStyle w:val="BodyText"/>
        <w:tabs>
          <w:tab w:val="left" w:pos="851"/>
        </w:tabs>
        <w:jc w:val="center"/>
        <w:rPr>
          <w:rFonts w:ascii="Times New Roman" w:hAnsi="Times New Roman"/>
          <w:b/>
          <w:bCs/>
          <w:color w:val="000000"/>
          <w:sz w:val="24"/>
          <w:szCs w:val="24"/>
          <w:u w:val="single"/>
        </w:rPr>
      </w:pPr>
      <w:r w:rsidRPr="003939AE">
        <w:rPr>
          <w:rFonts w:ascii="Times New Roman" w:hAnsi="Times New Roman"/>
          <w:b/>
          <w:bCs/>
          <w:color w:val="000000"/>
          <w:sz w:val="24"/>
          <w:szCs w:val="24"/>
          <w:u w:val="single"/>
        </w:rPr>
        <w:t xml:space="preserve"> CO2 noteikšanai lauka apstākļos</w:t>
      </w:r>
    </w:p>
    <w:p w:rsidR="00696382" w:rsidRPr="002A7144" w:rsidRDefault="00696382" w:rsidP="00696382">
      <w:pPr>
        <w:pStyle w:val="BodyText"/>
        <w:tabs>
          <w:tab w:val="left" w:pos="851"/>
        </w:tabs>
        <w:rPr>
          <w:rFonts w:ascii="Times New Roman" w:hAnsi="Times New Roman"/>
          <w:b/>
          <w:bCs/>
          <w:color w:val="000000"/>
          <w:sz w:val="24"/>
          <w:szCs w:val="24"/>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696382" w:rsidRDefault="00696382" w:rsidP="00696382">
      <w:pPr>
        <w:spacing w:after="120"/>
        <w:rPr>
          <w:rFonts w:ascii="Times New Roman" w:hAnsi="Times New Roman"/>
          <w:sz w:val="16"/>
          <w:szCs w:val="16"/>
        </w:rPr>
      </w:pPr>
    </w:p>
    <w:tbl>
      <w:tblPr>
        <w:tblW w:w="10136"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3412"/>
        <w:gridCol w:w="2993"/>
        <w:gridCol w:w="2553"/>
      </w:tblGrid>
      <w:tr w:rsidR="00696382" w:rsidRPr="003939AE" w:rsidTr="007D56B2">
        <w:trPr>
          <w:jc w:val="center"/>
        </w:trPr>
        <w:tc>
          <w:tcPr>
            <w:tcW w:w="1178" w:type="dxa"/>
            <w:vAlign w:val="center"/>
          </w:tcPr>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sz w:val="24"/>
                <w:szCs w:val="24"/>
              </w:rPr>
              <w:t>Nr.</w:t>
            </w:r>
          </w:p>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sz w:val="24"/>
                <w:szCs w:val="24"/>
              </w:rPr>
              <w:t>p.k.</w:t>
            </w:r>
          </w:p>
        </w:tc>
        <w:tc>
          <w:tcPr>
            <w:tcW w:w="3412" w:type="dxa"/>
            <w:vAlign w:val="center"/>
          </w:tcPr>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sz w:val="24"/>
                <w:szCs w:val="24"/>
              </w:rPr>
              <w:t>Nosaukums, parametrs</w:t>
            </w:r>
          </w:p>
        </w:tc>
        <w:tc>
          <w:tcPr>
            <w:tcW w:w="2993" w:type="dxa"/>
            <w:vAlign w:val="center"/>
          </w:tcPr>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color w:val="000000"/>
                <w:sz w:val="24"/>
                <w:szCs w:val="24"/>
              </w:rPr>
              <w:t>Preces tehniskā specifikācija (minimālās prasības)</w:t>
            </w:r>
          </w:p>
        </w:tc>
        <w:tc>
          <w:tcPr>
            <w:tcW w:w="2553" w:type="dxa"/>
            <w:vAlign w:val="center"/>
          </w:tcPr>
          <w:p w:rsidR="00696382" w:rsidRPr="00B3189C" w:rsidRDefault="00696382" w:rsidP="007D56B2">
            <w:pPr>
              <w:spacing w:after="0" w:line="240" w:lineRule="auto"/>
              <w:jc w:val="center"/>
              <w:rPr>
                <w:rFonts w:ascii="Times New Roman" w:hAnsi="Times New Roman"/>
                <w:b/>
                <w:color w:val="000000"/>
                <w:sz w:val="24"/>
                <w:szCs w:val="24"/>
              </w:rPr>
            </w:pPr>
            <w:r w:rsidRPr="00B3189C">
              <w:rPr>
                <w:rFonts w:ascii="Times New Roman" w:hAnsi="Times New Roman"/>
                <w:b/>
                <w:color w:val="000000"/>
                <w:sz w:val="24"/>
                <w:szCs w:val="24"/>
              </w:rPr>
              <w:t>Pretendenta piedāvājums</w:t>
            </w:r>
          </w:p>
          <w:p w:rsidR="00696382" w:rsidRPr="003939AE" w:rsidRDefault="00696382" w:rsidP="007D56B2">
            <w:pPr>
              <w:spacing w:after="0" w:line="240" w:lineRule="auto"/>
              <w:jc w:val="center"/>
              <w:rPr>
                <w:rFonts w:ascii="Times New Roman" w:hAnsi="Times New Roman"/>
                <w:b/>
                <w:color w:val="FF0000"/>
                <w:sz w:val="20"/>
                <w:szCs w:val="20"/>
              </w:rPr>
            </w:pPr>
            <w:r w:rsidRPr="003939AE">
              <w:rPr>
                <w:rFonts w:ascii="Times New Roman" w:hAnsi="Times New Roman"/>
                <w:i/>
                <w:color w:val="FF0000"/>
                <w:sz w:val="20"/>
                <w:szCs w:val="20"/>
              </w:rPr>
              <w:t xml:space="preserve">(Jānorāda </w:t>
            </w:r>
            <w:r w:rsidRPr="003939AE">
              <w:rPr>
                <w:rFonts w:ascii="Times New Roman" w:hAnsi="Times New Roman"/>
                <w:i/>
                <w:iCs/>
                <w:color w:val="FF0000"/>
                <w:sz w:val="20"/>
                <w:szCs w:val="20"/>
              </w:rPr>
              <w:t>piedāvātās iekārtas ražotājs, modelis un tehniskais apraksts)</w:t>
            </w:r>
          </w:p>
        </w:tc>
      </w:tr>
      <w:tr w:rsidR="00696382" w:rsidRPr="003939AE" w:rsidTr="007D56B2">
        <w:tblPrEx>
          <w:tblLook w:val="04A0" w:firstRow="1" w:lastRow="0" w:firstColumn="1" w:lastColumn="0" w:noHBand="0" w:noVBand="1"/>
        </w:tblPrEx>
        <w:trPr>
          <w:jc w:val="center"/>
        </w:trPr>
        <w:tc>
          <w:tcPr>
            <w:tcW w:w="1178"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sz w:val="24"/>
                <w:szCs w:val="24"/>
              </w:rPr>
              <w:t>1.</w:t>
            </w:r>
          </w:p>
        </w:tc>
        <w:tc>
          <w:tcPr>
            <w:tcW w:w="6405" w:type="dxa"/>
            <w:gridSpan w:val="2"/>
            <w:tcBorders>
              <w:top w:val="single" w:sz="4" w:space="0" w:color="auto"/>
              <w:left w:val="single" w:sz="4" w:space="0" w:color="auto"/>
              <w:right w:val="single" w:sz="4" w:space="0" w:color="auto"/>
            </w:tcBorders>
            <w:shd w:val="clear" w:color="auto" w:fill="FFFFCC"/>
            <w:vAlign w:val="center"/>
          </w:tcPr>
          <w:p w:rsidR="00696382" w:rsidRPr="003939AE" w:rsidRDefault="00696382" w:rsidP="007D56B2">
            <w:pPr>
              <w:spacing w:after="0" w:line="240" w:lineRule="auto"/>
              <w:rPr>
                <w:rFonts w:ascii="Times New Roman" w:hAnsi="Times New Roman"/>
                <w:b/>
                <w:sz w:val="24"/>
                <w:szCs w:val="24"/>
              </w:rPr>
            </w:pPr>
            <w:r w:rsidRPr="003939AE">
              <w:rPr>
                <w:rFonts w:ascii="Times New Roman" w:hAnsi="Times New Roman"/>
                <w:b/>
                <w:bCs/>
                <w:iCs/>
                <w:sz w:val="24"/>
                <w:szCs w:val="24"/>
              </w:rPr>
              <w:t>Mērierīce N</w:t>
            </w:r>
            <w:r w:rsidRPr="003939AE">
              <w:rPr>
                <w:rFonts w:ascii="Times New Roman" w:hAnsi="Times New Roman"/>
                <w:b/>
                <w:bCs/>
                <w:iCs/>
                <w:sz w:val="24"/>
                <w:szCs w:val="24"/>
                <w:vertAlign w:val="subscript"/>
              </w:rPr>
              <w:t>2</w:t>
            </w:r>
            <w:r w:rsidRPr="003939AE">
              <w:rPr>
                <w:rFonts w:ascii="Times New Roman" w:hAnsi="Times New Roman"/>
                <w:b/>
                <w:bCs/>
                <w:iCs/>
                <w:sz w:val="24"/>
                <w:szCs w:val="24"/>
              </w:rPr>
              <w:t>O, CH</w:t>
            </w:r>
            <w:r w:rsidRPr="003939AE">
              <w:rPr>
                <w:rFonts w:ascii="Times New Roman" w:hAnsi="Times New Roman"/>
                <w:b/>
                <w:bCs/>
                <w:iCs/>
                <w:sz w:val="24"/>
                <w:szCs w:val="24"/>
                <w:vertAlign w:val="subscript"/>
              </w:rPr>
              <w:t>4</w:t>
            </w:r>
            <w:r w:rsidRPr="003939AE">
              <w:rPr>
                <w:rFonts w:ascii="Times New Roman" w:hAnsi="Times New Roman"/>
                <w:b/>
                <w:bCs/>
                <w:iCs/>
                <w:sz w:val="24"/>
                <w:szCs w:val="24"/>
              </w:rPr>
              <w:t>, CO</w:t>
            </w:r>
            <w:r w:rsidRPr="003939AE">
              <w:rPr>
                <w:rFonts w:ascii="Times New Roman" w:hAnsi="Times New Roman"/>
                <w:b/>
                <w:bCs/>
                <w:iCs/>
                <w:sz w:val="24"/>
                <w:szCs w:val="24"/>
                <w:vertAlign w:val="subscript"/>
              </w:rPr>
              <w:t>2</w:t>
            </w:r>
            <w:r w:rsidRPr="003939AE">
              <w:rPr>
                <w:rFonts w:ascii="Times New Roman" w:hAnsi="Times New Roman"/>
                <w:b/>
                <w:bCs/>
                <w:iCs/>
                <w:sz w:val="24"/>
                <w:szCs w:val="24"/>
              </w:rPr>
              <w:t>, NH</w:t>
            </w:r>
            <w:r w:rsidRPr="003939AE">
              <w:rPr>
                <w:rFonts w:ascii="Times New Roman" w:hAnsi="Times New Roman"/>
                <w:b/>
                <w:bCs/>
                <w:iCs/>
                <w:sz w:val="24"/>
                <w:szCs w:val="24"/>
                <w:vertAlign w:val="subscript"/>
              </w:rPr>
              <w:t xml:space="preserve">3 </w:t>
            </w:r>
            <w:r w:rsidRPr="003939AE">
              <w:rPr>
                <w:rFonts w:ascii="Times New Roman" w:hAnsi="Times New Roman"/>
                <w:b/>
                <w:bCs/>
                <w:iCs/>
                <w:sz w:val="24"/>
                <w:szCs w:val="24"/>
              </w:rPr>
              <w:t>un H</w:t>
            </w:r>
            <w:r w:rsidRPr="003939AE">
              <w:rPr>
                <w:rFonts w:ascii="Times New Roman" w:hAnsi="Times New Roman"/>
                <w:b/>
                <w:bCs/>
                <w:iCs/>
                <w:sz w:val="24"/>
                <w:szCs w:val="24"/>
                <w:vertAlign w:val="subscript"/>
              </w:rPr>
              <w:t>2</w:t>
            </w:r>
            <w:r>
              <w:rPr>
                <w:rFonts w:ascii="Times New Roman" w:hAnsi="Times New Roman"/>
                <w:b/>
                <w:bCs/>
                <w:iCs/>
                <w:sz w:val="24"/>
                <w:szCs w:val="24"/>
              </w:rPr>
              <w:t xml:space="preserve">O gāzu mērījumiem – 1 </w:t>
            </w:r>
            <w:r w:rsidRPr="003939AE">
              <w:rPr>
                <w:rFonts w:ascii="Times New Roman" w:hAnsi="Times New Roman"/>
                <w:b/>
                <w:bCs/>
                <w:iCs/>
                <w:sz w:val="24"/>
                <w:szCs w:val="24"/>
              </w:rPr>
              <w:t>komplekts</w:t>
            </w:r>
          </w:p>
        </w:tc>
        <w:tc>
          <w:tcPr>
            <w:tcW w:w="2553" w:type="dxa"/>
            <w:tcBorders>
              <w:top w:val="single" w:sz="4" w:space="0" w:color="auto"/>
              <w:left w:val="single" w:sz="4" w:space="0" w:color="auto"/>
              <w:right w:val="single" w:sz="4" w:space="0" w:color="auto"/>
            </w:tcBorders>
            <w:shd w:val="clear" w:color="auto" w:fill="FFFFCC"/>
            <w:vAlign w:val="center"/>
          </w:tcPr>
          <w:p w:rsidR="00696382" w:rsidRPr="003939AE" w:rsidRDefault="00696382" w:rsidP="007D56B2">
            <w:pPr>
              <w:spacing w:after="0" w:line="240" w:lineRule="auto"/>
              <w:rPr>
                <w:rFonts w:ascii="Times New Roman" w:eastAsia="Times New Roman" w:hAnsi="Times New Roman"/>
                <w:snapToGrid w:val="0"/>
                <w:color w:val="000000"/>
                <w:lang w:eastAsia="lv-LV"/>
              </w:rPr>
            </w:pPr>
            <w:r w:rsidRPr="003939AE">
              <w:rPr>
                <w:rFonts w:ascii="Times New Roman" w:eastAsia="Times New Roman" w:hAnsi="Times New Roman"/>
                <w:snapToGrid w:val="0"/>
                <w:color w:val="000000"/>
                <w:lang w:eastAsia="lv-LV"/>
              </w:rPr>
              <w:t xml:space="preserve">Ražotājs: _______, </w:t>
            </w:r>
          </w:p>
          <w:p w:rsidR="00696382" w:rsidRPr="003939AE" w:rsidRDefault="00696382" w:rsidP="007D56B2">
            <w:pPr>
              <w:spacing w:after="0" w:line="240" w:lineRule="auto"/>
              <w:rPr>
                <w:rFonts w:ascii="Times New Roman" w:eastAsia="Times New Roman" w:hAnsi="Times New Roman"/>
                <w:snapToGrid w:val="0"/>
                <w:color w:val="000000"/>
                <w:lang w:eastAsia="lv-LV"/>
              </w:rPr>
            </w:pPr>
            <w:r w:rsidRPr="003939AE">
              <w:rPr>
                <w:rFonts w:ascii="Times New Roman" w:eastAsia="Times New Roman" w:hAnsi="Times New Roman"/>
                <w:snapToGrid w:val="0"/>
                <w:color w:val="000000"/>
                <w:lang w:eastAsia="lv-LV"/>
              </w:rPr>
              <w:t>Modelis: _________</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Viena iekārta, kas vienlaicīgi var veikt N</w:t>
            </w:r>
            <w:r w:rsidRPr="003939AE">
              <w:rPr>
                <w:rFonts w:ascii="Times New Roman" w:hAnsi="Times New Roman"/>
                <w:bCs/>
                <w:iCs/>
                <w:vertAlign w:val="subscript"/>
              </w:rPr>
              <w:t>2</w:t>
            </w:r>
            <w:r w:rsidRPr="003939AE">
              <w:rPr>
                <w:rFonts w:ascii="Times New Roman" w:hAnsi="Times New Roman"/>
                <w:bCs/>
                <w:iCs/>
              </w:rPr>
              <w:t>O, CH</w:t>
            </w:r>
            <w:r w:rsidRPr="003939AE">
              <w:rPr>
                <w:rFonts w:ascii="Times New Roman" w:hAnsi="Times New Roman"/>
                <w:bCs/>
                <w:iCs/>
                <w:vertAlign w:val="subscript"/>
              </w:rPr>
              <w:t>4</w:t>
            </w:r>
            <w:r w:rsidRPr="003939AE">
              <w:rPr>
                <w:rFonts w:ascii="Times New Roman" w:hAnsi="Times New Roman"/>
                <w:bCs/>
                <w:iCs/>
              </w:rPr>
              <w:t>, CO</w:t>
            </w:r>
            <w:r w:rsidRPr="003939AE">
              <w:rPr>
                <w:rFonts w:ascii="Times New Roman" w:hAnsi="Times New Roman"/>
                <w:bCs/>
                <w:iCs/>
                <w:vertAlign w:val="subscript"/>
              </w:rPr>
              <w:t>2</w:t>
            </w:r>
            <w:r w:rsidRPr="003939AE">
              <w:rPr>
                <w:rFonts w:ascii="Times New Roman" w:hAnsi="Times New Roman"/>
                <w:bCs/>
                <w:iCs/>
              </w:rPr>
              <w:t>, NH</w:t>
            </w:r>
            <w:r w:rsidRPr="003939AE">
              <w:rPr>
                <w:rFonts w:ascii="Times New Roman" w:hAnsi="Times New Roman"/>
                <w:bCs/>
                <w:iCs/>
                <w:vertAlign w:val="subscript"/>
              </w:rPr>
              <w:t>3</w:t>
            </w:r>
            <w:r w:rsidRPr="003939AE">
              <w:rPr>
                <w:rFonts w:ascii="Times New Roman" w:hAnsi="Times New Roman"/>
                <w:bCs/>
                <w:iCs/>
              </w:rPr>
              <w:t xml:space="preserve"> un H</w:t>
            </w:r>
            <w:r w:rsidRPr="003939AE">
              <w:rPr>
                <w:rFonts w:ascii="Times New Roman" w:hAnsi="Times New Roman"/>
                <w:bCs/>
                <w:iCs/>
                <w:vertAlign w:val="subscript"/>
              </w:rPr>
              <w:t>2</w:t>
            </w:r>
            <w:r w:rsidRPr="003939AE">
              <w:rPr>
                <w:rFonts w:ascii="Times New Roman" w:hAnsi="Times New Roman"/>
                <w:bCs/>
                <w:iCs/>
              </w:rPr>
              <w:t>O koncentrāciju apkārtējā vidē mērījumus.</w:t>
            </w:r>
          </w:p>
        </w:tc>
        <w:tc>
          <w:tcPr>
            <w:tcW w:w="2553" w:type="dxa"/>
            <w:vAlign w:val="center"/>
          </w:tcPr>
          <w:p w:rsidR="00696382" w:rsidRPr="003939AE" w:rsidRDefault="00696382" w:rsidP="007D56B2">
            <w:pPr>
              <w:spacing w:after="0" w:line="240" w:lineRule="auto"/>
              <w:jc w:val="center"/>
              <w:rPr>
                <w:rFonts w:ascii="Times New Roman" w:hAnsi="Times New Roman"/>
                <w:i/>
                <w:snapToGrid w:val="0"/>
                <w:sz w:val="21"/>
                <w:szCs w:val="21"/>
              </w:rPr>
            </w:pPr>
            <w:r w:rsidRPr="003939AE">
              <w:rPr>
                <w:rFonts w:ascii="Times New Roman" w:eastAsia="Times New Roman" w:hAnsi="Times New Roman"/>
                <w:i/>
                <w:snapToGrid w:val="0"/>
                <w:sz w:val="21"/>
                <w:szCs w:val="21"/>
                <w:lang w:eastAsia="lv-LV"/>
              </w:rPr>
              <w:t>/piedāvātās preces</w:t>
            </w:r>
            <w:r w:rsidRPr="003939AE">
              <w:rPr>
                <w:rFonts w:ascii="Times New Roman" w:hAnsi="Times New Roman"/>
                <w:i/>
                <w:snapToGrid w:val="0"/>
                <w:sz w:val="21"/>
                <w:szCs w:val="21"/>
              </w:rPr>
              <w:t xml:space="preserve"> </w:t>
            </w:r>
            <w:r w:rsidRPr="003939AE">
              <w:rPr>
                <w:rFonts w:ascii="Times New Roman" w:eastAsia="Times New Roman" w:hAnsi="Times New Roman"/>
                <w:i/>
                <w:snapToGrid w:val="0"/>
                <w:sz w:val="21"/>
                <w:szCs w:val="21"/>
                <w:lang w:eastAsia="lv-LV"/>
              </w:rPr>
              <w:t>tehniskais apraksts/</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w:t>
            </w:r>
          </w:p>
        </w:tc>
        <w:tc>
          <w:tcPr>
            <w:tcW w:w="6405" w:type="dxa"/>
            <w:gridSpan w:val="2"/>
            <w:vAlign w:val="center"/>
          </w:tcPr>
          <w:p w:rsidR="00696382" w:rsidRPr="003939AE" w:rsidRDefault="00696382" w:rsidP="007D56B2">
            <w:pPr>
              <w:spacing w:after="0" w:line="240" w:lineRule="auto"/>
              <w:jc w:val="both"/>
              <w:rPr>
                <w:rFonts w:ascii="Times New Roman" w:hAnsi="Times New Roman"/>
                <w:bCs/>
                <w:iCs/>
              </w:rPr>
            </w:pPr>
            <w:r w:rsidRPr="003939AE">
              <w:rPr>
                <w:rFonts w:ascii="Times New Roman" w:hAnsi="Times New Roman"/>
                <w:bCs/>
                <w:iCs/>
              </w:rPr>
              <w:t>Iekārtai jānodrošina mērījumi gan atvērta, gan noslēgta tipa cirkulācijas režīmā.</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1.3.</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Noslēgta tipa cirkulācijas režīmā iekārtas vakuums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sliktāks kā 0.05 </w:t>
            </w:r>
            <w:proofErr w:type="spellStart"/>
            <w:r w:rsidRPr="003939AE">
              <w:rPr>
                <w:rFonts w:ascii="Times New Roman" w:hAnsi="Times New Roman"/>
                <w:bCs/>
                <w:iCs/>
              </w:rPr>
              <w:t>sccm</w:t>
            </w:r>
            <w:proofErr w:type="spellEnd"/>
            <w:r w:rsidRPr="003939AE">
              <w:rPr>
                <w:rFonts w:ascii="Times New Roman" w:hAnsi="Times New Roman"/>
                <w:bCs/>
                <w:iCs/>
              </w:rPr>
              <w:t>/12 stundu laikā</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1.4.</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Modulis vismaz 15 gaisa paraugu iesūknēšanai atvērtā tipa cirkulācijas režīmam</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1.5.</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Mērījumu veikšana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pie +10°C līdz +35°C apkārtējās vides temperatūras</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1.6.</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Iekārtas darbība iespējama pie relatīvā mitruma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līdz 98%</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1.7.</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Mērāmā gāzes parauga mitrums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līdz 98% relatīvā mitruma</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1.8.</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Mērāmā gāzes parauga temperatūra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-5°C līdz +40°C</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1.9.</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Kameras temperatūras stabilitāte</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+/- 0.005°C.</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1.10.</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Kameras spiediena stabilitāte</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+/-0.0002 </w:t>
            </w:r>
            <w:proofErr w:type="spellStart"/>
            <w:r w:rsidRPr="003939AE">
              <w:rPr>
                <w:rFonts w:ascii="Times New Roman" w:hAnsi="Times New Roman"/>
                <w:bCs/>
                <w:iCs/>
              </w:rPr>
              <w:t>atm</w:t>
            </w:r>
            <w:proofErr w:type="spellEnd"/>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1.11.</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Ūdens tvaiku mērījumi apkārtējā vidē bez papildus filtrēšanas un žāvēšanas.</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1.12.</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Mērierīces izmēri (bez vakuumsūkņa)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vairāk kā 45x20x50 cm</w:t>
            </w:r>
          </w:p>
        </w:tc>
        <w:tc>
          <w:tcPr>
            <w:tcW w:w="2553" w:type="dxa"/>
          </w:tcPr>
          <w:p w:rsidR="00696382" w:rsidRPr="003939AE" w:rsidRDefault="00696382" w:rsidP="007D56B2">
            <w:pPr>
              <w:spacing w:after="0" w:line="240" w:lineRule="auto"/>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1.13.</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Vakuumsūknis/-</w:t>
            </w:r>
            <w:proofErr w:type="spellStart"/>
            <w:r w:rsidRPr="003939AE">
              <w:rPr>
                <w:rFonts w:ascii="Times New Roman" w:hAnsi="Times New Roman"/>
                <w:bCs/>
                <w:iCs/>
              </w:rPr>
              <w:t>ņi</w:t>
            </w:r>
            <w:proofErr w:type="spellEnd"/>
            <w:r w:rsidRPr="003939AE">
              <w:rPr>
                <w:rFonts w:ascii="Times New Roman" w:hAnsi="Times New Roman"/>
                <w:bCs/>
                <w:iCs/>
              </w:rPr>
              <w:t xml:space="preserve"> atvērtā un noslēgtā tipa sistēmai un savietojams/-i ar vismaz 15 paraugu iesūknēšanas sistēmu</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Izmēri ne lielāki kā mērierīcei</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1.14.</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Monolītas, viengabala kameras ar caurulītēm gaisa paraugu savākšanai uz grunts – vismaz 15gab.</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Robežās no 200-250mm, augstums robežās no 100-110mm</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1.15.</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Mērierīces kopējais svars (ar vakuumsūkni)</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vairāk kā 30 kg</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1.16.</w:t>
            </w:r>
          </w:p>
        </w:tc>
        <w:tc>
          <w:tcPr>
            <w:tcW w:w="6405" w:type="dxa"/>
            <w:gridSpan w:val="2"/>
            <w:vAlign w:val="center"/>
          </w:tcPr>
          <w:p w:rsidR="00696382" w:rsidRPr="00096F9C" w:rsidRDefault="00696382" w:rsidP="007D56B2">
            <w:pPr>
              <w:spacing w:after="0" w:line="240" w:lineRule="auto"/>
              <w:rPr>
                <w:rFonts w:ascii="Times New Roman" w:hAnsi="Times New Roman"/>
                <w:bCs/>
                <w:iCs/>
              </w:rPr>
            </w:pPr>
            <w:proofErr w:type="spellStart"/>
            <w:r w:rsidRPr="00096F9C">
              <w:rPr>
                <w:rFonts w:ascii="Times New Roman" w:hAnsi="Times New Roman"/>
                <w:bCs/>
                <w:iCs/>
              </w:rPr>
              <w:t>Elektrobarošana</w:t>
            </w:r>
            <w:proofErr w:type="spellEnd"/>
            <w:r w:rsidRPr="00096F9C">
              <w:rPr>
                <w:rFonts w:ascii="Times New Roman" w:hAnsi="Times New Roman"/>
                <w:bCs/>
                <w:iCs/>
              </w:rPr>
              <w:t xml:space="preserve"> iespējama no 220-240V tīkla, kā arī alternatīvs barošanas avots no baterijām lauka apstākļos, kas nodrošina 220-240V spriegumu uz vismaz 8h.</w:t>
            </w:r>
          </w:p>
        </w:tc>
        <w:tc>
          <w:tcPr>
            <w:tcW w:w="2553" w:type="dxa"/>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restart"/>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1.17.</w:t>
            </w:r>
          </w:p>
        </w:tc>
        <w:tc>
          <w:tcPr>
            <w:tcW w:w="6405" w:type="dxa"/>
            <w:gridSpan w:val="2"/>
            <w:vAlign w:val="center"/>
          </w:tcPr>
          <w:p w:rsidR="00696382" w:rsidRPr="003939AE" w:rsidRDefault="00696382" w:rsidP="007D56B2">
            <w:pPr>
              <w:spacing w:after="0" w:line="240" w:lineRule="auto"/>
              <w:rPr>
                <w:rFonts w:ascii="Times New Roman" w:hAnsi="Times New Roman"/>
                <w:bCs/>
                <w:iCs/>
                <w:u w:val="single"/>
              </w:rPr>
            </w:pPr>
            <w:r w:rsidRPr="003939AE">
              <w:rPr>
                <w:rFonts w:ascii="Times New Roman" w:hAnsi="Times New Roman"/>
                <w:bCs/>
                <w:iCs/>
                <w:u w:val="single"/>
              </w:rPr>
              <w:t>N</w:t>
            </w:r>
            <w:r w:rsidRPr="003939AE">
              <w:rPr>
                <w:rFonts w:ascii="Times New Roman" w:hAnsi="Times New Roman"/>
                <w:bCs/>
                <w:iCs/>
                <w:u w:val="single"/>
                <w:vertAlign w:val="subscript"/>
              </w:rPr>
              <w:t>2</w:t>
            </w:r>
            <w:r w:rsidRPr="003939AE">
              <w:rPr>
                <w:rFonts w:ascii="Times New Roman" w:hAnsi="Times New Roman"/>
                <w:bCs/>
                <w:iCs/>
                <w:u w:val="single"/>
              </w:rPr>
              <w:t>O gāzes mērījumu parametri:</w:t>
            </w:r>
          </w:p>
        </w:tc>
        <w:tc>
          <w:tcPr>
            <w:tcW w:w="2553" w:type="dxa"/>
            <w:vMerge w:val="restart"/>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u w:val="single"/>
              </w:rPr>
            </w:pPr>
            <w:r w:rsidRPr="003939AE">
              <w:rPr>
                <w:rFonts w:ascii="Times New Roman" w:hAnsi="Times New Roman"/>
                <w:bCs/>
                <w:iCs/>
              </w:rPr>
              <w:t>precizitāte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30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 xml:space="preserve">precizitāte pie 1 </w:t>
            </w:r>
            <w:proofErr w:type="spellStart"/>
            <w:r w:rsidRPr="003939AE">
              <w:rPr>
                <w:rFonts w:ascii="Times New Roman" w:hAnsi="Times New Roman"/>
                <w:bCs/>
                <w:iCs/>
              </w:rPr>
              <w:t>miN</w:t>
            </w:r>
            <w:proofErr w:type="spellEnd"/>
            <w:r w:rsidRPr="003939AE">
              <w:rPr>
                <w:rFonts w:ascii="Times New Roman" w:hAnsi="Times New Roman"/>
                <w:bCs/>
                <w:iCs/>
              </w:rPr>
              <w:t xml:space="preserv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10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precizitāte pie 5 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5 </w:t>
            </w:r>
            <w:proofErr w:type="spellStart"/>
            <w:r w:rsidRPr="003939AE">
              <w:rPr>
                <w:rFonts w:ascii="Times New Roman" w:hAnsi="Times New Roman"/>
                <w:bCs/>
                <w:iCs/>
              </w:rPr>
              <w:t>ppb</w:t>
            </w:r>
            <w:proofErr w:type="spellEnd"/>
            <w:r w:rsidRPr="003939AE">
              <w:rPr>
                <w:rFonts w:ascii="Times New Roman" w:hAnsi="Times New Roman"/>
                <w:bCs/>
                <w:iCs/>
              </w:rPr>
              <w:t xml:space="preserve"> + 0.01%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Vismaz no 0.3-350 </w:t>
            </w:r>
            <w:proofErr w:type="spellStart"/>
            <w:r w:rsidRPr="003939AE">
              <w:rPr>
                <w:rFonts w:ascii="Times New Roman" w:hAnsi="Times New Roman"/>
                <w:bCs/>
                <w:iCs/>
              </w:rPr>
              <w:t>ppm</w:t>
            </w:r>
            <w:proofErr w:type="spellEnd"/>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Vismaz no 0.5- 200 </w:t>
            </w:r>
            <w:proofErr w:type="spellStart"/>
            <w:r w:rsidRPr="003939AE">
              <w:rPr>
                <w:rFonts w:ascii="Times New Roman" w:hAnsi="Times New Roman"/>
                <w:bCs/>
                <w:iCs/>
              </w:rPr>
              <w:t>ppm</w:t>
            </w:r>
            <w:proofErr w:type="spellEnd"/>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minimālais mērījuma nolasījums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restart"/>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1.18.</w:t>
            </w:r>
          </w:p>
        </w:tc>
        <w:tc>
          <w:tcPr>
            <w:tcW w:w="6405" w:type="dxa"/>
            <w:gridSpan w:val="2"/>
            <w:vAlign w:val="center"/>
          </w:tcPr>
          <w:p w:rsidR="00696382" w:rsidRPr="003939AE" w:rsidRDefault="00696382" w:rsidP="007D56B2">
            <w:pPr>
              <w:spacing w:after="0" w:line="240" w:lineRule="auto"/>
              <w:jc w:val="both"/>
              <w:rPr>
                <w:rFonts w:ascii="Times New Roman" w:hAnsi="Times New Roman"/>
                <w:bCs/>
                <w:iCs/>
              </w:rPr>
            </w:pPr>
            <w:r w:rsidRPr="003939AE">
              <w:rPr>
                <w:rFonts w:ascii="Times New Roman" w:hAnsi="Times New Roman"/>
                <w:bCs/>
                <w:iCs/>
                <w:u w:val="single"/>
              </w:rPr>
              <w:t>CH</w:t>
            </w:r>
            <w:r w:rsidRPr="003939AE">
              <w:rPr>
                <w:rFonts w:ascii="Times New Roman" w:hAnsi="Times New Roman"/>
                <w:bCs/>
                <w:iCs/>
                <w:u w:val="single"/>
                <w:vertAlign w:val="subscript"/>
              </w:rPr>
              <w:t>4</w:t>
            </w:r>
            <w:r w:rsidRPr="003939AE">
              <w:rPr>
                <w:rFonts w:ascii="Times New Roman" w:hAnsi="Times New Roman"/>
                <w:bCs/>
                <w:iCs/>
                <w:u w:val="single"/>
              </w:rPr>
              <w:t xml:space="preserve"> gāzes mērījumu parametri:</w:t>
            </w:r>
          </w:p>
        </w:tc>
        <w:tc>
          <w:tcPr>
            <w:tcW w:w="2553" w:type="dxa"/>
            <w:vMerge w:val="restart"/>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precizitāte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10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precizitāte pie 1 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7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precizitāte pie 5 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5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mērījuma diapazons vismaz</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No 0.5-15 </w:t>
            </w:r>
            <w:proofErr w:type="spellStart"/>
            <w:r w:rsidRPr="003939AE">
              <w:rPr>
                <w:rFonts w:ascii="Times New Roman" w:hAnsi="Times New Roman"/>
                <w:bCs/>
                <w:iCs/>
              </w:rPr>
              <w:t>ppm</w:t>
            </w:r>
            <w:proofErr w:type="spellEnd"/>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2- 12 </w:t>
            </w:r>
            <w:proofErr w:type="spellStart"/>
            <w:r w:rsidRPr="003939AE">
              <w:rPr>
                <w:rFonts w:ascii="Times New Roman" w:hAnsi="Times New Roman"/>
                <w:bCs/>
                <w:iCs/>
              </w:rPr>
              <w:t>ppm</w:t>
            </w:r>
            <w:proofErr w:type="spellEnd"/>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minimālais mērījuma nolasījums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restart"/>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1.19.</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u w:val="single"/>
              </w:rPr>
              <w:t>CO</w:t>
            </w:r>
            <w:r w:rsidRPr="003939AE">
              <w:rPr>
                <w:rFonts w:ascii="Times New Roman" w:hAnsi="Times New Roman"/>
                <w:bCs/>
                <w:iCs/>
                <w:u w:val="single"/>
                <w:vertAlign w:val="subscript"/>
              </w:rPr>
              <w:t>2</w:t>
            </w:r>
            <w:r w:rsidRPr="003939AE">
              <w:rPr>
                <w:rFonts w:ascii="Times New Roman" w:hAnsi="Times New Roman"/>
                <w:bCs/>
                <w:iCs/>
                <w:u w:val="single"/>
              </w:rPr>
              <w:t xml:space="preserve"> gāzes mērījumu parametri:</w:t>
            </w:r>
          </w:p>
        </w:tc>
        <w:tc>
          <w:tcPr>
            <w:tcW w:w="2553" w:type="dxa"/>
            <w:vMerge w:val="restart"/>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precizitāte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600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precizitāte pie 1min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350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precizitāte pie 5 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250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0.05-2 %</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400- 5000 </w:t>
            </w:r>
            <w:proofErr w:type="spellStart"/>
            <w:r w:rsidRPr="003939AE">
              <w:rPr>
                <w:rFonts w:ascii="Times New Roman" w:hAnsi="Times New Roman"/>
                <w:bCs/>
                <w:iCs/>
              </w:rPr>
              <w:t>ppm</w:t>
            </w:r>
            <w:proofErr w:type="spellEnd"/>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minimālais mērījuma nolasījums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restart"/>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1.20.</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u w:val="single"/>
              </w:rPr>
              <w:t>NH</w:t>
            </w:r>
            <w:r w:rsidRPr="003939AE">
              <w:rPr>
                <w:rFonts w:ascii="Times New Roman" w:hAnsi="Times New Roman"/>
                <w:bCs/>
                <w:iCs/>
                <w:u w:val="single"/>
                <w:vertAlign w:val="subscript"/>
              </w:rPr>
              <w:t>3</w:t>
            </w:r>
            <w:r w:rsidRPr="003939AE">
              <w:rPr>
                <w:rFonts w:ascii="Times New Roman" w:hAnsi="Times New Roman"/>
                <w:bCs/>
                <w:iCs/>
                <w:u w:val="single"/>
              </w:rPr>
              <w:t xml:space="preserve"> gāzes mērījumu parametri:</w:t>
            </w:r>
          </w:p>
        </w:tc>
        <w:tc>
          <w:tcPr>
            <w:tcW w:w="2553" w:type="dxa"/>
            <w:vMerge w:val="restart"/>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pStyle w:val="ListParagraph"/>
              <w:numPr>
                <w:ilvl w:val="1"/>
                <w:numId w:val="45"/>
              </w:numPr>
              <w:spacing w:after="0" w:line="240" w:lineRule="auto"/>
              <w:ind w:left="485" w:hanging="283"/>
              <w:rPr>
                <w:rFonts w:ascii="Times New Roman" w:hAnsi="Times New Roman"/>
                <w:bCs/>
                <w:iCs/>
                <w:sz w:val="22"/>
                <w:szCs w:val="22"/>
                <w:u w:val="single"/>
              </w:rPr>
            </w:pPr>
            <w:r w:rsidRPr="003939AE">
              <w:rPr>
                <w:rFonts w:ascii="Times New Roman" w:hAnsi="Times New Roman"/>
                <w:bCs/>
                <w:iCs/>
                <w:sz w:val="22"/>
                <w:szCs w:val="22"/>
              </w:rPr>
              <w:t>precizitāte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5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5"/>
              </w:numPr>
              <w:spacing w:after="0" w:line="240" w:lineRule="auto"/>
              <w:ind w:left="485" w:hanging="283"/>
              <w:rPr>
                <w:rFonts w:ascii="Times New Roman" w:hAnsi="Times New Roman"/>
                <w:bCs/>
                <w:iCs/>
                <w:u w:val="single"/>
              </w:rPr>
            </w:pPr>
            <w:r w:rsidRPr="003939AE">
              <w:rPr>
                <w:rFonts w:ascii="Times New Roman" w:hAnsi="Times New Roman"/>
                <w:bCs/>
                <w:iCs/>
              </w:rPr>
              <w:t>precizitāte pie 1min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3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5"/>
              </w:numPr>
              <w:spacing w:after="0" w:line="240" w:lineRule="auto"/>
              <w:ind w:left="485" w:hanging="283"/>
              <w:rPr>
                <w:rFonts w:ascii="Times New Roman" w:hAnsi="Times New Roman"/>
                <w:bCs/>
                <w:iCs/>
              </w:rPr>
            </w:pPr>
            <w:r w:rsidRPr="003939AE">
              <w:rPr>
                <w:rFonts w:ascii="Times New Roman" w:hAnsi="Times New Roman"/>
                <w:bCs/>
                <w:iCs/>
              </w:rPr>
              <w:t>precizitāte pie 5min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1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5"/>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Vismaz no 0 – 2 </w:t>
            </w:r>
            <w:proofErr w:type="spellStart"/>
            <w:r w:rsidRPr="003939AE">
              <w:rPr>
                <w:rFonts w:ascii="Times New Roman" w:hAnsi="Times New Roman"/>
                <w:bCs/>
                <w:iCs/>
              </w:rPr>
              <w:t>ppm</w:t>
            </w:r>
            <w:proofErr w:type="spellEnd"/>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5"/>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0- 300 </w:t>
            </w:r>
            <w:proofErr w:type="spellStart"/>
            <w:r w:rsidRPr="003939AE">
              <w:rPr>
                <w:rFonts w:ascii="Times New Roman" w:hAnsi="Times New Roman"/>
                <w:bCs/>
                <w:iCs/>
              </w:rPr>
              <w:t>ppb</w:t>
            </w:r>
            <w:proofErr w:type="spellEnd"/>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pStyle w:val="ListParagraph"/>
              <w:numPr>
                <w:ilvl w:val="1"/>
                <w:numId w:val="45"/>
              </w:numPr>
              <w:spacing w:after="0" w:line="240" w:lineRule="auto"/>
              <w:ind w:left="485" w:hanging="283"/>
              <w:rPr>
                <w:rFonts w:ascii="Times New Roman" w:hAnsi="Times New Roman"/>
                <w:bCs/>
                <w:iCs/>
                <w:sz w:val="22"/>
                <w:szCs w:val="22"/>
              </w:rPr>
            </w:pPr>
            <w:r w:rsidRPr="003939AE">
              <w:rPr>
                <w:rFonts w:ascii="Times New Roman" w:hAnsi="Times New Roman"/>
                <w:bCs/>
                <w:iCs/>
                <w:sz w:val="22"/>
                <w:szCs w:val="22"/>
              </w:rPr>
              <w:t>minimālais mērījuma nolasījums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696382" w:rsidRPr="003939AE" w:rsidRDefault="00696382" w:rsidP="007D56B2">
            <w:pPr>
              <w:spacing w:after="0" w:line="240" w:lineRule="auto"/>
              <w:ind w:left="720"/>
              <w:rPr>
                <w:rFonts w:ascii="Times New Roman" w:hAnsi="Times New Roman"/>
                <w:bCs/>
                <w:iCs/>
                <w:sz w:val="24"/>
                <w:szCs w:val="24"/>
              </w:rPr>
            </w:pPr>
          </w:p>
        </w:tc>
      </w:tr>
      <w:tr w:rsidR="00696382" w:rsidRPr="003939AE" w:rsidTr="007D56B2">
        <w:tblPrEx>
          <w:tblLook w:val="01E0" w:firstRow="1" w:lastRow="1" w:firstColumn="1" w:lastColumn="1" w:noHBand="0" w:noVBand="0"/>
        </w:tblPrEx>
        <w:trPr>
          <w:jc w:val="center"/>
        </w:trPr>
        <w:tc>
          <w:tcPr>
            <w:tcW w:w="1178" w:type="dxa"/>
            <w:vMerge w:val="restart"/>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1.21.</w:t>
            </w:r>
          </w:p>
        </w:tc>
        <w:tc>
          <w:tcPr>
            <w:tcW w:w="3412" w:type="dxa"/>
            <w:vAlign w:val="center"/>
          </w:tcPr>
          <w:p w:rsidR="00696382" w:rsidRPr="003939AE" w:rsidRDefault="00696382" w:rsidP="007D56B2">
            <w:pPr>
              <w:spacing w:after="0" w:line="240" w:lineRule="auto"/>
              <w:rPr>
                <w:rFonts w:ascii="Times New Roman" w:hAnsi="Times New Roman"/>
                <w:bCs/>
                <w:iCs/>
                <w:u w:val="single"/>
              </w:rPr>
            </w:pPr>
            <w:r w:rsidRPr="003939AE">
              <w:rPr>
                <w:rFonts w:ascii="Times New Roman" w:hAnsi="Times New Roman"/>
                <w:bCs/>
                <w:iCs/>
                <w:u w:val="single"/>
              </w:rPr>
              <w:t>H</w:t>
            </w:r>
            <w:r w:rsidRPr="003939AE">
              <w:rPr>
                <w:rFonts w:ascii="Times New Roman" w:hAnsi="Times New Roman"/>
                <w:bCs/>
                <w:iCs/>
                <w:u w:val="single"/>
                <w:vertAlign w:val="subscript"/>
              </w:rPr>
              <w:t>2</w:t>
            </w:r>
            <w:r w:rsidRPr="003939AE">
              <w:rPr>
                <w:rFonts w:ascii="Times New Roman" w:hAnsi="Times New Roman"/>
                <w:bCs/>
                <w:iCs/>
                <w:u w:val="single"/>
              </w:rPr>
              <w:t>O tvaika mērījumu parametri:</w:t>
            </w:r>
          </w:p>
        </w:tc>
        <w:tc>
          <w:tcPr>
            <w:tcW w:w="2993" w:type="dxa"/>
            <w:vAlign w:val="center"/>
          </w:tcPr>
          <w:p w:rsidR="00696382" w:rsidRPr="003939AE" w:rsidRDefault="00696382" w:rsidP="007D56B2">
            <w:pPr>
              <w:spacing w:after="0" w:line="240" w:lineRule="auto"/>
              <w:ind w:left="720"/>
              <w:rPr>
                <w:rFonts w:ascii="Times New Roman" w:hAnsi="Times New Roman"/>
                <w:bCs/>
                <w:iCs/>
              </w:rPr>
            </w:pPr>
          </w:p>
        </w:tc>
        <w:tc>
          <w:tcPr>
            <w:tcW w:w="2553" w:type="dxa"/>
            <w:vMerge w:val="restart"/>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precizitāte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500 </w:t>
            </w:r>
            <w:proofErr w:type="spellStart"/>
            <w:r w:rsidRPr="003939AE">
              <w:rPr>
                <w:rFonts w:ascii="Times New Roman" w:hAnsi="Times New Roman"/>
                <w:bCs/>
                <w:iCs/>
              </w:rPr>
              <w:t>ppm</w:t>
            </w:r>
            <w:proofErr w:type="spellEnd"/>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precizitāte pie 1min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sliktāka kā 300 </w:t>
            </w:r>
            <w:proofErr w:type="spellStart"/>
            <w:r w:rsidRPr="003939AE">
              <w:rPr>
                <w:rFonts w:ascii="Times New Roman" w:hAnsi="Times New Roman"/>
                <w:bCs/>
                <w:iCs/>
              </w:rPr>
              <w:t>ppm</w:t>
            </w:r>
            <w:proofErr w:type="spellEnd"/>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precizitāte pie 5min (1σ)</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Ne sliktāka kā 100 </w:t>
            </w:r>
            <w:proofErr w:type="spellStart"/>
            <w:r w:rsidRPr="003939AE">
              <w:rPr>
                <w:rFonts w:ascii="Times New Roman" w:hAnsi="Times New Roman"/>
                <w:bCs/>
                <w:iCs/>
              </w:rPr>
              <w:t>ppm</w:t>
            </w:r>
            <w:proofErr w:type="spellEnd"/>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0-7 %</w:t>
            </w:r>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Vismaz no 0-3 %</w:t>
            </w:r>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Merge/>
            <w:vAlign w:val="center"/>
          </w:tcPr>
          <w:p w:rsidR="00696382" w:rsidRPr="003939AE" w:rsidRDefault="00696382" w:rsidP="007D56B2">
            <w:pPr>
              <w:spacing w:after="0" w:line="240" w:lineRule="auto"/>
              <w:jc w:val="center"/>
              <w:rPr>
                <w:rFonts w:ascii="Times New Roman" w:hAnsi="Times New Roman"/>
              </w:rPr>
            </w:pPr>
          </w:p>
        </w:tc>
        <w:tc>
          <w:tcPr>
            <w:tcW w:w="3412" w:type="dxa"/>
            <w:vAlign w:val="center"/>
          </w:tcPr>
          <w:p w:rsidR="00696382" w:rsidRPr="003939AE" w:rsidRDefault="00696382" w:rsidP="007D56B2">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mērījumu biežums</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1.22.</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Iespēja programmatūrā veikt neprecīzu spektroskopijas interferences radītu datu identifikāciju un iezīmēšanu</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1.23.</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Programmatūrai jāveic </w:t>
            </w:r>
            <w:proofErr w:type="gramStart"/>
            <w:r w:rsidRPr="003939AE">
              <w:rPr>
                <w:rFonts w:ascii="Times New Roman" w:hAnsi="Times New Roman"/>
                <w:bCs/>
                <w:iCs/>
              </w:rPr>
              <w:t>automātisku ūdens tvaika korekcija</w:t>
            </w:r>
            <w:proofErr w:type="gramEnd"/>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Ar precizitāti līdz 3% ūdens attiecīgajā paraugā</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1.24.</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Mērījumi veikšana un atainošana reālā laikā</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1.25.</w:t>
            </w:r>
          </w:p>
        </w:tc>
        <w:tc>
          <w:tcPr>
            <w:tcW w:w="3412"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Mērījumu kamera</w:t>
            </w:r>
          </w:p>
        </w:tc>
        <w:tc>
          <w:tcPr>
            <w:tcW w:w="2993" w:type="dxa"/>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Ne lielākā kā 40ml</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1.26.</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Nav nepieciešama regulāra </w:t>
            </w:r>
            <w:proofErr w:type="gramStart"/>
            <w:r w:rsidRPr="003939AE">
              <w:rPr>
                <w:rFonts w:ascii="Times New Roman" w:hAnsi="Times New Roman"/>
                <w:bCs/>
                <w:iCs/>
              </w:rPr>
              <w:t>optiskas elementu (spoguļu) tīrīšana</w:t>
            </w:r>
            <w:proofErr w:type="gramEnd"/>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lastRenderedPageBreak/>
              <w:t>1.27.</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 xml:space="preserve">Triecienu un vibrāciju drošs – atbilstoši </w:t>
            </w:r>
            <w:r w:rsidRPr="002C7543">
              <w:rPr>
                <w:rFonts w:ascii="Times New Roman" w:hAnsi="Times New Roman"/>
                <w:bCs/>
                <w:iCs/>
              </w:rPr>
              <w:t>MIL-STD810F vai ekvivalentam</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1.28.</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References gāzu maisījums – kalibrēšanai</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1.29.</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Iekšēja atmiņa datu uzglabāšanai</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rPr>
            </w:pPr>
            <w:r w:rsidRPr="003939AE">
              <w:rPr>
                <w:rFonts w:ascii="Times New Roman" w:hAnsi="Times New Roman"/>
              </w:rPr>
              <w:t>1.30.</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bCs/>
                <w:iCs/>
              </w:rPr>
              <w:t>Iespēja attālināti veikt sistēmas diagnostiku</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color w:val="000000" w:themeColor="text1"/>
              </w:rPr>
            </w:pPr>
            <w:r w:rsidRPr="003939AE">
              <w:rPr>
                <w:rFonts w:ascii="Times New Roman" w:hAnsi="Times New Roman"/>
                <w:color w:val="000000" w:themeColor="text1"/>
              </w:rPr>
              <w:t>1.31</w:t>
            </w:r>
            <w:r>
              <w:rPr>
                <w:rFonts w:ascii="Times New Roman" w:hAnsi="Times New Roman"/>
                <w:color w:val="000000" w:themeColor="text1"/>
              </w:rPr>
              <w:t>.</w:t>
            </w:r>
          </w:p>
        </w:tc>
        <w:tc>
          <w:tcPr>
            <w:tcW w:w="6405" w:type="dxa"/>
            <w:gridSpan w:val="2"/>
            <w:vAlign w:val="center"/>
          </w:tcPr>
          <w:p w:rsidR="00696382" w:rsidRPr="003939AE" w:rsidRDefault="00696382" w:rsidP="007D56B2">
            <w:pPr>
              <w:spacing w:after="0" w:line="240" w:lineRule="auto"/>
              <w:rPr>
                <w:rFonts w:ascii="Times New Roman" w:hAnsi="Times New Roman"/>
                <w:bCs/>
                <w:iCs/>
              </w:rPr>
            </w:pPr>
            <w:r w:rsidRPr="003939AE">
              <w:rPr>
                <w:rFonts w:ascii="Times New Roman" w:hAnsi="Times New Roman"/>
                <w:color w:val="000000" w:themeColor="text1"/>
              </w:rPr>
              <w:t>Dators ar nepieciešamo biroja programmatūras nodrošinājumu iekārtas vadībai piedāvājumā nav jāiekļauj, jo tiks centralizēti gādāts Elektronisko iepirkumu sistēmā (EIS) šī projekta ietvaros.</w:t>
            </w:r>
          </w:p>
        </w:tc>
        <w:tc>
          <w:tcPr>
            <w:tcW w:w="2553" w:type="dxa"/>
          </w:tcPr>
          <w:p w:rsidR="00696382" w:rsidRPr="003939AE" w:rsidRDefault="00696382" w:rsidP="007D56B2">
            <w:pPr>
              <w:spacing w:after="0" w:line="240" w:lineRule="auto"/>
              <w:ind w:left="720"/>
              <w:rPr>
                <w:rFonts w:ascii="Times New Roman" w:hAnsi="Times New Roman"/>
                <w:bCs/>
                <w:iCs/>
              </w:rPr>
            </w:pPr>
          </w:p>
        </w:tc>
      </w:tr>
      <w:tr w:rsidR="00696382" w:rsidRPr="003939AE" w:rsidTr="007D56B2">
        <w:tblPrEx>
          <w:tblLook w:val="00A0" w:firstRow="1" w:lastRow="0" w:firstColumn="1" w:lastColumn="0" w:noHBand="0" w:noVBand="0"/>
        </w:tblPrEx>
        <w:trPr>
          <w:trHeight w:val="509"/>
          <w:jc w:val="center"/>
        </w:trPr>
        <w:tc>
          <w:tcPr>
            <w:tcW w:w="1178" w:type="dxa"/>
            <w:shd w:val="clear" w:color="auto" w:fill="FFFFCC"/>
            <w:vAlign w:val="center"/>
          </w:tcPr>
          <w:p w:rsidR="00696382" w:rsidRPr="003939AE" w:rsidRDefault="00696382" w:rsidP="007D56B2">
            <w:pPr>
              <w:spacing w:after="0" w:line="240" w:lineRule="auto"/>
              <w:jc w:val="center"/>
              <w:rPr>
                <w:rFonts w:ascii="Times New Roman" w:hAnsi="Times New Roman"/>
                <w:b/>
                <w:sz w:val="24"/>
                <w:szCs w:val="24"/>
              </w:rPr>
            </w:pPr>
            <w:r w:rsidRPr="003939AE">
              <w:rPr>
                <w:rFonts w:ascii="Times New Roman" w:hAnsi="Times New Roman"/>
                <w:b/>
                <w:sz w:val="24"/>
                <w:szCs w:val="24"/>
              </w:rPr>
              <w:t>2.</w:t>
            </w:r>
          </w:p>
        </w:tc>
        <w:tc>
          <w:tcPr>
            <w:tcW w:w="6405" w:type="dxa"/>
            <w:gridSpan w:val="2"/>
            <w:tcBorders>
              <w:right w:val="nil"/>
            </w:tcBorders>
            <w:shd w:val="clear" w:color="auto" w:fill="FFFFCC"/>
            <w:vAlign w:val="center"/>
          </w:tcPr>
          <w:p w:rsidR="00696382" w:rsidRPr="003939AE" w:rsidRDefault="00696382" w:rsidP="007D56B2">
            <w:pPr>
              <w:spacing w:after="0" w:line="240" w:lineRule="auto"/>
              <w:rPr>
                <w:rFonts w:ascii="Times New Roman" w:hAnsi="Times New Roman"/>
                <w:sz w:val="24"/>
                <w:szCs w:val="24"/>
              </w:rPr>
            </w:pPr>
            <w:r w:rsidRPr="003939AE">
              <w:rPr>
                <w:rFonts w:ascii="Times New Roman" w:eastAsia="Times New Roman" w:hAnsi="Times New Roman"/>
                <w:b/>
                <w:snapToGrid w:val="0"/>
                <w:sz w:val="24"/>
                <w:szCs w:val="24"/>
                <w:lang w:eastAsia="lv-LV"/>
              </w:rPr>
              <w:t>PAPILDUS PRASĪBAS:</w:t>
            </w:r>
          </w:p>
        </w:tc>
        <w:tc>
          <w:tcPr>
            <w:tcW w:w="2553" w:type="dxa"/>
            <w:tcBorders>
              <w:right w:val="single" w:sz="4" w:space="0" w:color="auto"/>
            </w:tcBorders>
            <w:shd w:val="clear" w:color="auto" w:fill="FFFFCC"/>
            <w:vAlign w:val="center"/>
          </w:tcPr>
          <w:p w:rsidR="00696382" w:rsidRPr="003939AE" w:rsidRDefault="00696382" w:rsidP="007D56B2">
            <w:pPr>
              <w:spacing w:after="0" w:line="240" w:lineRule="auto"/>
              <w:rPr>
                <w:rFonts w:ascii="Times New Roman" w:hAnsi="Times New Roman"/>
                <w:sz w:val="24"/>
                <w:szCs w:val="24"/>
              </w:rPr>
            </w:pP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sz w:val="24"/>
                <w:szCs w:val="24"/>
              </w:rPr>
            </w:pPr>
            <w:r w:rsidRPr="003939AE">
              <w:rPr>
                <w:rFonts w:ascii="Times New Roman" w:hAnsi="Times New Roman"/>
                <w:sz w:val="24"/>
                <w:szCs w:val="24"/>
              </w:rPr>
              <w:t>2.1.</w:t>
            </w:r>
          </w:p>
        </w:tc>
        <w:tc>
          <w:tcPr>
            <w:tcW w:w="6405" w:type="dxa"/>
            <w:gridSpan w:val="2"/>
            <w:vAlign w:val="center"/>
          </w:tcPr>
          <w:p w:rsidR="00696382" w:rsidRPr="003939AE" w:rsidRDefault="00696382" w:rsidP="007D56B2">
            <w:pPr>
              <w:spacing w:after="0" w:line="240" w:lineRule="auto"/>
              <w:rPr>
                <w:rFonts w:ascii="Times New Roman" w:hAnsi="Times New Roman"/>
                <w:bCs/>
                <w:iCs/>
                <w:sz w:val="24"/>
                <w:szCs w:val="24"/>
              </w:rPr>
            </w:pPr>
            <w:r w:rsidRPr="003939AE">
              <w:rPr>
                <w:rFonts w:ascii="Times New Roman" w:hAnsi="Times New Roman"/>
                <w:bCs/>
                <w:iCs/>
                <w:sz w:val="24"/>
                <w:szCs w:val="24"/>
              </w:rPr>
              <w:t>Garantijas laiks vismaz 1 gads</w:t>
            </w:r>
          </w:p>
        </w:tc>
        <w:tc>
          <w:tcPr>
            <w:tcW w:w="2553" w:type="dxa"/>
            <w:vAlign w:val="center"/>
          </w:tcPr>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garantijas laiks</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2.2.</w:t>
            </w:r>
          </w:p>
        </w:tc>
        <w:tc>
          <w:tcPr>
            <w:tcW w:w="6405" w:type="dxa"/>
            <w:gridSpan w:val="2"/>
            <w:vAlign w:val="center"/>
          </w:tcPr>
          <w:p w:rsidR="00696382" w:rsidRPr="002C7543" w:rsidRDefault="00696382" w:rsidP="007D56B2">
            <w:pPr>
              <w:spacing w:after="0" w:line="240" w:lineRule="auto"/>
              <w:rPr>
                <w:rFonts w:ascii="Times New Roman" w:hAnsi="Times New Roman"/>
                <w:i/>
                <w:snapToGrid w:val="0"/>
                <w:sz w:val="24"/>
                <w:szCs w:val="24"/>
              </w:rPr>
            </w:pPr>
            <w:r w:rsidRPr="002C7543">
              <w:rPr>
                <w:rFonts w:ascii="Times New Roman" w:hAnsi="Times New Roman"/>
                <w:sz w:val="24"/>
                <w:szCs w:val="24"/>
              </w:rPr>
              <w:t>Piegādes laiks ne ilgāk kā 1 (viena) mēneša laikā no līguma noslēgšanas.</w:t>
            </w:r>
          </w:p>
        </w:tc>
        <w:tc>
          <w:tcPr>
            <w:tcW w:w="2553" w:type="dxa"/>
            <w:vAlign w:val="center"/>
          </w:tcPr>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piegādes laiks</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Default="00696382" w:rsidP="007D56B2">
            <w:pPr>
              <w:spacing w:after="0" w:line="240" w:lineRule="auto"/>
              <w:jc w:val="center"/>
              <w:rPr>
                <w:rFonts w:ascii="Times New Roman" w:hAnsi="Times New Roman"/>
                <w:sz w:val="24"/>
                <w:szCs w:val="24"/>
              </w:rPr>
            </w:pPr>
            <w:r w:rsidRPr="003939AE">
              <w:rPr>
                <w:rFonts w:ascii="Times New Roman" w:hAnsi="Times New Roman"/>
                <w:sz w:val="24"/>
                <w:szCs w:val="24"/>
              </w:rPr>
              <w:t>2.3.</w:t>
            </w:r>
          </w:p>
        </w:tc>
        <w:tc>
          <w:tcPr>
            <w:tcW w:w="6405" w:type="dxa"/>
            <w:gridSpan w:val="2"/>
            <w:vAlign w:val="center"/>
          </w:tcPr>
          <w:p w:rsidR="00696382" w:rsidRPr="002C7543" w:rsidRDefault="00696382" w:rsidP="007D56B2">
            <w:pPr>
              <w:spacing w:after="0" w:line="240" w:lineRule="auto"/>
              <w:ind w:right="142"/>
              <w:jc w:val="both"/>
              <w:rPr>
                <w:rFonts w:ascii="Times New Roman" w:eastAsia="Times New Roman" w:hAnsi="Times New Roman"/>
                <w:sz w:val="24"/>
                <w:szCs w:val="24"/>
                <w:lang w:eastAsia="lv-LV"/>
              </w:rPr>
            </w:pPr>
            <w:r w:rsidRPr="002C7543">
              <w:rPr>
                <w:rFonts w:ascii="Times New Roman" w:eastAsia="Times New Roman" w:hAnsi="Times New Roman"/>
                <w:b/>
                <w:sz w:val="24"/>
                <w:szCs w:val="24"/>
                <w:lang w:eastAsia="lv-LV"/>
              </w:rPr>
              <w:t>Piegādes adrese:</w:t>
            </w:r>
            <w:r w:rsidRPr="002C7543">
              <w:rPr>
                <w:rFonts w:ascii="Times New Roman" w:eastAsia="Times New Roman" w:hAnsi="Times New Roman"/>
                <w:sz w:val="24"/>
                <w:szCs w:val="24"/>
                <w:lang w:eastAsia="lv-LV"/>
              </w:rPr>
              <w:t xml:space="preserve"> LLU Lauku inženieru fakultāte, Akadēmijas iela 19, Jelgava, LV-3001.</w:t>
            </w:r>
          </w:p>
        </w:tc>
        <w:tc>
          <w:tcPr>
            <w:tcW w:w="2553" w:type="dxa"/>
            <w:vAlign w:val="center"/>
          </w:tcPr>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apliecinājums</w:t>
            </w:r>
          </w:p>
          <w:p w:rsidR="00696382" w:rsidRPr="00A4679A" w:rsidRDefault="00696382" w:rsidP="007D56B2">
            <w:pPr>
              <w:suppressAutoHyphens/>
              <w:snapToGrid w:val="0"/>
              <w:spacing w:after="0" w:line="240" w:lineRule="auto"/>
              <w:ind w:left="127" w:right="118"/>
              <w:jc w:val="center"/>
              <w:rPr>
                <w:rFonts w:ascii="Times New Roman" w:eastAsia="Times New Roman" w:hAnsi="Times New Roman"/>
                <w:i/>
                <w:lang w:eastAsia="lv-LV"/>
              </w:rPr>
            </w:pPr>
            <w:r w:rsidRPr="00A4679A">
              <w:rPr>
                <w:rFonts w:ascii="Times New Roman" w:eastAsia="Times New Roman" w:hAnsi="Times New Roman"/>
                <w:i/>
                <w:iCs/>
                <w:lang w:eastAsia="ar-SA"/>
              </w:rPr>
              <w:t>par prasības izpildi</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2.4.</w:t>
            </w:r>
          </w:p>
        </w:tc>
        <w:tc>
          <w:tcPr>
            <w:tcW w:w="6405" w:type="dxa"/>
            <w:gridSpan w:val="2"/>
            <w:vAlign w:val="center"/>
          </w:tcPr>
          <w:p w:rsidR="00696382" w:rsidRPr="002C7543" w:rsidRDefault="00696382" w:rsidP="007D56B2">
            <w:pPr>
              <w:spacing w:after="0" w:line="240" w:lineRule="auto"/>
              <w:ind w:right="142"/>
              <w:jc w:val="both"/>
              <w:rPr>
                <w:rFonts w:ascii="Times New Roman" w:eastAsia="Times New Roman" w:hAnsi="Times New Roman"/>
                <w:lang w:eastAsia="lv-LV"/>
              </w:rPr>
            </w:pPr>
            <w:r w:rsidRPr="002C7543">
              <w:rPr>
                <w:rFonts w:ascii="Times New Roman" w:eastAsia="Times New Roman" w:hAnsi="Times New Roman"/>
                <w:lang w:eastAsia="lv-LV"/>
              </w:rPr>
              <w:t>Pretendentam jānodrošina iekārtas piegāde un uzstādīšana pasūtītāja norādītajā adresē Jelgavā.</w:t>
            </w:r>
          </w:p>
        </w:tc>
        <w:tc>
          <w:tcPr>
            <w:tcW w:w="2553" w:type="dxa"/>
            <w:vAlign w:val="center"/>
          </w:tcPr>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 xml:space="preserve">Pretendenta apliecinājums </w:t>
            </w:r>
          </w:p>
          <w:p w:rsidR="00696382" w:rsidRPr="00A4679A" w:rsidRDefault="00696382" w:rsidP="007D56B2">
            <w:pPr>
              <w:suppressAutoHyphens/>
              <w:snapToGrid w:val="0"/>
              <w:spacing w:after="0" w:line="240" w:lineRule="auto"/>
              <w:ind w:left="127" w:right="118"/>
              <w:jc w:val="center"/>
              <w:rPr>
                <w:rFonts w:ascii="Times New Roman" w:eastAsia="Times New Roman" w:hAnsi="Times New Roman"/>
                <w:i/>
                <w:lang w:eastAsia="lv-LV"/>
              </w:rPr>
            </w:pPr>
            <w:r w:rsidRPr="00A4679A">
              <w:rPr>
                <w:rFonts w:ascii="Times New Roman" w:eastAsia="Times New Roman" w:hAnsi="Times New Roman"/>
                <w:i/>
                <w:iCs/>
                <w:lang w:eastAsia="ar-SA"/>
              </w:rPr>
              <w:t>par prasības izpildi</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2.5.</w:t>
            </w:r>
          </w:p>
        </w:tc>
        <w:tc>
          <w:tcPr>
            <w:tcW w:w="6405" w:type="dxa"/>
            <w:gridSpan w:val="2"/>
          </w:tcPr>
          <w:p w:rsidR="00696382" w:rsidRPr="002C7543" w:rsidRDefault="00696382" w:rsidP="007D56B2">
            <w:pPr>
              <w:spacing w:after="0" w:line="240" w:lineRule="auto"/>
              <w:jc w:val="both"/>
              <w:rPr>
                <w:rFonts w:ascii="Times New Roman" w:eastAsia="Arial Unicode MS" w:hAnsi="Times New Roman"/>
              </w:rPr>
            </w:pPr>
            <w:r w:rsidRPr="002C7543">
              <w:rPr>
                <w:rFonts w:ascii="Times New Roman" w:hAnsi="Times New Roman"/>
                <w:lang w:eastAsia="ar-SA"/>
              </w:rPr>
              <w:t xml:space="preserve">Pretendentam jānodrošina vismaz 2 (divu) pasūtītāja darbinieku pilnvērtīga apmācība darbam ar iekārtu </w:t>
            </w:r>
            <w:proofErr w:type="gramStart"/>
            <w:r w:rsidRPr="002C7543">
              <w:rPr>
                <w:rFonts w:ascii="Times New Roman" w:hAnsi="Times New Roman"/>
                <w:lang w:eastAsia="ar-SA"/>
              </w:rPr>
              <w:t>(</w:t>
            </w:r>
            <w:proofErr w:type="gramEnd"/>
            <w:r w:rsidRPr="002C7543">
              <w:rPr>
                <w:rFonts w:ascii="Times New Roman" w:hAnsi="Times New Roman"/>
                <w:lang w:eastAsia="ar-SA"/>
              </w:rPr>
              <w:t>kopā vismaz 16 h) latviešu valodā Pasūtītāja norādītajā adresē Jelgavā.</w:t>
            </w:r>
          </w:p>
        </w:tc>
        <w:tc>
          <w:tcPr>
            <w:tcW w:w="2553" w:type="dxa"/>
            <w:vAlign w:val="center"/>
          </w:tcPr>
          <w:p w:rsidR="00696382" w:rsidRPr="00A4679A" w:rsidRDefault="00696382" w:rsidP="007D56B2">
            <w:pPr>
              <w:suppressAutoHyphens/>
              <w:snapToGrid w:val="0"/>
              <w:spacing w:after="0" w:line="240" w:lineRule="auto"/>
              <w:ind w:left="127" w:right="118"/>
              <w:jc w:val="center"/>
              <w:rPr>
                <w:rFonts w:ascii="Times New Roman" w:eastAsia="Times New Roman" w:hAnsi="Times New Roman"/>
                <w:i/>
                <w:iCs/>
                <w:lang w:eastAsia="ar-SA"/>
              </w:rPr>
            </w:pPr>
            <w:r w:rsidRPr="00A4679A">
              <w:rPr>
                <w:rFonts w:ascii="Times New Roman" w:eastAsia="Times New Roman" w:hAnsi="Times New Roman"/>
                <w:i/>
                <w:iCs/>
                <w:lang w:eastAsia="lv-LV"/>
              </w:rPr>
              <w:t>Pretendenta apliecinājums par prasības izpildi</w:t>
            </w:r>
          </w:p>
        </w:tc>
      </w:tr>
      <w:tr w:rsidR="00696382" w:rsidRPr="003939AE" w:rsidTr="007D56B2">
        <w:tblPrEx>
          <w:tblLook w:val="01E0" w:firstRow="1" w:lastRow="1" w:firstColumn="1" w:lastColumn="1" w:noHBand="0" w:noVBand="0"/>
        </w:tblPrEx>
        <w:trPr>
          <w:jc w:val="center"/>
        </w:trPr>
        <w:tc>
          <w:tcPr>
            <w:tcW w:w="1178" w:type="dxa"/>
            <w:vAlign w:val="center"/>
          </w:tcPr>
          <w:p w:rsidR="00696382" w:rsidRPr="003939AE" w:rsidRDefault="00696382" w:rsidP="007D56B2">
            <w:pPr>
              <w:spacing w:after="0" w:line="240" w:lineRule="auto"/>
              <w:jc w:val="center"/>
              <w:rPr>
                <w:rFonts w:ascii="Times New Roman" w:hAnsi="Times New Roman"/>
                <w:sz w:val="24"/>
                <w:szCs w:val="24"/>
              </w:rPr>
            </w:pPr>
            <w:r>
              <w:rPr>
                <w:rFonts w:ascii="Times New Roman" w:hAnsi="Times New Roman"/>
                <w:sz w:val="24"/>
                <w:szCs w:val="24"/>
              </w:rPr>
              <w:t>2.6.</w:t>
            </w:r>
          </w:p>
        </w:tc>
        <w:tc>
          <w:tcPr>
            <w:tcW w:w="6405" w:type="dxa"/>
            <w:gridSpan w:val="2"/>
            <w:vAlign w:val="center"/>
          </w:tcPr>
          <w:p w:rsidR="00696382" w:rsidRPr="002C7543" w:rsidRDefault="00696382" w:rsidP="007D56B2">
            <w:pPr>
              <w:spacing w:after="0" w:line="240" w:lineRule="auto"/>
              <w:ind w:right="142"/>
              <w:jc w:val="both"/>
              <w:rPr>
                <w:rFonts w:ascii="Times New Roman" w:eastAsia="Times New Roman" w:hAnsi="Times New Roman"/>
                <w:i/>
                <w:snapToGrid w:val="0"/>
                <w:lang w:eastAsia="lv-LV"/>
              </w:rPr>
            </w:pPr>
            <w:r w:rsidRPr="002C7543">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553" w:type="dxa"/>
            <w:vAlign w:val="center"/>
          </w:tcPr>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A4679A">
              <w:rPr>
                <w:rFonts w:ascii="Times New Roman" w:eastAsia="Times New Roman" w:hAnsi="Times New Roman"/>
                <w:i/>
                <w:iCs/>
                <w:lang w:eastAsia="lv-LV"/>
              </w:rPr>
              <w:t xml:space="preserve">Pretendenta apliecinājums </w:t>
            </w:r>
          </w:p>
          <w:p w:rsidR="00696382" w:rsidRPr="00A4679A"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A4679A">
              <w:rPr>
                <w:rFonts w:ascii="Times New Roman" w:eastAsia="Times New Roman" w:hAnsi="Times New Roman"/>
                <w:i/>
                <w:iCs/>
                <w:lang w:eastAsia="lv-LV"/>
              </w:rPr>
              <w:t>par prasības izpildi</w:t>
            </w:r>
          </w:p>
        </w:tc>
      </w:tr>
      <w:tr w:rsidR="00696382" w:rsidRPr="003939AE" w:rsidTr="007D56B2">
        <w:tblPrEx>
          <w:tblLook w:val="01E0" w:firstRow="1" w:lastRow="1" w:firstColumn="1" w:lastColumn="1" w:noHBand="0" w:noVBand="0"/>
        </w:tblPrEx>
        <w:trPr>
          <w:trHeight w:val="460"/>
          <w:jc w:val="center"/>
        </w:trPr>
        <w:tc>
          <w:tcPr>
            <w:tcW w:w="7583" w:type="dxa"/>
            <w:gridSpan w:val="3"/>
            <w:shd w:val="clear" w:color="auto" w:fill="FBD4B4" w:themeFill="accent6" w:themeFillTint="66"/>
            <w:vAlign w:val="center"/>
          </w:tcPr>
          <w:p w:rsidR="00696382" w:rsidRPr="003939AE" w:rsidRDefault="00696382" w:rsidP="007D56B2">
            <w:pPr>
              <w:spacing w:after="0" w:line="240" w:lineRule="auto"/>
              <w:ind w:right="142"/>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Cena par 1 komplektu EUR bez PVN:</w:t>
            </w:r>
          </w:p>
        </w:tc>
        <w:tc>
          <w:tcPr>
            <w:tcW w:w="2553" w:type="dxa"/>
            <w:shd w:val="clear" w:color="auto" w:fill="FBD4B4" w:themeFill="accent6" w:themeFillTint="66"/>
            <w:vAlign w:val="center"/>
          </w:tcPr>
          <w:p w:rsidR="00696382" w:rsidRPr="003939AE" w:rsidRDefault="00696382" w:rsidP="007D56B2">
            <w:pPr>
              <w:suppressAutoHyphens/>
              <w:snapToGrid w:val="0"/>
              <w:spacing w:after="0" w:line="240" w:lineRule="auto"/>
              <w:ind w:left="127"/>
              <w:jc w:val="center"/>
              <w:rPr>
                <w:rFonts w:ascii="Times New Roman" w:eastAsia="Times New Roman" w:hAnsi="Times New Roman"/>
                <w:i/>
                <w:iCs/>
                <w:lang w:eastAsia="ar-SA"/>
              </w:rPr>
            </w:pPr>
          </w:p>
        </w:tc>
      </w:tr>
      <w:tr w:rsidR="00696382" w:rsidRPr="003939AE" w:rsidTr="007D56B2">
        <w:tblPrEx>
          <w:tblLook w:val="01E0" w:firstRow="1" w:lastRow="1" w:firstColumn="1" w:lastColumn="1" w:noHBand="0" w:noVBand="0"/>
        </w:tblPrEx>
        <w:trPr>
          <w:trHeight w:val="411"/>
          <w:jc w:val="center"/>
        </w:trPr>
        <w:tc>
          <w:tcPr>
            <w:tcW w:w="7583" w:type="dxa"/>
            <w:gridSpan w:val="3"/>
            <w:vAlign w:val="center"/>
          </w:tcPr>
          <w:p w:rsidR="00696382" w:rsidRPr="003939AE" w:rsidRDefault="00696382" w:rsidP="007D56B2">
            <w:pPr>
              <w:spacing w:after="0" w:line="240" w:lineRule="auto"/>
              <w:ind w:right="142"/>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PVN __%:</w:t>
            </w:r>
          </w:p>
        </w:tc>
        <w:tc>
          <w:tcPr>
            <w:tcW w:w="2553" w:type="dxa"/>
            <w:vAlign w:val="center"/>
          </w:tcPr>
          <w:p w:rsidR="00696382" w:rsidRPr="003939AE" w:rsidRDefault="00696382" w:rsidP="007D56B2">
            <w:pPr>
              <w:suppressAutoHyphens/>
              <w:snapToGrid w:val="0"/>
              <w:spacing w:after="0" w:line="240" w:lineRule="auto"/>
              <w:ind w:left="127"/>
              <w:jc w:val="center"/>
              <w:rPr>
                <w:rFonts w:ascii="Times New Roman" w:eastAsia="Times New Roman" w:hAnsi="Times New Roman"/>
                <w:i/>
                <w:iCs/>
                <w:lang w:eastAsia="ar-SA"/>
              </w:rPr>
            </w:pPr>
          </w:p>
        </w:tc>
      </w:tr>
      <w:tr w:rsidR="00696382" w:rsidRPr="003939AE" w:rsidTr="007D56B2">
        <w:tblPrEx>
          <w:tblLook w:val="01E0" w:firstRow="1" w:lastRow="1" w:firstColumn="1" w:lastColumn="1" w:noHBand="0" w:noVBand="0"/>
        </w:tblPrEx>
        <w:trPr>
          <w:trHeight w:val="416"/>
          <w:jc w:val="center"/>
        </w:trPr>
        <w:tc>
          <w:tcPr>
            <w:tcW w:w="7583" w:type="dxa"/>
            <w:gridSpan w:val="3"/>
            <w:vAlign w:val="center"/>
          </w:tcPr>
          <w:p w:rsidR="00696382" w:rsidRPr="003939AE" w:rsidRDefault="00696382" w:rsidP="007D56B2">
            <w:pPr>
              <w:spacing w:after="0" w:line="240" w:lineRule="auto"/>
              <w:ind w:right="142"/>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Cena par 1 komplektu EUR ar PVN:</w:t>
            </w:r>
          </w:p>
        </w:tc>
        <w:tc>
          <w:tcPr>
            <w:tcW w:w="2553" w:type="dxa"/>
            <w:vAlign w:val="center"/>
          </w:tcPr>
          <w:p w:rsidR="00696382" w:rsidRPr="003939AE" w:rsidRDefault="00696382" w:rsidP="007D56B2">
            <w:pPr>
              <w:suppressAutoHyphens/>
              <w:snapToGrid w:val="0"/>
              <w:spacing w:after="0" w:line="240" w:lineRule="auto"/>
              <w:ind w:left="127"/>
              <w:jc w:val="center"/>
              <w:rPr>
                <w:rFonts w:ascii="Times New Roman" w:eastAsia="Times New Roman" w:hAnsi="Times New Roman"/>
                <w:i/>
                <w:iCs/>
                <w:lang w:eastAsia="ar-SA"/>
              </w:rPr>
            </w:pPr>
          </w:p>
        </w:tc>
      </w:tr>
    </w:tbl>
    <w:p w:rsidR="00696382" w:rsidRDefault="00696382" w:rsidP="00696382">
      <w:pPr>
        <w:spacing w:after="0"/>
        <w:rPr>
          <w:rFonts w:ascii="Times New Roman" w:hAnsi="Times New Roman"/>
          <w:sz w:val="24"/>
          <w:szCs w:val="24"/>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spacing w:after="0"/>
        <w:jc w:val="center"/>
        <w:rPr>
          <w:rFonts w:ascii="Times New Roman" w:hAnsi="Times New Roman"/>
          <w:b/>
          <w:sz w:val="28"/>
          <w:szCs w:val="28"/>
        </w:rPr>
      </w:pP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2C7543" w:rsidRDefault="00696382" w:rsidP="00696382">
      <w:pPr>
        <w:spacing w:after="0"/>
        <w:jc w:val="center"/>
        <w:rPr>
          <w:rFonts w:ascii="Times New Roman" w:hAnsi="Times New Roman"/>
          <w:i/>
          <w:sz w:val="28"/>
          <w:szCs w:val="28"/>
        </w:rPr>
      </w:pPr>
      <w:r w:rsidRPr="002C7543">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Default="00696382" w:rsidP="00696382">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 xml:space="preserve">5.daļa: Meža attālās izpētes laboratorijas aprīkojuma komplekts. </w:t>
      </w:r>
    </w:p>
    <w:p w:rsidR="00696382" w:rsidRPr="00696382" w:rsidRDefault="00696382" w:rsidP="00696382">
      <w:pPr>
        <w:pStyle w:val="BodyText"/>
        <w:tabs>
          <w:tab w:val="left" w:pos="851"/>
        </w:tabs>
        <w:jc w:val="center"/>
        <w:rPr>
          <w:rFonts w:ascii="Times New Roman" w:hAnsi="Times New Roman"/>
          <w:bCs/>
          <w:i/>
          <w:color w:val="FF0000"/>
          <w:sz w:val="24"/>
          <w:szCs w:val="24"/>
        </w:rPr>
      </w:pPr>
      <w:proofErr w:type="spellStart"/>
      <w:r w:rsidRPr="002203E4">
        <w:rPr>
          <w:rFonts w:ascii="Times New Roman" w:hAnsi="Times New Roman"/>
          <w:b/>
          <w:bCs/>
          <w:color w:val="000000"/>
          <w:sz w:val="24"/>
          <w:szCs w:val="24"/>
          <w:u w:val="single"/>
        </w:rPr>
        <w:t>Hiperspektrālā</w:t>
      </w:r>
      <w:proofErr w:type="spellEnd"/>
      <w:r w:rsidRPr="002203E4">
        <w:rPr>
          <w:rFonts w:ascii="Times New Roman" w:hAnsi="Times New Roman"/>
          <w:b/>
          <w:bCs/>
          <w:color w:val="000000"/>
          <w:sz w:val="24"/>
          <w:szCs w:val="24"/>
          <w:u w:val="single"/>
        </w:rPr>
        <w:t xml:space="preserve"> kamera</w:t>
      </w:r>
      <w:r>
        <w:rPr>
          <w:rFonts w:ascii="Times New Roman" w:hAnsi="Times New Roman"/>
          <w:b/>
          <w:bCs/>
          <w:color w:val="000000"/>
          <w:sz w:val="24"/>
          <w:szCs w:val="24"/>
          <w:u w:val="single"/>
        </w:rPr>
        <w:t xml:space="preserve"> </w:t>
      </w:r>
      <w:r>
        <w:rPr>
          <w:rFonts w:ascii="Times New Roman" w:hAnsi="Times New Roman"/>
          <w:bCs/>
          <w:i/>
          <w:color w:val="FF0000"/>
          <w:sz w:val="24"/>
          <w:szCs w:val="24"/>
        </w:rPr>
        <w:t>(ar 27.07.2015. grozījumiem)</w:t>
      </w:r>
    </w:p>
    <w:p w:rsidR="00696382" w:rsidRDefault="00696382" w:rsidP="00696382">
      <w:pPr>
        <w:pStyle w:val="BodyText"/>
        <w:tabs>
          <w:tab w:val="left" w:pos="851"/>
        </w:tabs>
        <w:rPr>
          <w:rFonts w:ascii="Times New Roman" w:hAnsi="Times New Roman"/>
          <w:b/>
          <w:bCs/>
          <w:color w:val="000000"/>
          <w:sz w:val="24"/>
          <w:szCs w:val="24"/>
        </w:rPr>
      </w:pPr>
    </w:p>
    <w:p w:rsidR="00696382" w:rsidRDefault="00696382" w:rsidP="00696382">
      <w:pPr>
        <w:pStyle w:val="BodyText"/>
        <w:tabs>
          <w:tab w:val="left" w:pos="851"/>
        </w:tabs>
        <w:rPr>
          <w:rFonts w:ascii="Times New Roman" w:hAnsi="Times New Roman"/>
          <w:b/>
          <w:bCs/>
          <w:color w:val="000000"/>
          <w:sz w:val="24"/>
          <w:szCs w:val="24"/>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696382" w:rsidRDefault="00696382" w:rsidP="00696382">
      <w:pPr>
        <w:spacing w:after="0"/>
        <w:jc w:val="center"/>
        <w:rPr>
          <w:rFonts w:ascii="Times New Roman" w:hAnsi="Times New Roman"/>
          <w:b/>
          <w:sz w:val="28"/>
          <w:szCs w:val="28"/>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6095"/>
        <w:gridCol w:w="2784"/>
      </w:tblGrid>
      <w:tr w:rsidR="00696382" w:rsidRPr="006E08B3" w:rsidTr="007D56B2">
        <w:trPr>
          <w:trHeight w:val="20"/>
          <w:jc w:val="center"/>
        </w:trPr>
        <w:tc>
          <w:tcPr>
            <w:tcW w:w="800" w:type="dxa"/>
            <w:tcBorders>
              <w:left w:val="single" w:sz="4" w:space="0" w:color="auto"/>
              <w:bottom w:val="single" w:sz="4" w:space="0" w:color="auto"/>
              <w:right w:val="single" w:sz="4" w:space="0" w:color="auto"/>
            </w:tcBorders>
            <w:tcMar>
              <w:left w:w="57" w:type="dxa"/>
              <w:right w:w="57" w:type="dxa"/>
            </w:tcMar>
            <w:vAlign w:val="center"/>
          </w:tcPr>
          <w:p w:rsidR="00696382" w:rsidRPr="006E08B3" w:rsidRDefault="00696382" w:rsidP="007D56B2">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Nr.</w:t>
            </w:r>
          </w:p>
          <w:p w:rsidR="00696382" w:rsidRPr="006E08B3" w:rsidRDefault="00696382" w:rsidP="007D56B2">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p.k.</w:t>
            </w:r>
          </w:p>
        </w:tc>
        <w:tc>
          <w:tcPr>
            <w:tcW w:w="6095" w:type="dxa"/>
            <w:tcBorders>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Tehniskās prasības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eastAsia="Times New Roman" w:hAnsi="Times New Roman"/>
                <w:b/>
                <w:snapToGrid w:val="0"/>
                <w:color w:val="000000"/>
                <w:sz w:val="24"/>
                <w:szCs w:val="24"/>
                <w:lang w:eastAsia="lv-LV"/>
              </w:rPr>
            </w:pPr>
            <w:r w:rsidRPr="006E08B3">
              <w:rPr>
                <w:rFonts w:ascii="Times New Roman" w:eastAsia="Times New Roman" w:hAnsi="Times New Roman"/>
                <w:b/>
                <w:snapToGrid w:val="0"/>
                <w:color w:val="000000"/>
                <w:sz w:val="24"/>
                <w:szCs w:val="24"/>
                <w:lang w:eastAsia="lv-LV"/>
              </w:rPr>
              <w:t>Pretendenta piedāvājums</w:t>
            </w:r>
          </w:p>
          <w:p w:rsidR="00696382" w:rsidRPr="002203E4" w:rsidRDefault="00696382" w:rsidP="007D56B2">
            <w:pPr>
              <w:snapToGrid w:val="0"/>
              <w:spacing w:after="0" w:line="240" w:lineRule="auto"/>
              <w:jc w:val="center"/>
              <w:rPr>
                <w:rFonts w:ascii="Times New Roman" w:eastAsia="Times New Roman" w:hAnsi="Times New Roman"/>
                <w:b/>
                <w:sz w:val="20"/>
                <w:szCs w:val="20"/>
                <w:lang w:eastAsia="lv-LV"/>
              </w:rPr>
            </w:pPr>
            <w:r w:rsidRPr="002203E4">
              <w:rPr>
                <w:rFonts w:ascii="Times New Roman" w:eastAsia="Times New Roman" w:hAnsi="Times New Roman"/>
                <w:i/>
                <w:iCs/>
                <w:color w:val="FF0000"/>
                <w:sz w:val="20"/>
                <w:szCs w:val="20"/>
                <w:lang w:eastAsia="lv-LV"/>
              </w:rPr>
              <w:t>/jānorāda piedāvātās preces ražotājs, modelis un tehniskais apraksts/</w:t>
            </w:r>
          </w:p>
        </w:tc>
      </w:tr>
      <w:tr w:rsidR="00696382" w:rsidRPr="006E08B3" w:rsidTr="007D56B2">
        <w:trPr>
          <w:trHeight w:val="622"/>
          <w:jc w:val="center"/>
        </w:trPr>
        <w:tc>
          <w:tcPr>
            <w:tcW w:w="800" w:type="dxa"/>
            <w:tcBorders>
              <w:top w:val="single" w:sz="4" w:space="0" w:color="auto"/>
              <w:left w:val="single" w:sz="4" w:space="0" w:color="auto"/>
              <w:bottom w:val="single" w:sz="4" w:space="0" w:color="auto"/>
              <w:right w:val="single" w:sz="4" w:space="0" w:color="auto"/>
            </w:tcBorders>
            <w:shd w:val="clear" w:color="auto" w:fill="FFFFCC"/>
            <w:tcMar>
              <w:left w:w="57" w:type="dxa"/>
              <w:right w:w="57" w:type="dxa"/>
            </w:tcMar>
            <w:vAlign w:val="center"/>
          </w:tcPr>
          <w:p w:rsidR="00696382" w:rsidRPr="006E08B3" w:rsidRDefault="00696382" w:rsidP="007D56B2">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6E08B3" w:rsidRDefault="00696382" w:rsidP="007D56B2">
            <w:pPr>
              <w:spacing w:after="0" w:line="240" w:lineRule="auto"/>
              <w:ind w:left="34"/>
              <w:rPr>
                <w:rFonts w:ascii="Times New Roman" w:hAnsi="Times New Roman"/>
                <w:b/>
                <w:sz w:val="24"/>
                <w:szCs w:val="24"/>
                <w:lang w:val="fr-FR"/>
              </w:rPr>
            </w:pPr>
            <w:r w:rsidRPr="006E08B3">
              <w:rPr>
                <w:rFonts w:ascii="Times New Roman" w:hAnsi="Times New Roman"/>
                <w:b/>
                <w:bCs/>
                <w:sz w:val="24"/>
                <w:szCs w:val="24"/>
              </w:rPr>
              <w:t>HIPERSPEKTRĀLĀ KAMERA – 1 gab.</w:t>
            </w:r>
          </w:p>
        </w:tc>
        <w:tc>
          <w:tcPr>
            <w:tcW w:w="2784" w:type="dxa"/>
            <w:tcBorders>
              <w:top w:val="single" w:sz="4" w:space="0" w:color="auto"/>
              <w:left w:val="single" w:sz="4" w:space="0" w:color="auto"/>
              <w:bottom w:val="single" w:sz="4" w:space="0" w:color="auto"/>
              <w:right w:val="single" w:sz="4" w:space="0" w:color="auto"/>
            </w:tcBorders>
            <w:shd w:val="clear" w:color="auto" w:fill="FFFFCC"/>
            <w:vAlign w:val="center"/>
          </w:tcPr>
          <w:p w:rsidR="00696382" w:rsidRPr="002203E4" w:rsidRDefault="00696382" w:rsidP="007D56B2">
            <w:pPr>
              <w:spacing w:after="0" w:line="240" w:lineRule="auto"/>
              <w:jc w:val="both"/>
              <w:rPr>
                <w:rFonts w:ascii="Times New Roman" w:hAnsi="Times New Roman"/>
                <w:snapToGrid w:val="0"/>
                <w:color w:val="000000"/>
              </w:rPr>
            </w:pPr>
            <w:r w:rsidRPr="002203E4">
              <w:rPr>
                <w:rFonts w:ascii="Times New Roman" w:hAnsi="Times New Roman"/>
                <w:snapToGrid w:val="0"/>
                <w:color w:val="000000"/>
              </w:rPr>
              <w:t>Ražotājs: ________</w:t>
            </w:r>
          </w:p>
          <w:p w:rsidR="00696382" w:rsidRPr="002203E4" w:rsidRDefault="00696382" w:rsidP="007D56B2">
            <w:pPr>
              <w:spacing w:after="0" w:line="240" w:lineRule="auto"/>
              <w:rPr>
                <w:rFonts w:ascii="Times New Roman" w:hAnsi="Times New Roman"/>
                <w:i/>
                <w:snapToGrid w:val="0"/>
                <w:color w:val="000000"/>
              </w:rPr>
            </w:pPr>
            <w:r w:rsidRPr="002203E4">
              <w:rPr>
                <w:rFonts w:ascii="Times New Roman" w:hAnsi="Times New Roman"/>
                <w:snapToGrid w:val="0"/>
                <w:color w:val="000000"/>
              </w:rPr>
              <w:t>Modelis: __________</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eastAsia="Arial Unicode MS" w:hAnsi="Times New Roman"/>
                <w:sz w:val="22"/>
                <w:szCs w:val="22"/>
              </w:rPr>
            </w:pPr>
            <w:r w:rsidRPr="002203E4">
              <w:rPr>
                <w:rFonts w:ascii="Times New Roman" w:eastAsia="Arial Unicode MS" w:hAnsi="Times New Roman"/>
                <w:sz w:val="22"/>
                <w:szCs w:val="22"/>
              </w:rPr>
              <w:t>Ierīce paredzēta koku lapu un skuju, kā arī augu lapu uzmērīšanai brīvā dabā un laboratorijas apstākļos ar „</w:t>
            </w:r>
            <w:proofErr w:type="spellStart"/>
            <w:r w:rsidRPr="002203E4">
              <w:rPr>
                <w:rFonts w:ascii="Times New Roman" w:eastAsia="Arial Unicode MS" w:hAnsi="Times New Roman"/>
                <w:i/>
                <w:sz w:val="22"/>
                <w:szCs w:val="22"/>
              </w:rPr>
              <w:t>push-broom</w:t>
            </w:r>
            <w:r w:rsidRPr="002203E4">
              <w:rPr>
                <w:rFonts w:ascii="Times New Roman" w:eastAsia="Arial Unicode MS" w:hAnsi="Times New Roman"/>
                <w:sz w:val="22"/>
                <w:szCs w:val="22"/>
              </w:rPr>
              <w:t>”</w:t>
            </w:r>
            <w:proofErr w:type="spellEnd"/>
            <w:r w:rsidRPr="002203E4">
              <w:rPr>
                <w:rFonts w:ascii="Times New Roman" w:eastAsia="Arial Unicode MS" w:hAnsi="Times New Roman"/>
                <w:sz w:val="22"/>
                <w:szCs w:val="22"/>
              </w:rPr>
              <w:t xml:space="preserve"> tehniku</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A4679A" w:rsidRDefault="00696382" w:rsidP="007D56B2">
            <w:pPr>
              <w:spacing w:after="0" w:line="240" w:lineRule="auto"/>
              <w:jc w:val="center"/>
              <w:rPr>
                <w:rFonts w:ascii="Times New Roman" w:hAnsi="Times New Roman"/>
                <w:i/>
                <w:snapToGrid w:val="0"/>
                <w:color w:val="000000"/>
                <w:sz w:val="20"/>
                <w:szCs w:val="20"/>
              </w:rPr>
            </w:pPr>
            <w:r w:rsidRPr="00A4679A">
              <w:rPr>
                <w:rFonts w:ascii="Times New Roman" w:hAnsi="Times New Roman"/>
                <w:i/>
                <w:snapToGrid w:val="0"/>
                <w:color w:val="000000"/>
                <w:sz w:val="20"/>
                <w:szCs w:val="20"/>
              </w:rPr>
              <w:t>/piedāvātās preces</w:t>
            </w:r>
          </w:p>
          <w:p w:rsidR="00696382" w:rsidRPr="00A4679A" w:rsidRDefault="00696382" w:rsidP="007D56B2">
            <w:pPr>
              <w:spacing w:after="0" w:line="240" w:lineRule="auto"/>
              <w:jc w:val="center"/>
              <w:rPr>
                <w:rFonts w:ascii="Times New Roman" w:hAnsi="Times New Roman"/>
                <w:i/>
                <w:snapToGrid w:val="0"/>
                <w:color w:val="000000"/>
                <w:sz w:val="20"/>
                <w:szCs w:val="20"/>
              </w:rPr>
            </w:pPr>
            <w:r w:rsidRPr="00A4679A">
              <w:rPr>
                <w:rFonts w:ascii="Times New Roman" w:hAnsi="Times New Roman"/>
                <w:i/>
                <w:snapToGrid w:val="0"/>
                <w:color w:val="000000"/>
                <w:sz w:val="20"/>
                <w:szCs w:val="20"/>
              </w:rPr>
              <w:t>tehniskais apraksts/</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eastAsia="Arial Unicode MS" w:hAnsi="Times New Roman"/>
                <w:sz w:val="22"/>
                <w:szCs w:val="22"/>
              </w:rPr>
            </w:pPr>
            <w:r w:rsidRPr="002203E4">
              <w:rPr>
                <w:rFonts w:ascii="Times New Roman" w:hAnsi="Times New Roman"/>
                <w:sz w:val="22"/>
                <w:szCs w:val="22"/>
              </w:rPr>
              <w:t xml:space="preserve">Viļņa garuma diapazons vismaz no 0.4 līdz 1.0 </w:t>
            </w:r>
            <w:proofErr w:type="spellStart"/>
            <w:r w:rsidRPr="002203E4">
              <w:rPr>
                <w:rFonts w:ascii="Times New Roman" w:hAnsi="Times New Roman"/>
                <w:sz w:val="22"/>
                <w:szCs w:val="22"/>
              </w:rPr>
              <w:t>µm</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hAnsi="Times New Roman"/>
                <w:sz w:val="22"/>
                <w:szCs w:val="22"/>
              </w:rPr>
            </w:pPr>
            <w:r w:rsidRPr="002203E4">
              <w:rPr>
                <w:rFonts w:ascii="Times New Roman" w:hAnsi="Times New Roman"/>
                <w:sz w:val="22"/>
                <w:szCs w:val="22"/>
              </w:rPr>
              <w:t xml:space="preserve">Spektrālā izšķirtspēja ne sliktāk par 2.8 </w:t>
            </w:r>
            <w:proofErr w:type="spellStart"/>
            <w:r w:rsidRPr="002203E4">
              <w:rPr>
                <w:rFonts w:ascii="Times New Roman" w:hAnsi="Times New Roman"/>
                <w:sz w:val="22"/>
                <w:szCs w:val="22"/>
              </w:rPr>
              <w:t>nm</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eastAsia="Arial Unicode MS" w:hAnsi="Times New Roman"/>
                <w:sz w:val="22"/>
                <w:szCs w:val="22"/>
              </w:rPr>
            </w:pPr>
            <w:r w:rsidRPr="002203E4">
              <w:rPr>
                <w:rFonts w:ascii="Times New Roman" w:eastAsia="Arial Unicode MS" w:hAnsi="Times New Roman"/>
                <w:sz w:val="22"/>
                <w:szCs w:val="22"/>
              </w:rPr>
              <w:t>Spektra mērījuma pikseļu skaits vismaz 1024</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eastAsia="Arial Unicode MS" w:hAnsi="Times New Roman"/>
                <w:sz w:val="22"/>
                <w:szCs w:val="22"/>
              </w:rPr>
            </w:pPr>
            <w:r w:rsidRPr="002203E4">
              <w:rPr>
                <w:rFonts w:ascii="Times New Roman" w:eastAsia="Arial Unicode MS" w:hAnsi="Times New Roman"/>
                <w:sz w:val="22"/>
                <w:szCs w:val="22"/>
              </w:rPr>
              <w:t>Pikseļu skaits līnijā vismaz 1312</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pStyle w:val="ListParagraph"/>
              <w:spacing w:after="0" w:line="240" w:lineRule="auto"/>
              <w:ind w:left="35"/>
              <w:rPr>
                <w:rFonts w:ascii="Times New Roman" w:eastAsia="Arial Unicode MS" w:hAnsi="Times New Roman"/>
                <w:sz w:val="22"/>
                <w:szCs w:val="22"/>
              </w:rPr>
            </w:pPr>
            <w:proofErr w:type="spellStart"/>
            <w:r w:rsidRPr="002203E4">
              <w:rPr>
                <w:rFonts w:ascii="Times New Roman" w:eastAsia="Arial Unicode MS" w:hAnsi="Times New Roman"/>
                <w:sz w:val="22"/>
                <w:szCs w:val="22"/>
              </w:rPr>
              <w:t>Digitalizācija</w:t>
            </w:r>
            <w:proofErr w:type="spellEnd"/>
            <w:r w:rsidRPr="002203E4">
              <w:rPr>
                <w:rFonts w:ascii="Times New Roman" w:eastAsia="Arial Unicode MS" w:hAnsi="Times New Roman"/>
                <w:sz w:val="22"/>
                <w:szCs w:val="22"/>
              </w:rPr>
              <w:t xml:space="preserve"> vismaz 12 </w:t>
            </w:r>
            <w:proofErr w:type="spellStart"/>
            <w:r w:rsidRPr="002203E4">
              <w:rPr>
                <w:rFonts w:ascii="Times New Roman" w:eastAsia="Arial Unicode MS" w:hAnsi="Times New Roman"/>
                <w:sz w:val="22"/>
                <w:szCs w:val="22"/>
              </w:rPr>
              <w:t>bit</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Vienas pikseļu līnijas spektrālā sastāva mērījumu skaits sekundē vismaz 65</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Maināms ekspozīcijas laiks intervālā vismaz no 0.1 līdz 100 ms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Detektors: CMOS vai ekvivalents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FF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Svars ne lielāks par 3 kg</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1.11.</w:t>
            </w:r>
          </w:p>
          <w:p w:rsidR="00696382" w:rsidRPr="002203E4" w:rsidRDefault="00696382" w:rsidP="007D56B2">
            <w:pPr>
              <w:spacing w:after="0" w:line="240" w:lineRule="auto"/>
              <w:ind w:left="34"/>
              <w:jc w:val="center"/>
              <w:rPr>
                <w:rFonts w:ascii="Times New Roman" w:hAnsi="Times New Roman"/>
                <w:snapToGrid w:val="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rPr>
            </w:pPr>
            <w:r w:rsidRPr="002203E4">
              <w:rPr>
                <w:rFonts w:ascii="Times New Roman" w:hAnsi="Times New Roman"/>
              </w:rPr>
              <w:t>Ierīcei jābūt komplektā ar:</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203E4">
              <w:rPr>
                <w:rFonts w:ascii="Times New Roman" w:hAnsi="Times New Roman"/>
                <w:sz w:val="22"/>
                <w:szCs w:val="22"/>
              </w:rPr>
              <w:t>datu apstrādes programmu</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203E4">
              <w:rPr>
                <w:rFonts w:ascii="Times New Roman" w:hAnsi="Times New Roman"/>
                <w:sz w:val="22"/>
                <w:szCs w:val="22"/>
              </w:rPr>
              <w:t>kalibrētu portatīvo datoru datu nolasīšanai un apstrādei (sk. 1.17. punktu)</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203E4">
              <w:rPr>
                <w:rFonts w:ascii="Times New Roman" w:hAnsi="Times New Roman"/>
                <w:sz w:val="22"/>
                <w:szCs w:val="22"/>
              </w:rPr>
              <w:t>diviem objektīviem: vienu paredzētu mērījumu veikšanai ārā apstākļos un otru - laboratorijas apstākļos</w:t>
            </w:r>
          </w:p>
          <w:p w:rsidR="007D56B2" w:rsidRPr="007D56B2" w:rsidRDefault="007D56B2" w:rsidP="007D56B2">
            <w:pPr>
              <w:pStyle w:val="ListParagraph"/>
              <w:numPr>
                <w:ilvl w:val="0"/>
                <w:numId w:val="54"/>
              </w:numPr>
              <w:spacing w:after="0" w:line="240" w:lineRule="auto"/>
              <w:rPr>
                <w:rFonts w:ascii="Times New Roman" w:hAnsi="Times New Roman"/>
                <w:bCs/>
                <w:sz w:val="24"/>
                <w:szCs w:val="22"/>
              </w:rPr>
            </w:pPr>
            <w:r>
              <w:rPr>
                <w:rFonts w:ascii="Times New Roman" w:hAnsi="Times New Roman"/>
                <w:sz w:val="22"/>
                <w:szCs w:val="22"/>
              </w:rPr>
              <w:t>statīvu āra mērījumiem (rotējoša pamatne</w:t>
            </w:r>
            <w:r>
              <w:rPr>
                <w:rFonts w:ascii="Times New Roman" w:hAnsi="Times New Roman"/>
                <w:sz w:val="22"/>
                <w:szCs w:val="22"/>
                <w:lang w:val="lv-LV"/>
              </w:rPr>
              <w:t xml:space="preserve"> </w:t>
            </w:r>
            <w:r w:rsidRPr="007D56B2">
              <w:rPr>
                <w:rFonts w:ascii="Times New Roman" w:hAnsi="Times New Roman"/>
                <w:color w:val="FF0000"/>
                <w:sz w:val="22"/>
                <w:szCs w:val="22"/>
                <w:lang w:val="lv-LV"/>
              </w:rPr>
              <w:t xml:space="preserve">ar alumīnija </w:t>
            </w:r>
            <w:proofErr w:type="spellStart"/>
            <w:r w:rsidRPr="007D56B2">
              <w:rPr>
                <w:rFonts w:ascii="Times New Roman" w:hAnsi="Times New Roman"/>
                <w:color w:val="FF0000"/>
                <w:sz w:val="22"/>
                <w:szCs w:val="22"/>
                <w:lang w:val="lv-LV"/>
              </w:rPr>
              <w:t>trīskāji</w:t>
            </w:r>
            <w:proofErr w:type="spellEnd"/>
            <w:r w:rsidRPr="007D56B2">
              <w:rPr>
                <w:rFonts w:ascii="Times New Roman" w:hAnsi="Times New Roman"/>
                <w:color w:val="FF0000"/>
                <w:sz w:val="22"/>
                <w:szCs w:val="22"/>
                <w:lang w:val="lv-LV"/>
              </w:rPr>
              <w:t>, kas paredzēts slogošanai līdz vismaz 12 kg</w:t>
            </w:r>
            <w:r w:rsidRPr="007D56B2">
              <w:rPr>
                <w:rFonts w:ascii="Times New Roman" w:hAnsi="Times New Roman"/>
                <w:color w:val="FF0000"/>
                <w:sz w:val="22"/>
                <w:szCs w:val="22"/>
              </w:rPr>
              <w:t>)</w:t>
            </w:r>
            <w:r w:rsidRPr="007D56B2">
              <w:rPr>
                <w:rFonts w:ascii="Times New Roman" w:hAnsi="Times New Roman"/>
                <w:color w:val="FF0000"/>
                <w:sz w:val="22"/>
                <w:szCs w:val="22"/>
                <w:lang w:val="lv-LV"/>
              </w:rPr>
              <w:t xml:space="preserve"> </w:t>
            </w:r>
            <w:r w:rsidRPr="007D56B2">
              <w:rPr>
                <w:rFonts w:ascii="Times New Roman" w:hAnsi="Times New Roman"/>
                <w:i/>
                <w:color w:val="FF0000"/>
                <w:sz w:val="22"/>
              </w:rPr>
              <w:t>(ar 27.07.2015. grozījumiem)</w:t>
            </w:r>
          </w:p>
          <w:p w:rsidR="007D56B2" w:rsidRDefault="007D56B2" w:rsidP="007D56B2">
            <w:pPr>
              <w:pStyle w:val="ListParagraph"/>
              <w:numPr>
                <w:ilvl w:val="0"/>
                <w:numId w:val="54"/>
              </w:numPr>
              <w:spacing w:after="0" w:line="240" w:lineRule="auto"/>
              <w:rPr>
                <w:rFonts w:ascii="Times New Roman" w:hAnsi="Times New Roman"/>
                <w:bCs/>
                <w:sz w:val="22"/>
                <w:szCs w:val="22"/>
              </w:rPr>
            </w:pPr>
            <w:r>
              <w:rPr>
                <w:rFonts w:ascii="Times New Roman" w:hAnsi="Times New Roman"/>
                <w:sz w:val="22"/>
                <w:szCs w:val="22"/>
              </w:rPr>
              <w:t>statīvu laboratorijas mērījumiem (lineārās pārvietošanas pamatne</w:t>
            </w:r>
            <w:r>
              <w:rPr>
                <w:rFonts w:ascii="Times New Roman" w:hAnsi="Times New Roman"/>
                <w:sz w:val="22"/>
                <w:szCs w:val="22"/>
                <w:lang w:val="lv-LV"/>
              </w:rPr>
              <w:t xml:space="preserve"> </w:t>
            </w:r>
            <w:r w:rsidRPr="007D56B2">
              <w:rPr>
                <w:rFonts w:ascii="Times New Roman" w:hAnsi="Times New Roman"/>
                <w:color w:val="FF0000"/>
                <w:sz w:val="22"/>
                <w:szCs w:val="22"/>
                <w:lang w:val="lv-LV"/>
              </w:rPr>
              <w:t>ar maināma augstuma apgaismošanas sistēmu</w:t>
            </w:r>
            <w:r w:rsidRPr="007D56B2">
              <w:rPr>
                <w:rFonts w:ascii="Times New Roman" w:hAnsi="Times New Roman"/>
                <w:color w:val="FF0000"/>
                <w:sz w:val="22"/>
                <w:szCs w:val="22"/>
              </w:rPr>
              <w:t>)</w:t>
            </w:r>
            <w:r w:rsidRPr="007D56B2">
              <w:rPr>
                <w:rFonts w:ascii="Times New Roman" w:hAnsi="Times New Roman"/>
                <w:color w:val="FF0000"/>
                <w:sz w:val="22"/>
                <w:szCs w:val="22"/>
                <w:lang w:val="lv-LV"/>
              </w:rPr>
              <w:t xml:space="preserve"> </w:t>
            </w:r>
            <w:r w:rsidRPr="007D56B2">
              <w:rPr>
                <w:rFonts w:ascii="Times New Roman" w:hAnsi="Times New Roman"/>
                <w:i/>
                <w:color w:val="FF0000"/>
                <w:sz w:val="22"/>
              </w:rPr>
              <w:t>(ar 27.07.2015. grozījumiem)</w:t>
            </w:r>
          </w:p>
          <w:p w:rsidR="00696382" w:rsidRPr="002C7543" w:rsidRDefault="00696382" w:rsidP="007D56B2">
            <w:pPr>
              <w:pStyle w:val="ListParagraph"/>
              <w:numPr>
                <w:ilvl w:val="0"/>
                <w:numId w:val="54"/>
              </w:numPr>
              <w:spacing w:after="0" w:line="240" w:lineRule="auto"/>
              <w:rPr>
                <w:rFonts w:ascii="Times New Roman" w:hAnsi="Times New Roman"/>
                <w:bCs/>
                <w:sz w:val="22"/>
                <w:szCs w:val="22"/>
              </w:rPr>
            </w:pPr>
            <w:r w:rsidRPr="002C7543">
              <w:rPr>
                <w:rFonts w:ascii="Times New Roman" w:hAnsi="Times New Roman"/>
                <w:sz w:val="22"/>
                <w:szCs w:val="22"/>
              </w:rPr>
              <w:t>nepieciešamajiem savienotājvadiem</w:t>
            </w:r>
          </w:p>
          <w:p w:rsidR="00696382" w:rsidRPr="002C7543" w:rsidRDefault="00696382" w:rsidP="007D56B2">
            <w:pPr>
              <w:pStyle w:val="ListParagraph"/>
              <w:numPr>
                <w:ilvl w:val="0"/>
                <w:numId w:val="54"/>
              </w:numPr>
              <w:spacing w:after="0" w:line="240" w:lineRule="auto"/>
              <w:rPr>
                <w:rFonts w:ascii="Times New Roman" w:hAnsi="Times New Roman"/>
                <w:bCs/>
                <w:sz w:val="22"/>
                <w:szCs w:val="22"/>
              </w:rPr>
            </w:pPr>
            <w:r w:rsidRPr="002C7543">
              <w:rPr>
                <w:rFonts w:ascii="Times New Roman" w:hAnsi="Times New Roman"/>
                <w:sz w:val="22"/>
                <w:szCs w:val="22"/>
              </w:rPr>
              <w:t>barošanas avotu paredzētu 220-240 V</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C7543">
              <w:rPr>
                <w:rFonts w:ascii="Times New Roman" w:hAnsi="Times New Roman"/>
                <w:sz w:val="22"/>
                <w:szCs w:val="22"/>
              </w:rPr>
              <w:t xml:space="preserve">ir iebūvēti vai arī lauka apstākļos nomaināmi akumulatori, kas nodrošina </w:t>
            </w:r>
            <w:r w:rsidRPr="002203E4">
              <w:rPr>
                <w:rFonts w:ascii="Times New Roman" w:hAnsi="Times New Roman"/>
                <w:sz w:val="22"/>
                <w:szCs w:val="22"/>
              </w:rPr>
              <w:t>vismaz 6 stundu darba laiku lauka apstākļos pie kameras un rotējošās kameras komplekta pilnas noslodzes</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203E4">
              <w:rPr>
                <w:rFonts w:ascii="Times New Roman" w:hAnsi="Times New Roman"/>
                <w:bCs/>
                <w:sz w:val="22"/>
                <w:szCs w:val="22"/>
              </w:rPr>
              <w:t xml:space="preserve">atstarojošās </w:t>
            </w:r>
            <w:proofErr w:type="spellStart"/>
            <w:r w:rsidRPr="002203E4">
              <w:rPr>
                <w:rFonts w:ascii="Times New Roman" w:hAnsi="Times New Roman"/>
                <w:bCs/>
                <w:sz w:val="22"/>
                <w:szCs w:val="22"/>
              </w:rPr>
              <w:t>kalibrācijas</w:t>
            </w:r>
            <w:proofErr w:type="spellEnd"/>
            <w:r w:rsidRPr="002203E4">
              <w:rPr>
                <w:rFonts w:ascii="Times New Roman" w:hAnsi="Times New Roman"/>
                <w:bCs/>
                <w:sz w:val="22"/>
                <w:szCs w:val="22"/>
              </w:rPr>
              <w:t xml:space="preserve"> pamatne ar izmēriem vismaz 600x100x10 mm ārā mērījumiem un </w:t>
            </w:r>
            <w:r w:rsidRPr="002203E4">
              <w:rPr>
                <w:rFonts w:ascii="Times New Roman" w:hAnsi="Times New Roman"/>
                <w:sz w:val="22"/>
                <w:szCs w:val="22"/>
                <w:shd w:val="clear" w:color="auto" w:fill="FFFFFF"/>
              </w:rPr>
              <w:t>200 x 25 x 10 mm mērījumiem telpās</w:t>
            </w:r>
          </w:p>
          <w:p w:rsidR="00696382" w:rsidRPr="002203E4" w:rsidRDefault="00696382" w:rsidP="007D56B2">
            <w:pPr>
              <w:pStyle w:val="ListParagraph"/>
              <w:numPr>
                <w:ilvl w:val="0"/>
                <w:numId w:val="54"/>
              </w:numPr>
              <w:spacing w:after="0" w:line="240" w:lineRule="auto"/>
              <w:rPr>
                <w:rFonts w:ascii="Times New Roman" w:hAnsi="Times New Roman"/>
                <w:bCs/>
                <w:sz w:val="22"/>
                <w:szCs w:val="22"/>
              </w:rPr>
            </w:pPr>
            <w:r w:rsidRPr="002203E4">
              <w:rPr>
                <w:rFonts w:ascii="Times New Roman" w:eastAsia="Arial Unicode MS" w:hAnsi="Times New Roman"/>
                <w:sz w:val="22"/>
                <w:szCs w:val="22"/>
              </w:rPr>
              <w:t>transportēšanas futrāli/somiņu</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both"/>
              <w:rPr>
                <w:rFonts w:ascii="Times New Roman" w:hAnsi="Times New Roman"/>
                <w:snapToGrid w:val="0"/>
                <w:color w:val="000000"/>
                <w:sz w:val="24"/>
                <w:szCs w:val="24"/>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jc w:val="both"/>
              <w:rPr>
                <w:rFonts w:ascii="Times New Roman" w:hAnsi="Times New Roman"/>
                <w:bCs/>
              </w:rPr>
            </w:pPr>
            <w:r w:rsidRPr="002203E4">
              <w:rPr>
                <w:rFonts w:ascii="Times New Roman" w:hAnsi="Times New Roman"/>
                <w:bCs/>
              </w:rPr>
              <w:t xml:space="preserve">Ar komplektācijā iekļauto programmatūru iespējams kontrolēt gan kameru, gan </w:t>
            </w:r>
            <w:r w:rsidRPr="002203E4">
              <w:rPr>
                <w:rFonts w:ascii="Times New Roman" w:hAnsi="Times New Roman"/>
              </w:rPr>
              <w:t>statīvus āra mērījumiem (rotējoša pamatne) un laboratorijas mērījumiem (lineārās pārvietošanas pamatne)</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FF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jc w:val="both"/>
              <w:rPr>
                <w:rFonts w:ascii="Times New Roman" w:hAnsi="Times New Roman"/>
                <w:bCs/>
              </w:rPr>
            </w:pPr>
            <w:r w:rsidRPr="002203E4">
              <w:rPr>
                <w:rFonts w:ascii="Times New Roman" w:hAnsi="Times New Roman"/>
                <w:bCs/>
              </w:rPr>
              <w:t>Integrēts mehānisks aizvirtnis („</w:t>
            </w:r>
            <w:proofErr w:type="spellStart"/>
            <w:r w:rsidRPr="002203E4">
              <w:rPr>
                <w:rFonts w:ascii="Times New Roman" w:hAnsi="Times New Roman"/>
                <w:bCs/>
                <w:i/>
              </w:rPr>
              <w:t>shutter</w:t>
            </w:r>
            <w:proofErr w:type="spellEnd"/>
            <w:r w:rsidRPr="002203E4">
              <w:rPr>
                <w:rFonts w:ascii="Times New Roman" w:hAnsi="Times New Roman"/>
                <w:bCs/>
              </w:rPr>
              <w:t>”), kas var tikt kontrolēts ar komplektā iekļauto programmatūru</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FF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lastRenderedPageBreak/>
              <w:t>1.14.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895C5E" w:rsidP="007D56B2">
            <w:pPr>
              <w:spacing w:after="0" w:line="240" w:lineRule="auto"/>
              <w:ind w:left="35"/>
              <w:rPr>
                <w:rFonts w:ascii="Times New Roman" w:hAnsi="Times New Roman"/>
                <w:bCs/>
              </w:rPr>
            </w:pPr>
            <w:r>
              <w:rPr>
                <w:rFonts w:ascii="Times New Roman" w:hAnsi="Times New Roman"/>
                <w:bCs/>
              </w:rPr>
              <w:t xml:space="preserve">Kamera ir </w:t>
            </w:r>
            <w:proofErr w:type="spellStart"/>
            <w:r>
              <w:rPr>
                <w:rFonts w:ascii="Times New Roman" w:hAnsi="Times New Roman"/>
                <w:bCs/>
              </w:rPr>
              <w:t>radiometriski</w:t>
            </w:r>
            <w:proofErr w:type="spellEnd"/>
            <w:r>
              <w:rPr>
                <w:rFonts w:ascii="Times New Roman" w:hAnsi="Times New Roman"/>
                <w:bCs/>
              </w:rPr>
              <w:t xml:space="preserve"> kalibrēta </w:t>
            </w:r>
            <w:r w:rsidRPr="00895C5E">
              <w:rPr>
                <w:rFonts w:ascii="Times New Roman" w:hAnsi="Times New Roman"/>
                <w:bCs/>
                <w:color w:val="FF0000"/>
              </w:rPr>
              <w:t>darbam ar abiem komplektā esošajiem objektīviem</w:t>
            </w:r>
            <w:r>
              <w:rPr>
                <w:rFonts w:ascii="Times New Roman" w:hAnsi="Times New Roman"/>
                <w:bCs/>
                <w:color w:val="FF0000"/>
              </w:rPr>
              <w:t xml:space="preserve"> </w:t>
            </w:r>
            <w:r w:rsidRPr="007D56B2">
              <w:rPr>
                <w:rFonts w:ascii="Times New Roman" w:hAnsi="Times New Roman"/>
                <w:i/>
                <w:color w:val="FF0000"/>
              </w:rPr>
              <w:t>(ar 27.07.2015. grozījumiem)</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FF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eastAsia="Arial Unicode MS" w:hAnsi="Times New Roman"/>
              </w:rPr>
              <w:t>Darba temperatūra robežās starp +</w:t>
            </w:r>
            <w:r w:rsidRPr="002203E4">
              <w:rPr>
                <w:rFonts w:ascii="Times New Roman" w:hAnsi="Times New Roman"/>
              </w:rPr>
              <w:t>5</w:t>
            </w:r>
            <w:r w:rsidRPr="002203E4">
              <w:rPr>
                <w:rFonts w:ascii="Times New Roman" w:hAnsi="Times New Roman"/>
                <w:vertAlign w:val="superscript"/>
              </w:rPr>
              <w:t>o</w:t>
            </w:r>
            <w:r w:rsidRPr="002203E4">
              <w:rPr>
                <w:rFonts w:ascii="Times New Roman" w:hAnsi="Times New Roman"/>
              </w:rPr>
              <w:t>C un +40</w:t>
            </w:r>
            <w:r w:rsidRPr="002203E4">
              <w:rPr>
                <w:rFonts w:ascii="Times New Roman" w:hAnsi="Times New Roman"/>
                <w:vertAlign w:val="superscript"/>
              </w:rPr>
              <w:t>o</w:t>
            </w:r>
            <w:r w:rsidRPr="002203E4">
              <w:rPr>
                <w:rFonts w:ascii="Times New Roman" w:hAnsi="Times New Roman"/>
              </w:rPr>
              <w:t>C</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00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rPr>
            </w:pPr>
            <w:r w:rsidRPr="002203E4">
              <w:rPr>
                <w:rFonts w:ascii="Times New Roman" w:hAnsi="Times New Roman"/>
                <w:snapToGrid w:val="0"/>
              </w:rPr>
              <w:t>1.16.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 xml:space="preserve">Savienošanās tips – </w:t>
            </w:r>
            <w:proofErr w:type="spellStart"/>
            <w:r w:rsidRPr="002203E4">
              <w:rPr>
                <w:rFonts w:ascii="Times New Roman" w:hAnsi="Times New Roman"/>
                <w:bCs/>
              </w:rPr>
              <w:t>CameraLink</w:t>
            </w:r>
            <w:proofErr w:type="spellEnd"/>
            <w:r w:rsidRPr="002203E4">
              <w:rPr>
                <w:rFonts w:ascii="Times New Roman" w:hAnsi="Times New Roman"/>
                <w:bCs/>
              </w:rPr>
              <w:t xml:space="preserve"> vai ekvivalents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00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2203E4" w:rsidRDefault="00696382" w:rsidP="007D56B2">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2203E4" w:rsidRDefault="00696382" w:rsidP="007D56B2">
            <w:pPr>
              <w:spacing w:after="0" w:line="240" w:lineRule="auto"/>
              <w:ind w:left="35"/>
              <w:rPr>
                <w:rFonts w:ascii="Times New Roman" w:hAnsi="Times New Roman"/>
                <w:bCs/>
              </w:rPr>
            </w:pPr>
            <w:r w:rsidRPr="002203E4">
              <w:rPr>
                <w:rFonts w:ascii="Times New Roman" w:hAnsi="Times New Roman"/>
                <w:bCs/>
              </w:rPr>
              <w:t>Portatīvā datora specifikācijas, vismaz:</w:t>
            </w:r>
          </w:p>
          <w:p w:rsidR="00696382" w:rsidRPr="002203E4" w:rsidRDefault="00696382" w:rsidP="00BA6C5E">
            <w:pPr>
              <w:pStyle w:val="ListParagraph"/>
              <w:numPr>
                <w:ilvl w:val="0"/>
                <w:numId w:val="53"/>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 xml:space="preserve">Procesors: 4100 punkti </w:t>
            </w:r>
            <w:hyperlink r:id="rId16" w:history="1">
              <w:r w:rsidRPr="002203E4">
                <w:rPr>
                  <w:rStyle w:val="Hyperlink"/>
                  <w:rFonts w:ascii="Times New Roman" w:hAnsi="Times New Roman"/>
                  <w:sz w:val="22"/>
                  <w:szCs w:val="22"/>
                  <w:shd w:val="clear" w:color="auto" w:fill="FFFFFF"/>
                </w:rPr>
                <w:t>http://www.cpubenchmark.net/</w:t>
              </w:r>
            </w:hyperlink>
            <w:r w:rsidRPr="002203E4">
              <w:rPr>
                <w:rFonts w:ascii="Times New Roman" w:hAnsi="Times New Roman"/>
                <w:sz w:val="22"/>
                <w:szCs w:val="22"/>
                <w:shd w:val="clear" w:color="auto" w:fill="FFFFFF"/>
              </w:rPr>
              <w:t xml:space="preserve"> testos un </w:t>
            </w:r>
            <w:proofErr w:type="spellStart"/>
            <w:r w:rsidRPr="002203E4">
              <w:rPr>
                <w:rFonts w:ascii="Times New Roman" w:hAnsi="Times New Roman"/>
                <w:sz w:val="22"/>
                <w:szCs w:val="22"/>
                <w:shd w:val="clear" w:color="auto" w:fill="FFFFFF"/>
              </w:rPr>
              <w:t>Max</w:t>
            </w:r>
            <w:proofErr w:type="spellEnd"/>
            <w:r w:rsidRPr="002203E4">
              <w:rPr>
                <w:rFonts w:ascii="Times New Roman" w:hAnsi="Times New Roman"/>
                <w:sz w:val="22"/>
                <w:szCs w:val="22"/>
                <w:shd w:val="clear" w:color="auto" w:fill="FFFFFF"/>
              </w:rPr>
              <w:t xml:space="preserve"> TDP &lt; 16W</w:t>
            </w:r>
          </w:p>
          <w:p w:rsidR="00696382" w:rsidRPr="002203E4" w:rsidRDefault="00696382" w:rsidP="00BA6C5E">
            <w:pPr>
              <w:pStyle w:val="ListParagraph"/>
              <w:numPr>
                <w:ilvl w:val="0"/>
                <w:numId w:val="53"/>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 xml:space="preserve">Operatīvā atmiņa: 8 </w:t>
            </w:r>
            <w:proofErr w:type="spellStart"/>
            <w:r w:rsidRPr="002203E4">
              <w:rPr>
                <w:rFonts w:ascii="Times New Roman" w:hAnsi="Times New Roman"/>
                <w:sz w:val="22"/>
                <w:szCs w:val="22"/>
                <w:shd w:val="clear" w:color="auto" w:fill="FFFFFF"/>
              </w:rPr>
              <w:t>Gb</w:t>
            </w:r>
            <w:proofErr w:type="spellEnd"/>
            <w:r w:rsidRPr="002203E4">
              <w:rPr>
                <w:rFonts w:ascii="Times New Roman" w:hAnsi="Times New Roman"/>
                <w:sz w:val="22"/>
                <w:szCs w:val="22"/>
                <w:shd w:val="clear" w:color="auto" w:fill="FFFFFF"/>
              </w:rPr>
              <w:t xml:space="preserve"> 1600 </w:t>
            </w:r>
            <w:proofErr w:type="spellStart"/>
            <w:r w:rsidRPr="002203E4">
              <w:rPr>
                <w:rFonts w:ascii="Times New Roman" w:hAnsi="Times New Roman"/>
                <w:sz w:val="22"/>
                <w:szCs w:val="22"/>
                <w:shd w:val="clear" w:color="auto" w:fill="FFFFFF"/>
              </w:rPr>
              <w:t>Mhz</w:t>
            </w:r>
            <w:proofErr w:type="spellEnd"/>
            <w:r w:rsidRPr="002203E4">
              <w:rPr>
                <w:rFonts w:ascii="Times New Roman" w:hAnsi="Times New Roman"/>
                <w:sz w:val="22"/>
                <w:szCs w:val="22"/>
                <w:shd w:val="clear" w:color="auto" w:fill="FFFFFF"/>
              </w:rPr>
              <w:t xml:space="preserve"> DDR3L</w:t>
            </w:r>
          </w:p>
          <w:p w:rsidR="00696382" w:rsidRPr="002203E4" w:rsidRDefault="00696382" w:rsidP="00BA6C5E">
            <w:pPr>
              <w:pStyle w:val="ListParagraph"/>
              <w:numPr>
                <w:ilvl w:val="0"/>
                <w:numId w:val="53"/>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 xml:space="preserve">Ekrāns: 14” HD </w:t>
            </w:r>
            <w:proofErr w:type="spellStart"/>
            <w:r w:rsidRPr="002203E4">
              <w:rPr>
                <w:rFonts w:ascii="Times New Roman" w:hAnsi="Times New Roman"/>
                <w:sz w:val="22"/>
                <w:szCs w:val="22"/>
                <w:shd w:val="clear" w:color="auto" w:fill="FFFFFF"/>
              </w:rPr>
              <w:t>display</w:t>
            </w:r>
            <w:proofErr w:type="spellEnd"/>
            <w:r w:rsidRPr="002203E4">
              <w:rPr>
                <w:rFonts w:ascii="Times New Roman" w:hAnsi="Times New Roman"/>
                <w:sz w:val="22"/>
                <w:szCs w:val="22"/>
                <w:shd w:val="clear" w:color="auto" w:fill="FFFFFF"/>
              </w:rPr>
              <w:t xml:space="preserve"> (1 366 x 768) </w:t>
            </w:r>
          </w:p>
          <w:p w:rsidR="00696382" w:rsidRPr="002203E4" w:rsidRDefault="00696382" w:rsidP="00BA6C5E">
            <w:pPr>
              <w:pStyle w:val="ListParagraph"/>
              <w:numPr>
                <w:ilvl w:val="0"/>
                <w:numId w:val="53"/>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Cietais disks: 512Gb SSD</w:t>
            </w:r>
          </w:p>
          <w:p w:rsidR="00696382" w:rsidRPr="002203E4" w:rsidRDefault="00696382" w:rsidP="00BA6C5E">
            <w:pPr>
              <w:pStyle w:val="ListParagraph"/>
              <w:numPr>
                <w:ilvl w:val="0"/>
                <w:numId w:val="53"/>
              </w:numPr>
              <w:spacing w:after="0" w:line="240" w:lineRule="auto"/>
              <w:ind w:left="672"/>
              <w:rPr>
                <w:rFonts w:ascii="Times New Roman" w:hAnsi="Times New Roman"/>
                <w:bCs/>
                <w:sz w:val="22"/>
                <w:szCs w:val="22"/>
              </w:rPr>
            </w:pPr>
            <w:r w:rsidRPr="002203E4">
              <w:rPr>
                <w:rFonts w:ascii="Times New Roman" w:hAnsi="Times New Roman"/>
                <w:sz w:val="22"/>
                <w:szCs w:val="22"/>
                <w:shd w:val="clear" w:color="auto" w:fill="FFFFFF"/>
              </w:rPr>
              <w:t xml:space="preserve">Operētājsistēma: Windows 7 </w:t>
            </w:r>
            <w:proofErr w:type="spellStart"/>
            <w:r w:rsidRPr="002203E4">
              <w:rPr>
                <w:rFonts w:ascii="Times New Roman" w:hAnsi="Times New Roman"/>
                <w:sz w:val="22"/>
                <w:szCs w:val="22"/>
                <w:shd w:val="clear" w:color="auto" w:fill="FFFFFF"/>
              </w:rPr>
              <w:t>Pro</w:t>
            </w:r>
            <w:proofErr w:type="spellEnd"/>
            <w:r w:rsidRPr="002203E4">
              <w:rPr>
                <w:rFonts w:ascii="Times New Roman" w:hAnsi="Times New Roman"/>
                <w:sz w:val="22"/>
                <w:szCs w:val="22"/>
                <w:shd w:val="clear" w:color="auto" w:fill="FFFFFF"/>
              </w:rPr>
              <w:t xml:space="preserve"> 64-bit</w:t>
            </w:r>
          </w:p>
          <w:p w:rsidR="00696382" w:rsidRPr="002203E4" w:rsidRDefault="00696382" w:rsidP="00BA6C5E">
            <w:pPr>
              <w:pStyle w:val="ListParagraph"/>
              <w:numPr>
                <w:ilvl w:val="0"/>
                <w:numId w:val="53"/>
              </w:numPr>
              <w:spacing w:after="0" w:line="240" w:lineRule="auto"/>
              <w:ind w:left="672"/>
              <w:rPr>
                <w:rFonts w:ascii="Times New Roman" w:hAnsi="Times New Roman"/>
                <w:bCs/>
                <w:sz w:val="22"/>
                <w:szCs w:val="22"/>
              </w:rPr>
            </w:pPr>
            <w:r w:rsidRPr="002203E4">
              <w:rPr>
                <w:rFonts w:ascii="Times New Roman" w:hAnsi="Times New Roman"/>
                <w:bCs/>
                <w:sz w:val="22"/>
                <w:szCs w:val="22"/>
              </w:rPr>
              <w:t>Ūdens, putekļu un smilšu droša vismaz IP52 vai ekvivalentā līmenī, atbilstoši starptautiskā standarta IEC 60 529 IP kodam vai ekvivalentam</w:t>
            </w:r>
          </w:p>
          <w:p w:rsidR="00696382" w:rsidRPr="002203E4" w:rsidRDefault="00696382" w:rsidP="00BA6C5E">
            <w:pPr>
              <w:pStyle w:val="ListParagraph"/>
              <w:numPr>
                <w:ilvl w:val="0"/>
                <w:numId w:val="53"/>
              </w:numPr>
              <w:spacing w:after="0" w:line="240" w:lineRule="auto"/>
              <w:ind w:left="672"/>
              <w:rPr>
                <w:rFonts w:ascii="Times New Roman" w:hAnsi="Times New Roman"/>
                <w:bCs/>
                <w:sz w:val="22"/>
                <w:szCs w:val="22"/>
              </w:rPr>
            </w:pPr>
            <w:r w:rsidRPr="002203E4">
              <w:rPr>
                <w:rFonts w:ascii="Times New Roman" w:hAnsi="Times New Roman"/>
                <w:bCs/>
                <w:sz w:val="22"/>
                <w:szCs w:val="22"/>
              </w:rPr>
              <w:t>9 šūnu litija-jona akumulators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both"/>
              <w:rPr>
                <w:rFonts w:ascii="Times New Roman" w:hAnsi="Times New Roman"/>
                <w:snapToGrid w:val="0"/>
                <w:color w:val="000000"/>
              </w:rPr>
            </w:pP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96382" w:rsidRDefault="00696382" w:rsidP="00696382">
            <w:pPr>
              <w:spacing w:after="0" w:line="240" w:lineRule="auto"/>
              <w:jc w:val="both"/>
              <w:rPr>
                <w:rFonts w:ascii="Times New Roman" w:hAnsi="Times New Roman"/>
                <w:i/>
                <w:sz w:val="24"/>
                <w:szCs w:val="24"/>
              </w:rPr>
            </w:pPr>
            <w:r w:rsidRPr="00696382">
              <w:rPr>
                <w:rFonts w:ascii="Times New Roman" w:hAnsi="Times New Roman"/>
                <w:b/>
                <w:color w:val="FF0000"/>
                <w:sz w:val="24"/>
                <w:szCs w:val="24"/>
              </w:rPr>
              <w:t>Garantijas laiks:</w:t>
            </w:r>
            <w:r w:rsidRPr="00696382">
              <w:rPr>
                <w:rFonts w:ascii="Times New Roman" w:hAnsi="Times New Roman"/>
                <w:color w:val="FF0000"/>
                <w:sz w:val="24"/>
                <w:szCs w:val="24"/>
              </w:rPr>
              <w:t xml:space="preserve"> vismaz 2 gadi</w:t>
            </w:r>
            <w:r>
              <w:rPr>
                <w:rFonts w:ascii="Times New Roman" w:hAnsi="Times New Roman"/>
                <w:color w:val="FF0000"/>
                <w:sz w:val="24"/>
                <w:szCs w:val="24"/>
              </w:rPr>
              <w:t xml:space="preserve"> </w:t>
            </w:r>
            <w:r w:rsidRPr="00696382">
              <w:rPr>
                <w:rFonts w:ascii="Times New Roman" w:hAnsi="Times New Roman"/>
                <w:i/>
                <w:color w:val="FF0000"/>
              </w:rPr>
              <w:t>(ar 27.07.2015. grozījumiem)</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center"/>
              <w:rPr>
                <w:rFonts w:ascii="Times New Roman" w:hAnsi="Times New Roman"/>
                <w:i/>
                <w:snapToGrid w:val="0"/>
              </w:rPr>
            </w:pPr>
            <w:r w:rsidRPr="002203E4">
              <w:rPr>
                <w:rFonts w:ascii="Times New Roman" w:hAnsi="Times New Roman"/>
                <w:i/>
                <w:snapToGrid w:val="0"/>
              </w:rPr>
              <w:t xml:space="preserve">Pretendenta piedāvātais </w:t>
            </w:r>
          </w:p>
          <w:p w:rsidR="00696382" w:rsidRPr="002203E4" w:rsidRDefault="00696382" w:rsidP="007D56B2">
            <w:pPr>
              <w:spacing w:after="0" w:line="240" w:lineRule="auto"/>
              <w:jc w:val="center"/>
              <w:rPr>
                <w:rFonts w:ascii="Times New Roman" w:hAnsi="Times New Roman"/>
                <w:i/>
                <w:snapToGrid w:val="0"/>
              </w:rPr>
            </w:pPr>
            <w:r w:rsidRPr="002203E4">
              <w:rPr>
                <w:rFonts w:ascii="Times New Roman" w:hAnsi="Times New Roman"/>
                <w:i/>
                <w:snapToGrid w:val="0"/>
              </w:rPr>
              <w:t>garantijas laiks</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C57415" w:rsidRDefault="00696382" w:rsidP="007D56B2">
            <w:pPr>
              <w:spacing w:after="0" w:line="240" w:lineRule="auto"/>
              <w:jc w:val="both"/>
              <w:rPr>
                <w:rFonts w:ascii="Times New Roman" w:hAnsi="Times New Roman"/>
                <w:sz w:val="24"/>
                <w:szCs w:val="24"/>
              </w:rPr>
            </w:pPr>
            <w:r w:rsidRPr="00C57415">
              <w:rPr>
                <w:rFonts w:ascii="Times New Roman" w:hAnsi="Times New Roman"/>
                <w:b/>
                <w:sz w:val="24"/>
                <w:szCs w:val="24"/>
              </w:rPr>
              <w:t>Piegādes laiks:</w:t>
            </w:r>
            <w:r w:rsidRPr="00C57415">
              <w:rPr>
                <w:rFonts w:ascii="Times New Roman" w:hAnsi="Times New Roman"/>
                <w:sz w:val="24"/>
                <w:szCs w:val="24"/>
              </w:rPr>
              <w:t xml:space="preserve"> </w:t>
            </w:r>
            <w:r w:rsidRPr="00C57415">
              <w:rPr>
                <w:rFonts w:ascii="Times New Roman" w:hAnsi="Times New Roman"/>
                <w:sz w:val="24"/>
                <w:szCs w:val="24"/>
                <w:lang w:val="it-IT"/>
              </w:rPr>
              <w:t>ne ilgāk kā 2 (divu) mēnešu laikā no līguma noslēgšanas</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center"/>
              <w:rPr>
                <w:rFonts w:ascii="Times New Roman" w:hAnsi="Times New Roman"/>
                <w:i/>
                <w:snapToGrid w:val="0"/>
              </w:rPr>
            </w:pPr>
            <w:r w:rsidRPr="002203E4">
              <w:rPr>
                <w:rFonts w:ascii="Times New Roman" w:hAnsi="Times New Roman"/>
                <w:i/>
                <w:snapToGrid w:val="0"/>
              </w:rPr>
              <w:t xml:space="preserve">Pretendenta piedāvātais </w:t>
            </w:r>
          </w:p>
          <w:p w:rsidR="00696382" w:rsidRPr="002203E4" w:rsidRDefault="00696382" w:rsidP="007D56B2">
            <w:pPr>
              <w:spacing w:after="0" w:line="240" w:lineRule="auto"/>
              <w:jc w:val="center"/>
              <w:rPr>
                <w:rFonts w:ascii="Times New Roman" w:hAnsi="Times New Roman"/>
                <w:i/>
                <w:snapToGrid w:val="0"/>
              </w:rPr>
            </w:pPr>
            <w:r w:rsidRPr="002203E4">
              <w:rPr>
                <w:rFonts w:ascii="Times New Roman" w:hAnsi="Times New Roman"/>
                <w:i/>
                <w:snapToGrid w:val="0"/>
              </w:rPr>
              <w:t>piegādes laiks</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C57415" w:rsidRDefault="00696382" w:rsidP="007D56B2">
            <w:pPr>
              <w:spacing w:after="0" w:line="240" w:lineRule="auto"/>
              <w:jc w:val="both"/>
              <w:rPr>
                <w:rFonts w:ascii="Times New Roman" w:hAnsi="Times New Roman"/>
                <w:sz w:val="24"/>
                <w:szCs w:val="24"/>
              </w:rPr>
            </w:pPr>
            <w:r w:rsidRPr="00C57415">
              <w:rPr>
                <w:rFonts w:ascii="Times New Roman" w:hAnsi="Times New Roman"/>
                <w:b/>
                <w:sz w:val="24"/>
                <w:szCs w:val="24"/>
              </w:rPr>
              <w:t>Piegādes vieta:</w:t>
            </w:r>
            <w:r w:rsidRPr="00C57415">
              <w:rPr>
                <w:rFonts w:ascii="Times New Roman" w:hAnsi="Times New Roman"/>
                <w:sz w:val="24"/>
                <w:szCs w:val="24"/>
              </w:rPr>
              <w:t xml:space="preserve"> LLU Meža fakultāte, Akadēmijas iela 11, Jelgava, LV-3001</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pacing w:after="0" w:line="240" w:lineRule="auto"/>
              <w:jc w:val="center"/>
              <w:rPr>
                <w:rFonts w:ascii="Times New Roman" w:hAnsi="Times New Roman"/>
                <w:i/>
              </w:rPr>
            </w:pPr>
            <w:r w:rsidRPr="002203E4">
              <w:rPr>
                <w:rFonts w:ascii="Times New Roman" w:hAnsi="Times New Roman"/>
                <w:i/>
              </w:rPr>
              <w:t xml:space="preserve">Pretendenta apliecinājums </w:t>
            </w:r>
          </w:p>
          <w:p w:rsidR="00696382" w:rsidRPr="002203E4" w:rsidRDefault="00696382" w:rsidP="007D56B2">
            <w:pPr>
              <w:spacing w:after="0" w:line="240" w:lineRule="auto"/>
              <w:jc w:val="center"/>
              <w:rPr>
                <w:rFonts w:ascii="Times New Roman" w:hAnsi="Times New Roman"/>
                <w:i/>
              </w:rPr>
            </w:pPr>
            <w:r w:rsidRPr="002203E4">
              <w:rPr>
                <w:rFonts w:ascii="Times New Roman" w:hAnsi="Times New Roman"/>
                <w:i/>
              </w:rPr>
              <w:t>par prasības izpildi</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right="142"/>
              <w:jc w:val="both"/>
              <w:rPr>
                <w:rFonts w:ascii="Times New Roman" w:eastAsia="Times New Roman" w:hAnsi="Times New Roman"/>
                <w:sz w:val="24"/>
                <w:szCs w:val="24"/>
                <w:lang w:eastAsia="lv-LV"/>
              </w:rPr>
            </w:pPr>
            <w:r w:rsidRPr="006E08B3">
              <w:rPr>
                <w:rFonts w:ascii="Times New Roman" w:eastAsia="Times New Roman" w:hAnsi="Times New Roman"/>
                <w:color w:val="000000"/>
                <w:sz w:val="24"/>
                <w:szCs w:val="24"/>
                <w:lang w:eastAsia="lv-LV"/>
              </w:rPr>
              <w:t>Pretendentam jānodrošina iekārtas piegāde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uppressAutoHyphens/>
              <w:snapToGrid w:val="0"/>
              <w:spacing w:after="0" w:line="240" w:lineRule="auto"/>
              <w:ind w:left="127"/>
              <w:jc w:val="center"/>
              <w:rPr>
                <w:rFonts w:ascii="Times New Roman" w:eastAsia="Times New Roman" w:hAnsi="Times New Roman"/>
                <w:i/>
                <w:iCs/>
                <w:lang w:eastAsia="ar-SA"/>
              </w:rPr>
            </w:pPr>
            <w:r w:rsidRPr="002203E4">
              <w:rPr>
                <w:rFonts w:ascii="Times New Roman" w:eastAsia="Times New Roman" w:hAnsi="Times New Roman"/>
                <w:i/>
                <w:iCs/>
                <w:lang w:eastAsia="ar-SA"/>
              </w:rPr>
              <w:t xml:space="preserve">Pretendenta apliecinājums </w:t>
            </w:r>
          </w:p>
          <w:p w:rsidR="00696382" w:rsidRPr="002203E4" w:rsidRDefault="00696382" w:rsidP="007D56B2">
            <w:pPr>
              <w:suppressAutoHyphens/>
              <w:snapToGrid w:val="0"/>
              <w:spacing w:after="0" w:line="240" w:lineRule="auto"/>
              <w:ind w:left="127" w:right="118"/>
              <w:jc w:val="center"/>
              <w:rPr>
                <w:rFonts w:ascii="Times New Roman" w:eastAsia="Times New Roman" w:hAnsi="Times New Roman"/>
                <w:i/>
                <w:lang w:eastAsia="lv-LV"/>
              </w:rPr>
            </w:pPr>
            <w:r w:rsidRPr="002203E4">
              <w:rPr>
                <w:rFonts w:ascii="Times New Roman" w:eastAsia="Times New Roman" w:hAnsi="Times New Roman"/>
                <w:i/>
                <w:iCs/>
                <w:lang w:eastAsia="ar-SA"/>
              </w:rPr>
              <w:t>par prasības izpildi</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jc w:val="center"/>
              <w:rPr>
                <w:rFonts w:ascii="Times New Roman" w:hAnsi="Times New Roman"/>
                <w:b/>
                <w:sz w:val="24"/>
                <w:szCs w:val="24"/>
              </w:rPr>
            </w:pPr>
            <w:r w:rsidRPr="006E08B3">
              <w:rPr>
                <w:rFonts w:ascii="Times New Roman" w:hAnsi="Times New Roman"/>
                <w:b/>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96382" w:rsidRPr="006E08B3" w:rsidRDefault="00696382" w:rsidP="007D56B2">
            <w:pPr>
              <w:spacing w:after="0" w:line="240" w:lineRule="auto"/>
              <w:jc w:val="both"/>
              <w:rPr>
                <w:rFonts w:ascii="Times New Roman" w:eastAsia="Arial Unicode MS" w:hAnsi="Times New Roman"/>
                <w:sz w:val="24"/>
                <w:szCs w:val="24"/>
              </w:rPr>
            </w:pPr>
            <w:r w:rsidRPr="006E08B3">
              <w:rPr>
                <w:rFonts w:ascii="Times New Roman" w:hAnsi="Times New Roman"/>
                <w:sz w:val="24"/>
                <w:szCs w:val="24"/>
                <w:lang w:eastAsia="ar-SA"/>
              </w:rPr>
              <w:t xml:space="preserve">Pretendentam jānodrošina vismaz 2 (divu) pasūtītāja darbinieku pilnvērtīga apmācība darbam ar iekārtu </w:t>
            </w:r>
            <w:proofErr w:type="gramStart"/>
            <w:r w:rsidRPr="006E08B3">
              <w:rPr>
                <w:rFonts w:ascii="Times New Roman" w:hAnsi="Times New Roman"/>
                <w:sz w:val="24"/>
                <w:szCs w:val="24"/>
                <w:lang w:eastAsia="ar-SA"/>
              </w:rPr>
              <w:t>(</w:t>
            </w:r>
            <w:proofErr w:type="gramEnd"/>
            <w:r w:rsidRPr="006E08B3">
              <w:rPr>
                <w:rFonts w:ascii="Times New Roman" w:hAnsi="Times New Roman"/>
                <w:sz w:val="24"/>
                <w:szCs w:val="24"/>
                <w:lang w:eastAsia="ar-SA"/>
              </w:rPr>
              <w:t>kopā vismaz 16 h)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uppressAutoHyphens/>
              <w:snapToGrid w:val="0"/>
              <w:spacing w:after="0" w:line="240" w:lineRule="auto"/>
              <w:ind w:left="127" w:right="118"/>
              <w:jc w:val="center"/>
              <w:rPr>
                <w:rFonts w:ascii="Times New Roman" w:eastAsia="Times New Roman" w:hAnsi="Times New Roman"/>
                <w:i/>
                <w:iCs/>
                <w:lang w:eastAsia="ar-SA"/>
              </w:rPr>
            </w:pPr>
            <w:r w:rsidRPr="002203E4">
              <w:rPr>
                <w:rFonts w:ascii="Times New Roman" w:eastAsia="Times New Roman" w:hAnsi="Times New Roman"/>
                <w:i/>
                <w:iCs/>
                <w:lang w:eastAsia="lv-LV"/>
              </w:rPr>
              <w:t>Pretendenta apliecinājums par prasības izpildi</w:t>
            </w:r>
          </w:p>
        </w:tc>
      </w:tr>
      <w:tr w:rsidR="00696382" w:rsidRPr="006E08B3" w:rsidTr="007D56B2">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spacing w:after="0" w:line="240" w:lineRule="auto"/>
              <w:jc w:val="center"/>
              <w:rPr>
                <w:rFonts w:ascii="Times New Roman" w:hAnsi="Times New Roman"/>
                <w:b/>
                <w:sz w:val="24"/>
                <w:szCs w:val="24"/>
              </w:rPr>
            </w:pPr>
            <w:r w:rsidRPr="006E08B3">
              <w:rPr>
                <w:rFonts w:ascii="Times New Roman" w:hAnsi="Times New Roman"/>
                <w:b/>
                <w:sz w:val="24"/>
                <w:szCs w:val="24"/>
              </w:rPr>
              <w:t>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right="142"/>
              <w:jc w:val="both"/>
              <w:rPr>
                <w:rFonts w:ascii="Times New Roman" w:eastAsia="Times New Roman" w:hAnsi="Times New Roman"/>
                <w:i/>
                <w:snapToGrid w:val="0"/>
                <w:sz w:val="24"/>
                <w:szCs w:val="24"/>
                <w:lang w:eastAsia="lv-LV"/>
              </w:rPr>
            </w:pPr>
            <w:r w:rsidRPr="006E08B3">
              <w:rPr>
                <w:rFonts w:ascii="Times New Roman" w:eastAsia="Times New Roman" w:hAnsi="Times New Roman"/>
                <w:sz w:val="24"/>
                <w:szCs w:val="24"/>
                <w:lang w:eastAsia="lv-LV"/>
              </w:rPr>
              <w:t>Piedāvājuma cenā jāiekļauj visas izmaksas, kas saistītas ar tehniskajai specifikācijai atbilstošas preces piegādi un pasūtītāja darbinieku apmācību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696382" w:rsidRPr="002203E4"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2203E4">
              <w:rPr>
                <w:rFonts w:ascii="Times New Roman" w:eastAsia="Times New Roman" w:hAnsi="Times New Roman"/>
                <w:i/>
                <w:iCs/>
                <w:lang w:eastAsia="lv-LV"/>
              </w:rPr>
              <w:t xml:space="preserve">Pretendenta apliecinājums </w:t>
            </w:r>
          </w:p>
          <w:p w:rsidR="00696382" w:rsidRPr="002203E4" w:rsidRDefault="00696382" w:rsidP="007D56B2">
            <w:pPr>
              <w:suppressAutoHyphens/>
              <w:snapToGrid w:val="0"/>
              <w:spacing w:after="0" w:line="240" w:lineRule="auto"/>
              <w:ind w:left="127"/>
              <w:jc w:val="center"/>
              <w:rPr>
                <w:rFonts w:ascii="Times New Roman" w:eastAsia="Times New Roman" w:hAnsi="Times New Roman"/>
                <w:i/>
                <w:iCs/>
                <w:lang w:eastAsia="lv-LV"/>
              </w:rPr>
            </w:pPr>
            <w:r w:rsidRPr="002203E4">
              <w:rPr>
                <w:rFonts w:ascii="Times New Roman" w:eastAsia="Times New Roman" w:hAnsi="Times New Roman"/>
                <w:i/>
                <w:iCs/>
                <w:lang w:eastAsia="lv-LV"/>
              </w:rPr>
              <w:t>par prasības izpildi</w:t>
            </w:r>
          </w:p>
        </w:tc>
      </w:tr>
      <w:tr w:rsidR="00696382" w:rsidRPr="006E08B3" w:rsidTr="007D56B2">
        <w:trPr>
          <w:trHeight w:val="474"/>
          <w:jc w:val="center"/>
        </w:trPr>
        <w:tc>
          <w:tcPr>
            <w:tcW w:w="689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vAlign w:val="center"/>
          </w:tcPr>
          <w:p w:rsidR="00696382" w:rsidRPr="006E08B3" w:rsidRDefault="00696382" w:rsidP="007D56B2">
            <w:pPr>
              <w:widowControl w:val="0"/>
              <w:suppressAutoHyphens/>
              <w:spacing w:after="0" w:line="240" w:lineRule="auto"/>
              <w:ind w:right="137"/>
              <w:jc w:val="right"/>
              <w:rPr>
                <w:rFonts w:ascii="Times New Roman" w:eastAsia="Times New Roman" w:hAnsi="Times New Roman"/>
                <w:b/>
                <w:sz w:val="24"/>
                <w:szCs w:val="24"/>
                <w:lang w:eastAsia="lv-LV"/>
              </w:rPr>
            </w:pPr>
            <w:r w:rsidRPr="006E08B3">
              <w:rPr>
                <w:rFonts w:ascii="Times New Roman" w:eastAsia="Times New Roman" w:hAnsi="Times New Roman"/>
                <w:b/>
                <w:sz w:val="24"/>
                <w:szCs w:val="24"/>
                <w:lang w:eastAsia="lv-LV"/>
              </w:rPr>
              <w:t>Piedāvātā cena EUR bez PVN:</w:t>
            </w:r>
          </w:p>
        </w:tc>
        <w:tc>
          <w:tcPr>
            <w:tcW w:w="27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96382" w:rsidRPr="006E08B3" w:rsidRDefault="00696382" w:rsidP="007D56B2">
            <w:pPr>
              <w:spacing w:after="0" w:line="240" w:lineRule="auto"/>
              <w:jc w:val="center"/>
              <w:rPr>
                <w:rFonts w:ascii="Times New Roman" w:hAnsi="Times New Roman"/>
                <w:i/>
                <w:sz w:val="24"/>
                <w:szCs w:val="24"/>
              </w:rPr>
            </w:pPr>
          </w:p>
        </w:tc>
      </w:tr>
      <w:tr w:rsidR="00696382" w:rsidRPr="006E08B3" w:rsidTr="007D56B2">
        <w:trPr>
          <w:trHeight w:val="20"/>
          <w:jc w:val="center"/>
        </w:trPr>
        <w:tc>
          <w:tcPr>
            <w:tcW w:w="68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widowControl w:val="0"/>
              <w:suppressAutoHyphens/>
              <w:spacing w:after="0" w:line="240" w:lineRule="auto"/>
              <w:ind w:right="137"/>
              <w:jc w:val="right"/>
              <w:rPr>
                <w:rFonts w:ascii="Times New Roman" w:eastAsia="Times New Roman" w:hAnsi="Times New Roman"/>
                <w:sz w:val="24"/>
                <w:szCs w:val="24"/>
                <w:lang w:eastAsia="lv-LV"/>
              </w:rPr>
            </w:pPr>
            <w:r w:rsidRPr="006E08B3">
              <w:rPr>
                <w:rFonts w:ascii="Times New Roman" w:eastAsia="Times New Roman" w:hAnsi="Times New Roman"/>
                <w:sz w:val="24"/>
                <w:szCs w:val="24"/>
                <w:lang w:eastAsia="lv-LV"/>
              </w:rPr>
              <w:t>PVN __%:</w:t>
            </w:r>
          </w:p>
        </w:tc>
        <w:tc>
          <w:tcPr>
            <w:tcW w:w="2784"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jc w:val="center"/>
              <w:rPr>
                <w:rFonts w:ascii="Times New Roman" w:hAnsi="Times New Roman"/>
                <w:i/>
                <w:sz w:val="24"/>
                <w:szCs w:val="24"/>
              </w:rPr>
            </w:pPr>
          </w:p>
        </w:tc>
      </w:tr>
      <w:tr w:rsidR="00696382" w:rsidRPr="006E08B3" w:rsidTr="007D56B2">
        <w:trPr>
          <w:trHeight w:val="20"/>
          <w:jc w:val="center"/>
        </w:trPr>
        <w:tc>
          <w:tcPr>
            <w:tcW w:w="68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6382" w:rsidRPr="006E08B3" w:rsidRDefault="00696382" w:rsidP="007D56B2">
            <w:pPr>
              <w:widowControl w:val="0"/>
              <w:suppressAutoHyphens/>
              <w:spacing w:after="0" w:line="240" w:lineRule="auto"/>
              <w:ind w:right="137"/>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w:t>
            </w:r>
            <w:r w:rsidRPr="006E08B3">
              <w:rPr>
                <w:rFonts w:ascii="Times New Roman" w:eastAsia="Times New Roman" w:hAnsi="Times New Roman"/>
                <w:b/>
                <w:sz w:val="24"/>
                <w:szCs w:val="24"/>
                <w:lang w:eastAsia="lv-LV"/>
              </w:rPr>
              <w:t>iedāvātā cena EUR ar PVN:</w:t>
            </w:r>
          </w:p>
        </w:tc>
        <w:tc>
          <w:tcPr>
            <w:tcW w:w="2784"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spacing w:after="0" w:line="240" w:lineRule="auto"/>
              <w:jc w:val="center"/>
              <w:rPr>
                <w:rFonts w:ascii="Times New Roman" w:hAnsi="Times New Roman"/>
                <w:i/>
                <w:sz w:val="24"/>
                <w:szCs w:val="24"/>
              </w:rPr>
            </w:pPr>
          </w:p>
        </w:tc>
      </w:tr>
    </w:tbl>
    <w:p w:rsidR="00696382" w:rsidRDefault="00696382" w:rsidP="00696382">
      <w:pPr>
        <w:spacing w:after="0"/>
        <w:jc w:val="center"/>
        <w:rPr>
          <w:rFonts w:ascii="Times New Roman" w:hAnsi="Times New Roman"/>
          <w:b/>
          <w:sz w:val="28"/>
          <w:szCs w:val="28"/>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Pr="000706A6"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sz w:val="28"/>
          <w:szCs w:val="28"/>
        </w:rPr>
      </w:pPr>
    </w:p>
    <w:p w:rsidR="00696382" w:rsidRPr="00202337" w:rsidRDefault="00696382" w:rsidP="00696382">
      <w:pPr>
        <w:spacing w:after="0" w:line="240" w:lineRule="auto"/>
        <w:rPr>
          <w:rFonts w:ascii="Times New Roman" w:hAnsi="Times New Roman"/>
          <w:b/>
          <w:sz w:val="28"/>
          <w:szCs w:val="28"/>
        </w:rPr>
      </w:pPr>
    </w:p>
    <w:p w:rsidR="00696382" w:rsidRPr="000706A6" w:rsidRDefault="00696382" w:rsidP="00696382">
      <w:pPr>
        <w:spacing w:after="0" w:line="240" w:lineRule="auto"/>
        <w:rPr>
          <w:rFonts w:ascii="Times New Roman" w:hAnsi="Times New Roman"/>
          <w:b/>
        </w:rPr>
      </w:pPr>
    </w:p>
    <w:p w:rsidR="00696382" w:rsidRDefault="00696382" w:rsidP="00696382">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Default="00696382" w:rsidP="00696382">
      <w:pPr>
        <w:spacing w:after="0"/>
        <w:jc w:val="center"/>
        <w:rPr>
          <w:rFonts w:ascii="Times New Roman" w:hAnsi="Times New Roman"/>
          <w:b/>
          <w:sz w:val="28"/>
          <w:szCs w:val="28"/>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Pr="002203E4" w:rsidRDefault="00696382" w:rsidP="00696382">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 xml:space="preserve">6.daļa: </w:t>
      </w:r>
      <w:r w:rsidRPr="002203E4">
        <w:rPr>
          <w:rFonts w:ascii="Times New Roman" w:eastAsia="Calibri" w:hAnsi="Times New Roman"/>
          <w:b/>
          <w:sz w:val="24"/>
          <w:szCs w:val="24"/>
          <w:u w:val="single"/>
        </w:rPr>
        <w:t>Meža attālās izpētes laboratorijas aprīkojuma komplekts. Planšetdators</w:t>
      </w:r>
    </w:p>
    <w:p w:rsidR="00696382" w:rsidRDefault="00696382" w:rsidP="00696382">
      <w:pPr>
        <w:pStyle w:val="BodyText"/>
        <w:tabs>
          <w:tab w:val="left" w:pos="851"/>
        </w:tabs>
        <w:rPr>
          <w:rFonts w:ascii="Times New Roman" w:hAnsi="Times New Roman"/>
          <w:b/>
          <w:bCs/>
          <w:color w:val="000000"/>
          <w:sz w:val="24"/>
          <w:szCs w:val="24"/>
        </w:rPr>
      </w:pPr>
    </w:p>
    <w:p w:rsidR="00696382" w:rsidRDefault="00696382" w:rsidP="00696382">
      <w:pPr>
        <w:pStyle w:val="BodyText"/>
        <w:tabs>
          <w:tab w:val="left" w:pos="851"/>
        </w:tabs>
        <w:rPr>
          <w:rFonts w:ascii="Times New Roman" w:hAnsi="Times New Roman"/>
          <w:b/>
          <w:bCs/>
          <w:color w:val="000000"/>
          <w:sz w:val="24"/>
          <w:szCs w:val="24"/>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TEHNISKAIS PIEDĀVĀJUMS</w:t>
      </w:r>
    </w:p>
    <w:p w:rsidR="00696382" w:rsidRDefault="00696382" w:rsidP="00696382">
      <w:pPr>
        <w:spacing w:after="0"/>
        <w:jc w:val="center"/>
        <w:rPr>
          <w:rFonts w:ascii="Times New Roman" w:hAnsi="Times New Roman"/>
          <w:b/>
          <w:sz w:val="28"/>
          <w:szCs w:val="2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9"/>
        <w:gridCol w:w="3120"/>
      </w:tblGrid>
      <w:tr w:rsidR="00696382" w:rsidTr="007D56B2">
        <w:trPr>
          <w:trHeight w:val="20"/>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b/>
                <w:snapToGrid w:val="0"/>
                <w:color w:val="000000"/>
              </w:rPr>
            </w:pPr>
            <w:r>
              <w:rPr>
                <w:rFonts w:ascii="Times New Roman" w:hAnsi="Times New Roman"/>
                <w:b/>
                <w:snapToGrid w:val="0"/>
                <w:color w:val="000000"/>
              </w:rPr>
              <w:t>Nr.</w:t>
            </w:r>
          </w:p>
          <w:p w:rsidR="00696382" w:rsidRDefault="00696382" w:rsidP="007D56B2">
            <w:pPr>
              <w:spacing w:after="0" w:line="240" w:lineRule="auto"/>
              <w:jc w:val="center"/>
              <w:rPr>
                <w:rFonts w:ascii="Times New Roman" w:hAnsi="Times New Roman"/>
                <w:b/>
                <w:snapToGrid w:val="0"/>
                <w:color w:val="000000"/>
              </w:rPr>
            </w:pPr>
            <w:r>
              <w:rPr>
                <w:rFonts w:ascii="Times New Roman" w:hAnsi="Times New Roman"/>
                <w:b/>
                <w:snapToGrid w:val="0"/>
                <w:color w:val="000000"/>
              </w:rPr>
              <w:t>p.k.</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b/>
                <w:snapToGrid w:val="0"/>
                <w:color w:val="000000"/>
              </w:rPr>
            </w:pPr>
            <w:r>
              <w:rPr>
                <w:rFonts w:ascii="Times New Roman" w:hAnsi="Times New Roman"/>
                <w:b/>
                <w:snapToGrid w:val="0"/>
                <w:color w:val="000000"/>
              </w:rPr>
              <w:t>Tehniskās prasības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Pretendenta piedāvājums</w:t>
            </w:r>
          </w:p>
          <w:p w:rsidR="00696382" w:rsidRDefault="00696382" w:rsidP="007D56B2">
            <w:pPr>
              <w:spacing w:after="0" w:line="240" w:lineRule="auto"/>
              <w:jc w:val="center"/>
              <w:rPr>
                <w:rFonts w:ascii="Times New Roman" w:hAnsi="Times New Roman"/>
                <w:i/>
                <w:iCs/>
                <w:color w:val="FF0000"/>
                <w:sz w:val="20"/>
                <w:szCs w:val="20"/>
              </w:rPr>
            </w:pPr>
            <w:proofErr w:type="gramStart"/>
            <w:r>
              <w:rPr>
                <w:rFonts w:ascii="Times New Roman" w:hAnsi="Times New Roman"/>
                <w:i/>
                <w:color w:val="FF0000"/>
                <w:sz w:val="20"/>
                <w:szCs w:val="20"/>
              </w:rPr>
              <w:t>(</w:t>
            </w:r>
            <w:proofErr w:type="gramEnd"/>
            <w:r>
              <w:rPr>
                <w:rFonts w:ascii="Times New Roman" w:hAnsi="Times New Roman"/>
                <w:i/>
                <w:color w:val="FF0000"/>
                <w:sz w:val="20"/>
                <w:szCs w:val="20"/>
              </w:rPr>
              <w:t xml:space="preserve">Jānorāda </w:t>
            </w:r>
            <w:r>
              <w:rPr>
                <w:rFonts w:ascii="Times New Roman" w:hAnsi="Times New Roman"/>
                <w:i/>
                <w:iCs/>
                <w:color w:val="FF0000"/>
                <w:sz w:val="20"/>
                <w:szCs w:val="20"/>
              </w:rPr>
              <w:t xml:space="preserve">piedāvātās iekārtas </w:t>
            </w:r>
          </w:p>
          <w:p w:rsidR="00696382" w:rsidRDefault="00696382" w:rsidP="007D56B2">
            <w:pPr>
              <w:spacing w:after="0" w:line="240" w:lineRule="auto"/>
              <w:jc w:val="center"/>
              <w:rPr>
                <w:rFonts w:ascii="Times New Roman" w:hAnsi="Times New Roman"/>
                <w:b/>
                <w:color w:val="FF0000"/>
              </w:rPr>
            </w:pPr>
            <w:r>
              <w:rPr>
                <w:rFonts w:ascii="Times New Roman" w:hAnsi="Times New Roman"/>
                <w:i/>
                <w:iCs/>
                <w:color w:val="FF0000"/>
                <w:sz w:val="20"/>
                <w:szCs w:val="20"/>
              </w:rPr>
              <w:t>tehnisko aprakstu)</w:t>
            </w: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6382" w:rsidRDefault="00696382" w:rsidP="007D56B2">
            <w:pPr>
              <w:spacing w:after="0" w:line="240" w:lineRule="auto"/>
              <w:ind w:left="34"/>
              <w:jc w:val="center"/>
              <w:rPr>
                <w:rFonts w:ascii="Times New Roman" w:hAnsi="Times New Roman"/>
                <w:b/>
                <w:snapToGrid w:val="0"/>
                <w:color w:val="000000"/>
                <w:sz w:val="24"/>
                <w:szCs w:val="24"/>
              </w:rPr>
            </w:pPr>
            <w:r>
              <w:rPr>
                <w:rFonts w:ascii="Times New Roman" w:hAnsi="Times New Roman"/>
                <w:b/>
                <w:snapToGrid w:val="0"/>
                <w:color w:val="000000"/>
                <w:sz w:val="24"/>
                <w:szCs w:val="24"/>
              </w:rPr>
              <w:t>1.</w:t>
            </w:r>
          </w:p>
        </w:tc>
        <w:tc>
          <w:tcPr>
            <w:tcW w:w="595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6382" w:rsidRDefault="00696382" w:rsidP="007D56B2">
            <w:pPr>
              <w:spacing w:after="0" w:line="240" w:lineRule="auto"/>
              <w:ind w:left="34"/>
              <w:rPr>
                <w:rFonts w:ascii="Times New Roman" w:hAnsi="Times New Roman"/>
                <w:b/>
                <w:sz w:val="24"/>
                <w:szCs w:val="24"/>
                <w:lang w:val="fr-FR"/>
              </w:rPr>
            </w:pPr>
            <w:r>
              <w:rPr>
                <w:rFonts w:ascii="Times New Roman" w:hAnsi="Times New Roman"/>
                <w:b/>
                <w:bCs/>
                <w:sz w:val="24"/>
                <w:szCs w:val="24"/>
              </w:rPr>
              <w:t>PLANŠETDATORS – 2 gab.</w:t>
            </w:r>
          </w:p>
        </w:tc>
        <w:tc>
          <w:tcPr>
            <w:tcW w:w="3118" w:type="dxa"/>
            <w:tcBorders>
              <w:top w:val="single" w:sz="4" w:space="0" w:color="auto"/>
              <w:left w:val="single" w:sz="4" w:space="0" w:color="auto"/>
              <w:bottom w:val="single" w:sz="4" w:space="0" w:color="auto"/>
              <w:right w:val="single" w:sz="4" w:space="0" w:color="auto"/>
            </w:tcBorders>
            <w:shd w:val="clear" w:color="auto" w:fill="FFFFCC"/>
            <w:hideMark/>
          </w:tcPr>
          <w:p w:rsidR="00696382" w:rsidRDefault="00696382" w:rsidP="007D56B2">
            <w:pPr>
              <w:spacing w:after="0" w:line="240" w:lineRule="auto"/>
              <w:jc w:val="center"/>
              <w:rPr>
                <w:rFonts w:ascii="Times New Roman" w:hAnsi="Times New Roman"/>
                <w:i/>
              </w:rPr>
            </w:pPr>
            <w:r>
              <w:rPr>
                <w:rFonts w:ascii="Times New Roman" w:hAnsi="Times New Roman"/>
                <w:i/>
              </w:rPr>
              <w:t>Ražotājs, modeļa nosaukums,</w:t>
            </w:r>
          </w:p>
          <w:p w:rsidR="00696382" w:rsidRDefault="00696382" w:rsidP="007D56B2">
            <w:pPr>
              <w:spacing w:after="0" w:line="240" w:lineRule="auto"/>
              <w:jc w:val="center"/>
              <w:rPr>
                <w:rFonts w:ascii="Times New Roman" w:hAnsi="Times New Roman"/>
                <w:i/>
              </w:rPr>
            </w:pPr>
            <w:r>
              <w:rPr>
                <w:rFonts w:ascii="Times New Roman" w:hAnsi="Times New Roman"/>
                <w:i/>
              </w:rPr>
              <w:t>modeļa apraksts *.</w:t>
            </w:r>
            <w:proofErr w:type="spellStart"/>
            <w:r>
              <w:rPr>
                <w:rFonts w:ascii="Times New Roman" w:hAnsi="Times New Roman"/>
                <w:i/>
              </w:rPr>
              <w:t>pdf</w:t>
            </w:r>
            <w:proofErr w:type="spellEnd"/>
            <w:r>
              <w:rPr>
                <w:rFonts w:ascii="Times New Roman" w:hAnsi="Times New Roman"/>
                <w:i/>
              </w:rPr>
              <w:t xml:space="preserve"> formātā vai Internet vietnē</w:t>
            </w: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proofErr w:type="spellStart"/>
            <w:r>
              <w:rPr>
                <w:rFonts w:ascii="Times New Roman" w:hAnsi="Times New Roman"/>
                <w:sz w:val="22"/>
                <w:szCs w:val="22"/>
              </w:rPr>
              <w:t>Passmark</w:t>
            </w:r>
            <w:proofErr w:type="spellEnd"/>
            <w:r>
              <w:rPr>
                <w:rFonts w:ascii="Times New Roman" w:hAnsi="Times New Roman"/>
                <w:sz w:val="22"/>
                <w:szCs w:val="22"/>
              </w:rPr>
              <w:t xml:space="preserve"> </w:t>
            </w:r>
            <w:proofErr w:type="spellStart"/>
            <w:r>
              <w:rPr>
                <w:rFonts w:ascii="Times New Roman" w:hAnsi="Times New Roman"/>
                <w:sz w:val="22"/>
                <w:szCs w:val="22"/>
              </w:rPr>
              <w:t>Performance</w:t>
            </w:r>
            <w:proofErr w:type="spellEnd"/>
            <w:r>
              <w:rPr>
                <w:rFonts w:ascii="Times New Roman" w:hAnsi="Times New Roman"/>
                <w:sz w:val="22"/>
                <w:szCs w:val="22"/>
              </w:rPr>
              <w:t xml:space="preserve"> </w:t>
            </w:r>
            <w:proofErr w:type="spellStart"/>
            <w:r>
              <w:rPr>
                <w:rFonts w:ascii="Times New Roman" w:hAnsi="Times New Roman"/>
                <w:sz w:val="22"/>
                <w:szCs w:val="22"/>
              </w:rPr>
              <w:t>Test</w:t>
            </w:r>
            <w:proofErr w:type="spellEnd"/>
            <w:r>
              <w:rPr>
                <w:rFonts w:ascii="Times New Roman" w:hAnsi="Times New Roman"/>
                <w:sz w:val="22"/>
                <w:szCs w:val="22"/>
              </w:rPr>
              <w:t xml:space="preserve"> CPU Mark - ne mazāk kā 2550</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1.2.</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Ierīces svars ar baterijām – ne vairāk kā 800g.</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1.3.</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5"/>
              <w:rPr>
                <w:rFonts w:ascii="Times New Roman" w:hAnsi="Times New Roman"/>
                <w:b/>
                <w:bCs/>
              </w:rPr>
            </w:pPr>
            <w:r>
              <w:rPr>
                <w:rFonts w:ascii="Times New Roman" w:eastAsia="Arial Unicode MS" w:hAnsi="Times New Roman"/>
              </w:rPr>
              <w:t>Ierīces operatīvā atmiņa (RAM) nav mazāka kā 8 GB</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1.4.</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Iebūvēts SSD disks ar vismaz 256 GB ietilpību</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RPr="000E32EF"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1.5.</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proofErr w:type="spellStart"/>
            <w:r>
              <w:rPr>
                <w:rFonts w:ascii="Times New Roman" w:eastAsia="Arial Unicode MS" w:hAnsi="Times New Roman"/>
                <w:sz w:val="22"/>
                <w:szCs w:val="22"/>
              </w:rPr>
              <w:t>Daudzpunktu</w:t>
            </w:r>
            <w:proofErr w:type="spellEnd"/>
            <w:r>
              <w:rPr>
                <w:rFonts w:ascii="Times New Roman" w:eastAsia="Arial Unicode MS" w:hAnsi="Times New Roman"/>
                <w:sz w:val="22"/>
                <w:szCs w:val="22"/>
              </w:rPr>
              <w:t xml:space="preserve"> skārienjutīgs 10.8” ekrāns ar izšķirtspēju vismaz </w:t>
            </w:r>
            <w:r>
              <w:rPr>
                <w:rFonts w:ascii="Times New Roman" w:hAnsi="Times New Roman"/>
                <w:sz w:val="22"/>
                <w:szCs w:val="22"/>
              </w:rPr>
              <w:t>1920x1080</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1.6.</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Ierīces darbības laiks no baterijas vismaz 36h</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1.7.</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Ierīcei ir iebūvēti USB 3.0 un HDMI porti</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RPr="000E32EF"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1.8.</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 xml:space="preserve">Ierīcei ir iebūvēta kamera ar izšķirtspēju ne mazāku kā 8 </w:t>
            </w:r>
            <w:proofErr w:type="spellStart"/>
            <w:r>
              <w:rPr>
                <w:rFonts w:ascii="Times New Roman" w:eastAsia="Arial Unicode MS" w:hAnsi="Times New Roman"/>
                <w:sz w:val="22"/>
                <w:szCs w:val="22"/>
              </w:rPr>
              <w:t>Mpix</w:t>
            </w:r>
            <w:proofErr w:type="spellEnd"/>
            <w:r>
              <w:rPr>
                <w:rFonts w:ascii="Times New Roman" w:eastAsia="Arial Unicode MS" w:hAnsi="Times New Roman"/>
                <w:sz w:val="22"/>
                <w:szCs w:val="22"/>
              </w:rPr>
              <w:t xml:space="preserve">, kā arī priekšskata tīkla kamera ar izšķirtspēju ne mazāku kā 2 </w:t>
            </w:r>
            <w:proofErr w:type="spellStart"/>
            <w:r>
              <w:rPr>
                <w:rFonts w:ascii="Times New Roman" w:eastAsia="Arial Unicode MS" w:hAnsi="Times New Roman"/>
                <w:sz w:val="22"/>
                <w:szCs w:val="22"/>
              </w:rPr>
              <w:t>Mpix</w:t>
            </w:r>
            <w:proofErr w:type="spellEnd"/>
            <w:r>
              <w:rPr>
                <w:rFonts w:ascii="Times New Roman" w:eastAsia="Arial Unicode MS" w:hAnsi="Times New Roman"/>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RPr="000E32EF"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1.9.</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hAnsi="Times New Roman"/>
                <w:sz w:val="22"/>
                <w:szCs w:val="22"/>
              </w:rPr>
            </w:pPr>
            <w:r>
              <w:rPr>
                <w:rFonts w:ascii="Times New Roman" w:eastAsia="Arial Unicode MS" w:hAnsi="Times New Roman"/>
                <w:sz w:val="22"/>
                <w:szCs w:val="22"/>
              </w:rPr>
              <w:t>Ierīces komplektācijā ietverta piestiprināma klaviatūra, kas var kalpot par ekrāna aizsargvāku.</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1.10.</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Ierīcei ir iebūvēta bezvadu tīkla karte</w:t>
            </w:r>
            <w:r>
              <w:rPr>
                <w:rStyle w:val="shortspec"/>
                <w:rFonts w:ascii="Times New Roman" w:hAnsi="Times New Roman"/>
                <w:sz w:val="22"/>
                <w:szCs w:val="22"/>
              </w:rPr>
              <w:t xml:space="preserve"> un NFC tīkla karte (Near </w:t>
            </w:r>
            <w:proofErr w:type="spellStart"/>
            <w:r>
              <w:rPr>
                <w:rStyle w:val="shortspec"/>
                <w:rFonts w:ascii="Times New Roman" w:hAnsi="Times New Roman"/>
                <w:sz w:val="22"/>
                <w:szCs w:val="22"/>
              </w:rPr>
              <w:t>Field</w:t>
            </w:r>
            <w:proofErr w:type="spellEnd"/>
            <w:r>
              <w:rPr>
                <w:rStyle w:val="shortspec"/>
                <w:rFonts w:ascii="Times New Roman" w:hAnsi="Times New Roman"/>
                <w:sz w:val="22"/>
                <w:szCs w:val="22"/>
              </w:rPr>
              <w:t xml:space="preserve"> </w:t>
            </w:r>
            <w:proofErr w:type="spellStart"/>
            <w:r>
              <w:rPr>
                <w:rStyle w:val="shortspec"/>
                <w:rFonts w:ascii="Times New Roman" w:hAnsi="Times New Roman"/>
                <w:sz w:val="22"/>
                <w:szCs w:val="22"/>
              </w:rPr>
              <w:t>Communication</w:t>
            </w:r>
            <w:proofErr w:type="spellEnd"/>
            <w:r>
              <w:rPr>
                <w:rStyle w:val="shortspec"/>
                <w:rFonts w:ascii="Times New Roman" w:hAnsi="Times New Roman"/>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RPr="000E32EF"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1.11.</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Ierīces komplektācijā ietverta ekrāna pildspalva</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1.12.</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 xml:space="preserve">Ierīcē uzstādīta operētājsistēma Microsoft Windows 8.1 </w:t>
            </w:r>
            <w:proofErr w:type="spellStart"/>
            <w:r>
              <w:rPr>
                <w:rFonts w:ascii="Times New Roman" w:eastAsia="Arial Unicode MS" w:hAnsi="Times New Roman"/>
                <w:sz w:val="22"/>
                <w:szCs w:val="22"/>
              </w:rPr>
              <w:t>Pro</w:t>
            </w:r>
            <w:proofErr w:type="spellEnd"/>
            <w:r>
              <w:rPr>
                <w:rFonts w:ascii="Times New Roman" w:eastAsia="Arial Unicode MS" w:hAnsi="Times New Roman"/>
                <w:sz w:val="22"/>
                <w:szCs w:val="22"/>
              </w:rPr>
              <w:t xml:space="preserve"> 64-bit vai ekvivalenta</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1.13.</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 xml:space="preserve">Microsoft </w:t>
            </w:r>
            <w:proofErr w:type="spellStart"/>
            <w:r>
              <w:rPr>
                <w:rFonts w:ascii="Times New Roman" w:eastAsia="Arial Unicode MS" w:hAnsi="Times New Roman"/>
                <w:sz w:val="22"/>
                <w:szCs w:val="22"/>
              </w:rPr>
              <w:t>Surface</w:t>
            </w:r>
            <w:proofErr w:type="spellEnd"/>
            <w:r>
              <w:rPr>
                <w:rFonts w:ascii="Times New Roman" w:eastAsia="Arial Unicode MS" w:hAnsi="Times New Roman"/>
                <w:sz w:val="22"/>
                <w:szCs w:val="22"/>
              </w:rPr>
              <w:t xml:space="preserve"> </w:t>
            </w:r>
            <w:proofErr w:type="spellStart"/>
            <w:r>
              <w:rPr>
                <w:rFonts w:ascii="Times New Roman" w:eastAsia="Arial Unicode MS" w:hAnsi="Times New Roman"/>
                <w:sz w:val="22"/>
                <w:szCs w:val="22"/>
              </w:rPr>
              <w:t>Pro</w:t>
            </w:r>
            <w:proofErr w:type="spellEnd"/>
            <w:r>
              <w:rPr>
                <w:rFonts w:ascii="Times New Roman" w:eastAsia="Arial Unicode MS" w:hAnsi="Times New Roman"/>
                <w:sz w:val="22"/>
                <w:szCs w:val="22"/>
              </w:rPr>
              <w:t xml:space="preserve"> 3 vai ekvivalents</w:t>
            </w:r>
          </w:p>
        </w:tc>
        <w:tc>
          <w:tcPr>
            <w:tcW w:w="3118" w:type="dxa"/>
            <w:tcBorders>
              <w:top w:val="single" w:sz="4" w:space="0" w:color="auto"/>
              <w:left w:val="single" w:sz="4" w:space="0" w:color="auto"/>
              <w:bottom w:val="single" w:sz="4" w:space="0" w:color="auto"/>
              <w:right w:val="single" w:sz="4" w:space="0" w:color="auto"/>
            </w:tcBorders>
            <w:vAlign w:val="center"/>
          </w:tcPr>
          <w:p w:rsidR="00696382" w:rsidRDefault="00696382" w:rsidP="007D56B2">
            <w:pPr>
              <w:spacing w:after="0" w:line="240" w:lineRule="auto"/>
              <w:jc w:val="both"/>
              <w:rPr>
                <w:rFonts w:ascii="Times New Roman" w:hAnsi="Times New Roman"/>
                <w:snapToGrid w:val="0"/>
                <w:color w:val="000000"/>
              </w:rPr>
            </w:pP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2.</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both"/>
              <w:rPr>
                <w:rFonts w:ascii="Times New Roman" w:hAnsi="Times New Roman"/>
              </w:rPr>
            </w:pPr>
            <w:r>
              <w:rPr>
                <w:rFonts w:ascii="Times New Roman" w:hAnsi="Times New Roman"/>
                <w:b/>
              </w:rPr>
              <w:t>Garantijas laiks:</w:t>
            </w:r>
            <w:r>
              <w:rPr>
                <w:rFonts w:ascii="Times New Roman" w:hAnsi="Times New Roman"/>
              </w:rPr>
              <w:t xml:space="preserve"> vismaz 3 gadi</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 xml:space="preserve">Pretendenta piedāvātais </w:t>
            </w:r>
          </w:p>
          <w:p w:rsidR="00696382" w:rsidRDefault="00696382" w:rsidP="007D56B2">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garantijas laiks</w:t>
            </w: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3.</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both"/>
              <w:rPr>
                <w:rFonts w:ascii="Times New Roman" w:hAnsi="Times New Roman"/>
              </w:rPr>
            </w:pPr>
            <w:r>
              <w:rPr>
                <w:rFonts w:ascii="Times New Roman" w:hAnsi="Times New Roman"/>
                <w:b/>
              </w:rPr>
              <w:t>Piegādes laiks:</w:t>
            </w:r>
            <w:r>
              <w:rPr>
                <w:rFonts w:ascii="Times New Roman" w:hAnsi="Times New Roman"/>
              </w:rPr>
              <w:t xml:space="preserve"> </w:t>
            </w:r>
            <w:r>
              <w:rPr>
                <w:rFonts w:ascii="Times New Roman" w:hAnsi="Times New Roman"/>
                <w:sz w:val="24"/>
                <w:szCs w:val="24"/>
                <w:lang w:val="it-IT"/>
              </w:rPr>
              <w:t xml:space="preserve">ne </w:t>
            </w:r>
            <w:r w:rsidRPr="00C57415">
              <w:rPr>
                <w:rFonts w:ascii="Times New Roman" w:hAnsi="Times New Roman"/>
                <w:sz w:val="24"/>
                <w:szCs w:val="24"/>
                <w:lang w:val="it-IT"/>
              </w:rPr>
              <w:t>ilgāk kā 2 (divu) mēnešu laikā</w:t>
            </w:r>
            <w:r>
              <w:rPr>
                <w:rFonts w:ascii="Times New Roman" w:hAnsi="Times New Roman"/>
                <w:sz w:val="24"/>
                <w:szCs w:val="24"/>
                <w:lang w:val="it-IT"/>
              </w:rPr>
              <w:t xml:space="preserve"> no līguma noslēgšanas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 xml:space="preserve">Pretendenta piedāvātais </w:t>
            </w:r>
          </w:p>
          <w:p w:rsidR="00696382" w:rsidRDefault="00696382" w:rsidP="007D56B2">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piegādes laiks</w:t>
            </w: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4.</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both"/>
              <w:rPr>
                <w:rFonts w:ascii="Times New Roman" w:hAnsi="Times New Roman"/>
              </w:rPr>
            </w:pPr>
            <w:r>
              <w:rPr>
                <w:rFonts w:ascii="Times New Roman" w:hAnsi="Times New Roman"/>
                <w:b/>
              </w:rPr>
              <w:t>Piegādes vieta:</w:t>
            </w:r>
            <w:r>
              <w:rPr>
                <w:rFonts w:ascii="Times New Roman" w:hAnsi="Times New Roman"/>
              </w:rPr>
              <w:t xml:space="preserve"> LLU Meža fakultāte, Akadēmijas iela 11, Jelgava, LV-3001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jc w:val="center"/>
              <w:rPr>
                <w:rFonts w:ascii="Times New Roman" w:hAnsi="Times New Roman"/>
                <w:i/>
                <w:sz w:val="21"/>
                <w:szCs w:val="21"/>
              </w:rPr>
            </w:pPr>
            <w:r>
              <w:rPr>
                <w:rFonts w:ascii="Times New Roman" w:hAnsi="Times New Roman"/>
                <w:i/>
                <w:sz w:val="21"/>
                <w:szCs w:val="21"/>
              </w:rPr>
              <w:t xml:space="preserve">Pretendenta apliecinājums </w:t>
            </w:r>
          </w:p>
          <w:p w:rsidR="00696382" w:rsidRDefault="00696382" w:rsidP="007D56B2">
            <w:pPr>
              <w:spacing w:after="0" w:line="240" w:lineRule="auto"/>
              <w:jc w:val="center"/>
              <w:rPr>
                <w:rFonts w:ascii="Times New Roman" w:hAnsi="Times New Roman"/>
                <w:i/>
                <w:sz w:val="21"/>
                <w:szCs w:val="21"/>
              </w:rPr>
            </w:pPr>
            <w:r>
              <w:rPr>
                <w:rFonts w:ascii="Times New Roman" w:hAnsi="Times New Roman"/>
                <w:i/>
                <w:sz w:val="21"/>
                <w:szCs w:val="21"/>
              </w:rPr>
              <w:t>par prasības izpildi</w:t>
            </w: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5.</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iekārtas piegāde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Pretendenta apliecinājums </w:t>
            </w:r>
          </w:p>
          <w:p w:rsidR="00696382"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Pr>
                <w:rFonts w:ascii="Times New Roman" w:eastAsia="Times New Roman" w:hAnsi="Times New Roman"/>
                <w:i/>
                <w:iCs/>
                <w:sz w:val="21"/>
                <w:szCs w:val="21"/>
                <w:lang w:eastAsia="ar-SA"/>
              </w:rPr>
              <w:t>par prasības izpildi</w:t>
            </w:r>
          </w:p>
        </w:tc>
      </w:tr>
      <w:tr w:rsidR="00696382" w:rsidTr="007D56B2">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6.</w:t>
            </w:r>
          </w:p>
        </w:tc>
        <w:tc>
          <w:tcPr>
            <w:tcW w:w="5955"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pacing w:after="0" w:line="240" w:lineRule="auto"/>
              <w:ind w:right="142"/>
              <w:jc w:val="both"/>
              <w:rPr>
                <w:rFonts w:ascii="Times New Roman" w:eastAsia="Times New Roman" w:hAnsi="Times New Roman"/>
                <w:i/>
                <w:snapToGrid w:val="0"/>
                <w:lang w:eastAsia="lv-LV"/>
              </w:rPr>
            </w:pPr>
            <w:r>
              <w:rPr>
                <w:rFonts w:ascii="Times New Roman" w:eastAsia="Times New Roman" w:hAnsi="Times New Roman"/>
                <w:lang w:eastAsia="lv-LV"/>
              </w:rPr>
              <w:t>Piedāvājuma cenā jāiekļauj visas izmaksas, kas saistītas ar tehniskajai specifikācijai atbilstošas preces piegādi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6382"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Pr>
                <w:rFonts w:ascii="Times New Roman" w:eastAsia="Times New Roman" w:hAnsi="Times New Roman"/>
                <w:i/>
                <w:iCs/>
                <w:sz w:val="21"/>
                <w:szCs w:val="21"/>
                <w:lang w:eastAsia="lv-LV"/>
              </w:rPr>
              <w:t xml:space="preserve">Pretendenta apliecinājums </w:t>
            </w:r>
          </w:p>
          <w:p w:rsidR="00696382"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Pr>
                <w:rFonts w:ascii="Times New Roman" w:eastAsia="Times New Roman" w:hAnsi="Times New Roman"/>
                <w:i/>
                <w:iCs/>
                <w:sz w:val="21"/>
                <w:szCs w:val="21"/>
                <w:lang w:eastAsia="lv-LV"/>
              </w:rPr>
              <w:t>par prasības izpildi</w:t>
            </w:r>
          </w:p>
        </w:tc>
      </w:tr>
    </w:tbl>
    <w:p w:rsidR="00696382" w:rsidRDefault="00696382" w:rsidP="00696382">
      <w:pPr>
        <w:spacing w:after="0"/>
        <w:jc w:val="center"/>
        <w:rPr>
          <w:rFonts w:ascii="Times New Roman" w:hAnsi="Times New Roman"/>
          <w:b/>
          <w:sz w:val="28"/>
          <w:szCs w:val="28"/>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Pr="000706A6" w:rsidRDefault="00696382" w:rsidP="00696382">
      <w:pPr>
        <w:spacing w:after="0" w:line="240" w:lineRule="auto"/>
        <w:rPr>
          <w:rFonts w:ascii="Times New Roman" w:hAnsi="Times New Roman"/>
          <w:b/>
        </w:rPr>
      </w:pPr>
    </w:p>
    <w:p w:rsidR="00696382" w:rsidRDefault="00696382" w:rsidP="00696382">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Default="00696382" w:rsidP="00696382">
      <w:pPr>
        <w:spacing w:after="0"/>
        <w:jc w:val="center"/>
        <w:rPr>
          <w:rFonts w:ascii="Times New Roman" w:hAnsi="Times New Roman"/>
          <w:b/>
          <w:sz w:val="28"/>
          <w:szCs w:val="28"/>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Pr="002203E4" w:rsidRDefault="00696382" w:rsidP="00696382">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 xml:space="preserve">6.daļa: </w:t>
      </w:r>
      <w:r w:rsidRPr="002203E4">
        <w:rPr>
          <w:rFonts w:ascii="Times New Roman" w:eastAsia="Calibri" w:hAnsi="Times New Roman"/>
          <w:b/>
          <w:sz w:val="24"/>
          <w:szCs w:val="24"/>
          <w:u w:val="single"/>
        </w:rPr>
        <w:t>Meža attālās izpētes laboratorijas aprīkojuma komplekts. Planšetdators</w:t>
      </w:r>
    </w:p>
    <w:p w:rsidR="00696382" w:rsidRDefault="00696382" w:rsidP="00696382">
      <w:pPr>
        <w:pStyle w:val="BodyText"/>
        <w:tabs>
          <w:tab w:val="left" w:pos="851"/>
        </w:tabs>
        <w:rPr>
          <w:rFonts w:ascii="Times New Roman" w:hAnsi="Times New Roman"/>
          <w:b/>
          <w:bCs/>
          <w:color w:val="000000"/>
          <w:sz w:val="24"/>
          <w:szCs w:val="24"/>
        </w:rPr>
      </w:pPr>
    </w:p>
    <w:p w:rsidR="00696382" w:rsidRDefault="00696382" w:rsidP="00696382">
      <w:pPr>
        <w:pStyle w:val="BodyText"/>
        <w:tabs>
          <w:tab w:val="left" w:pos="851"/>
        </w:tabs>
        <w:rPr>
          <w:rFonts w:ascii="Times New Roman" w:hAnsi="Times New Roman"/>
          <w:b/>
          <w:bCs/>
          <w:color w:val="000000"/>
          <w:sz w:val="24"/>
          <w:szCs w:val="24"/>
        </w:rPr>
      </w:pPr>
    </w:p>
    <w:p w:rsidR="00696382" w:rsidRPr="00816CF6" w:rsidRDefault="00696382" w:rsidP="00696382">
      <w:pPr>
        <w:spacing w:after="0" w:line="240" w:lineRule="auto"/>
        <w:jc w:val="center"/>
        <w:rPr>
          <w:sz w:val="20"/>
          <w:szCs w:val="20"/>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696382" w:rsidRDefault="00696382" w:rsidP="00696382">
      <w:pPr>
        <w:spacing w:after="0"/>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68"/>
        <w:gridCol w:w="3727"/>
        <w:gridCol w:w="1417"/>
        <w:gridCol w:w="1701"/>
        <w:gridCol w:w="2268"/>
      </w:tblGrid>
      <w:tr w:rsidR="00696382" w:rsidRPr="00824AD4" w:rsidTr="007D56B2">
        <w:tc>
          <w:tcPr>
            <w:tcW w:w="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696382" w:rsidRPr="00824AD4" w:rsidRDefault="00696382" w:rsidP="007D56B2">
            <w:pPr>
              <w:spacing w:after="0" w:line="240" w:lineRule="auto"/>
              <w:jc w:val="center"/>
              <w:rPr>
                <w:rFonts w:ascii="Times New Roman" w:hAnsi="Times New Roman"/>
                <w:b/>
                <w:bCs/>
                <w:snapToGrid w:val="0"/>
                <w:color w:val="000000"/>
                <w:sz w:val="24"/>
                <w:szCs w:val="24"/>
              </w:rPr>
            </w:pPr>
            <w:r w:rsidRPr="00824AD4">
              <w:rPr>
                <w:rFonts w:ascii="Times New Roman" w:hAnsi="Times New Roman"/>
                <w:i/>
                <w:iCs/>
                <w:color w:val="FF0000"/>
                <w:sz w:val="20"/>
                <w:szCs w:val="20"/>
              </w:rPr>
              <w:t>/jānorāda piedāvātās preces modelis)</w:t>
            </w:r>
          </w:p>
        </w:tc>
        <w:tc>
          <w:tcPr>
            <w:tcW w:w="1417" w:type="dxa"/>
            <w:tcBorders>
              <w:top w:val="single" w:sz="8" w:space="0" w:color="auto"/>
              <w:left w:val="nil"/>
              <w:bottom w:val="single" w:sz="8" w:space="0" w:color="auto"/>
              <w:right w:val="single" w:sz="8" w:space="0" w:color="auto"/>
            </w:tcBorders>
            <w:vAlign w:val="center"/>
          </w:tcPr>
          <w:p w:rsidR="00696382" w:rsidRPr="00824AD4" w:rsidRDefault="00696382" w:rsidP="007D56B2">
            <w:pPr>
              <w:spacing w:after="0" w:line="240" w:lineRule="auto"/>
              <w:jc w:val="center"/>
              <w:rPr>
                <w:rFonts w:ascii="Times New Roman" w:hAnsi="Times New Roman"/>
                <w:b/>
                <w:sz w:val="20"/>
                <w:szCs w:val="20"/>
              </w:rPr>
            </w:pPr>
            <w:r w:rsidRPr="00824AD4">
              <w:rPr>
                <w:rFonts w:ascii="Times New Roman" w:hAnsi="Times New Roman"/>
                <w:b/>
              </w:rPr>
              <w:t>Skaits</w:t>
            </w:r>
          </w:p>
        </w:tc>
        <w:tc>
          <w:tcPr>
            <w:tcW w:w="1701" w:type="dxa"/>
            <w:tcBorders>
              <w:top w:val="single" w:sz="8" w:space="0" w:color="auto"/>
              <w:left w:val="nil"/>
              <w:bottom w:val="single" w:sz="8" w:space="0" w:color="auto"/>
              <w:right w:val="single" w:sz="8" w:space="0" w:color="auto"/>
            </w:tcBorders>
            <w:vAlign w:val="center"/>
          </w:tcPr>
          <w:p w:rsidR="00696382" w:rsidRPr="00824AD4" w:rsidRDefault="00696382" w:rsidP="007D56B2">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696382" w:rsidRPr="00824AD4" w:rsidRDefault="00696382" w:rsidP="007D56B2">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2268" w:type="dxa"/>
            <w:tcBorders>
              <w:top w:val="single" w:sz="8" w:space="0" w:color="auto"/>
              <w:left w:val="nil"/>
              <w:bottom w:val="single" w:sz="8" w:space="0" w:color="auto"/>
              <w:right w:val="single" w:sz="8" w:space="0" w:color="auto"/>
            </w:tcBorders>
            <w:vAlign w:val="center"/>
          </w:tcPr>
          <w:p w:rsidR="00696382" w:rsidRPr="00824AD4" w:rsidRDefault="00696382" w:rsidP="007D56B2">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696382" w:rsidRPr="00824AD4" w:rsidRDefault="00696382" w:rsidP="007D56B2">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696382" w:rsidRPr="00824AD4" w:rsidTr="007D5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1"/>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824AD4" w:rsidRDefault="00696382" w:rsidP="007D56B2">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824AD4" w:rsidRDefault="00696382" w:rsidP="007D56B2">
            <w:pPr>
              <w:pStyle w:val="c23"/>
              <w:spacing w:before="0" w:beforeAutospacing="0" w:after="0" w:afterAutospacing="0"/>
              <w:rPr>
                <w:rStyle w:val="c13"/>
              </w:rPr>
            </w:pPr>
            <w:r>
              <w:rPr>
                <w:b/>
                <w:bCs/>
              </w:rPr>
              <w:t>Planšetdators</w:t>
            </w:r>
            <w:r w:rsidRPr="00824AD4">
              <w:rPr>
                <w:bCs/>
                <w:i/>
                <w:color w:val="FF0000"/>
              </w:rPr>
              <w:t xml:space="preserve"> &lt;</w:t>
            </w:r>
            <w:r w:rsidRPr="00824AD4">
              <w:rPr>
                <w:i/>
                <w:iCs/>
                <w:color w:val="FF0000"/>
                <w:sz w:val="20"/>
                <w:szCs w:val="20"/>
              </w:rPr>
              <w:t>modelis&gt;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824AD4" w:rsidRDefault="00696382" w:rsidP="007D56B2">
            <w:pPr>
              <w:spacing w:after="0" w:line="240" w:lineRule="auto"/>
              <w:jc w:val="center"/>
              <w:rPr>
                <w:rFonts w:ascii="Times New Roman" w:hAnsi="Times New Roman"/>
                <w:snapToGrid w:val="0"/>
                <w:color w:val="000000"/>
                <w:sz w:val="24"/>
                <w:szCs w:val="24"/>
              </w:rPr>
            </w:pPr>
            <w:r>
              <w:rPr>
                <w:rFonts w:ascii="Times New Roman" w:hAnsi="Times New Roman"/>
                <w:sz w:val="24"/>
                <w:szCs w:val="24"/>
              </w:rPr>
              <w:t>2</w:t>
            </w:r>
            <w:r w:rsidRPr="00824AD4">
              <w:rPr>
                <w:rFonts w:ascii="Times New Roman" w:hAnsi="Times New Roman"/>
                <w:sz w:val="24"/>
                <w:szCs w:val="24"/>
              </w:rPr>
              <w:t xml:space="preserve"> gab</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96382" w:rsidRPr="00824AD4" w:rsidRDefault="00696382" w:rsidP="007D56B2">
            <w:pPr>
              <w:spacing w:after="0" w:line="240" w:lineRule="auto"/>
              <w:rPr>
                <w:rFonts w:ascii="Times New Roman" w:hAnsi="Times New Roman"/>
                <w:snapToGrid w:val="0"/>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6382" w:rsidRPr="00824AD4" w:rsidRDefault="00696382" w:rsidP="007D56B2">
            <w:pPr>
              <w:spacing w:after="0" w:line="240" w:lineRule="auto"/>
              <w:rPr>
                <w:rFonts w:ascii="Times New Roman" w:hAnsi="Times New Roman"/>
                <w:snapToGrid w:val="0"/>
                <w:color w:val="000000"/>
                <w:sz w:val="24"/>
                <w:szCs w:val="24"/>
              </w:rPr>
            </w:pPr>
          </w:p>
        </w:tc>
      </w:tr>
      <w:tr w:rsidR="00696382" w:rsidRPr="00824AD4" w:rsidTr="007D56B2">
        <w:tblPrEx>
          <w:tblCellMar>
            <w:left w:w="108" w:type="dxa"/>
            <w:right w:w="108" w:type="dxa"/>
          </w:tblCellMar>
        </w:tblPrEx>
        <w:trPr>
          <w:trHeight w:val="471"/>
        </w:trPr>
        <w:tc>
          <w:tcPr>
            <w:tcW w:w="7513" w:type="dxa"/>
            <w:gridSpan w:val="4"/>
            <w:tcBorders>
              <w:top w:val="nil"/>
              <w:left w:val="single" w:sz="4" w:space="0" w:color="auto"/>
              <w:bottom w:val="single" w:sz="4" w:space="0" w:color="auto"/>
              <w:right w:val="single" w:sz="4" w:space="0" w:color="auto"/>
            </w:tcBorders>
            <w:shd w:val="clear" w:color="auto" w:fill="FBD4B4"/>
            <w:vAlign w:val="center"/>
            <w:hideMark/>
          </w:tcPr>
          <w:p w:rsidR="00696382" w:rsidRPr="00824AD4" w:rsidRDefault="00696382" w:rsidP="007D56B2">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2268" w:type="dxa"/>
            <w:tcBorders>
              <w:top w:val="nil"/>
              <w:left w:val="nil"/>
              <w:bottom w:val="single" w:sz="4" w:space="0" w:color="auto"/>
              <w:right w:val="single" w:sz="4" w:space="0" w:color="auto"/>
            </w:tcBorders>
            <w:shd w:val="clear" w:color="auto" w:fill="FBD4B4"/>
          </w:tcPr>
          <w:p w:rsidR="00696382" w:rsidRPr="00824AD4" w:rsidRDefault="00696382" w:rsidP="007D56B2">
            <w:pPr>
              <w:spacing w:after="0" w:line="240" w:lineRule="auto"/>
              <w:rPr>
                <w:rFonts w:ascii="Times New Roman" w:hAnsi="Times New Roman"/>
                <w:sz w:val="24"/>
                <w:szCs w:val="24"/>
              </w:rPr>
            </w:pPr>
          </w:p>
        </w:tc>
      </w:tr>
      <w:tr w:rsidR="00696382" w:rsidRPr="00824AD4" w:rsidTr="007D56B2">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696382" w:rsidRPr="00824AD4" w:rsidRDefault="00696382" w:rsidP="007D56B2">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2268" w:type="dxa"/>
            <w:tcBorders>
              <w:top w:val="single" w:sz="4" w:space="0" w:color="auto"/>
              <w:left w:val="single" w:sz="4" w:space="0" w:color="auto"/>
              <w:bottom w:val="single" w:sz="4" w:space="0" w:color="auto"/>
              <w:right w:val="single" w:sz="4" w:space="0" w:color="auto"/>
            </w:tcBorders>
          </w:tcPr>
          <w:p w:rsidR="00696382" w:rsidRPr="00824AD4" w:rsidRDefault="00696382" w:rsidP="007D56B2">
            <w:pPr>
              <w:spacing w:after="0" w:line="240" w:lineRule="auto"/>
              <w:rPr>
                <w:rFonts w:ascii="Times New Roman" w:hAnsi="Times New Roman"/>
                <w:sz w:val="24"/>
                <w:szCs w:val="24"/>
              </w:rPr>
            </w:pPr>
          </w:p>
        </w:tc>
      </w:tr>
      <w:tr w:rsidR="00696382" w:rsidRPr="00824AD4" w:rsidTr="007D56B2">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696382" w:rsidRPr="00824AD4" w:rsidRDefault="00696382" w:rsidP="007D56B2">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2268" w:type="dxa"/>
            <w:tcBorders>
              <w:top w:val="single" w:sz="4" w:space="0" w:color="auto"/>
              <w:left w:val="nil"/>
              <w:bottom w:val="single" w:sz="4" w:space="0" w:color="auto"/>
              <w:right w:val="single" w:sz="4" w:space="0" w:color="auto"/>
            </w:tcBorders>
          </w:tcPr>
          <w:p w:rsidR="00696382" w:rsidRPr="00824AD4" w:rsidRDefault="00696382" w:rsidP="007D56B2">
            <w:pPr>
              <w:spacing w:after="0" w:line="240" w:lineRule="auto"/>
              <w:rPr>
                <w:rFonts w:ascii="Times New Roman" w:hAnsi="Times New Roman"/>
                <w:sz w:val="24"/>
                <w:szCs w:val="24"/>
              </w:rPr>
            </w:pPr>
          </w:p>
        </w:tc>
      </w:tr>
    </w:tbl>
    <w:p w:rsidR="00696382" w:rsidRDefault="00696382" w:rsidP="00696382">
      <w:pPr>
        <w:spacing w:after="0" w:line="240" w:lineRule="auto"/>
        <w:jc w:val="center"/>
        <w:rPr>
          <w:rFonts w:ascii="Times New Roman" w:hAnsi="Times New Roman"/>
          <w:b/>
          <w:sz w:val="28"/>
          <w:szCs w:val="28"/>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p>
    <w:p w:rsidR="00696382"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96382" w:rsidRDefault="00696382" w:rsidP="00696382">
      <w:pPr>
        <w:spacing w:after="0"/>
        <w:jc w:val="center"/>
        <w:rPr>
          <w:rFonts w:ascii="Times New Roman" w:hAnsi="Times New Roman"/>
          <w:b/>
          <w:sz w:val="28"/>
          <w:szCs w:val="28"/>
        </w:rPr>
      </w:pPr>
    </w:p>
    <w:p w:rsidR="00696382" w:rsidRDefault="00696382" w:rsidP="00696382">
      <w:pPr>
        <w:spacing w:after="0"/>
        <w:jc w:val="center"/>
        <w:rPr>
          <w:rFonts w:ascii="Times New Roman" w:hAnsi="Times New Roman"/>
          <w:b/>
          <w:sz w:val="28"/>
          <w:szCs w:val="28"/>
        </w:rPr>
      </w:pP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Default="00696382" w:rsidP="00696382">
      <w:pPr>
        <w:spacing w:after="0"/>
        <w:jc w:val="center"/>
        <w:rPr>
          <w:rFonts w:ascii="Times New Roman" w:hAnsi="Times New Roman"/>
          <w:b/>
          <w:sz w:val="28"/>
          <w:szCs w:val="28"/>
        </w:rPr>
      </w:pP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696382">
      <w:pPr>
        <w:spacing w:after="0"/>
        <w:jc w:val="center"/>
        <w:rPr>
          <w:rFonts w:ascii="Times New Roman" w:hAnsi="Times New Roman"/>
          <w:sz w:val="16"/>
          <w:szCs w:val="16"/>
        </w:rPr>
      </w:pPr>
    </w:p>
    <w:p w:rsidR="00696382" w:rsidRPr="002203E4" w:rsidRDefault="00696382" w:rsidP="00696382">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7.daļa: Gaisa klimata iekārta</w:t>
      </w:r>
    </w:p>
    <w:p w:rsidR="00696382" w:rsidRPr="002C7543" w:rsidRDefault="00696382" w:rsidP="00696382">
      <w:pPr>
        <w:pStyle w:val="BodyText"/>
        <w:tabs>
          <w:tab w:val="left" w:pos="851"/>
        </w:tabs>
        <w:rPr>
          <w:rFonts w:ascii="Times New Roman" w:hAnsi="Times New Roman"/>
          <w:b/>
          <w:bCs/>
          <w:color w:val="000000"/>
          <w:sz w:val="32"/>
          <w:szCs w:val="32"/>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696382" w:rsidRDefault="00696382" w:rsidP="00696382">
      <w:pPr>
        <w:spacing w:after="0"/>
        <w:jc w:val="center"/>
        <w:rPr>
          <w:rFonts w:ascii="Times New Roman" w:hAnsi="Times New Roman"/>
          <w:b/>
          <w:sz w:val="28"/>
          <w:szCs w:val="28"/>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382"/>
        <w:gridCol w:w="2905"/>
      </w:tblGrid>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center"/>
              <w:rPr>
                <w:rFonts w:ascii="Times New Roman" w:hAnsi="Times New Roman"/>
                <w:b/>
                <w:snapToGrid w:val="0"/>
              </w:rPr>
            </w:pPr>
            <w:r w:rsidRPr="001A6670">
              <w:rPr>
                <w:rFonts w:ascii="Times New Roman" w:hAnsi="Times New Roman"/>
                <w:b/>
                <w:snapToGrid w:val="0"/>
              </w:rPr>
              <w:t>Nr.</w:t>
            </w:r>
          </w:p>
          <w:p w:rsidR="00696382" w:rsidRPr="001A6670" w:rsidRDefault="00696382" w:rsidP="007D56B2">
            <w:pPr>
              <w:spacing w:after="0" w:line="240" w:lineRule="auto"/>
              <w:jc w:val="center"/>
              <w:rPr>
                <w:rFonts w:ascii="Times New Roman" w:hAnsi="Times New Roman"/>
                <w:b/>
                <w:snapToGrid w:val="0"/>
              </w:rPr>
            </w:pPr>
            <w:r w:rsidRPr="001A6670">
              <w:rPr>
                <w:rFonts w:ascii="Times New Roman" w:hAnsi="Times New Roman"/>
                <w:b/>
                <w:snapToGrid w:val="0"/>
              </w:rPr>
              <w:t>p.k.</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center"/>
              <w:rPr>
                <w:rFonts w:ascii="Times New Roman" w:hAnsi="Times New Roman"/>
                <w:b/>
                <w:snapToGrid w:val="0"/>
              </w:rPr>
            </w:pPr>
            <w:r w:rsidRPr="001A6670">
              <w:rPr>
                <w:rFonts w:ascii="Times New Roman" w:hAnsi="Times New Roman"/>
                <w:b/>
                <w:snapToGrid w:val="0"/>
              </w:rPr>
              <w:t>Tehniskās prasības</w:t>
            </w:r>
          </w:p>
        </w:tc>
        <w:tc>
          <w:tcPr>
            <w:tcW w:w="2905" w:type="dxa"/>
            <w:tcBorders>
              <w:top w:val="single" w:sz="4" w:space="0" w:color="auto"/>
              <w:left w:val="single" w:sz="4" w:space="0" w:color="auto"/>
              <w:bottom w:val="single" w:sz="4" w:space="0" w:color="auto"/>
              <w:right w:val="single" w:sz="4" w:space="0" w:color="auto"/>
            </w:tcBorders>
            <w:hideMark/>
          </w:tcPr>
          <w:p w:rsidR="00696382" w:rsidRPr="001A6670" w:rsidRDefault="00696382" w:rsidP="007D56B2">
            <w:pPr>
              <w:spacing w:after="0" w:line="240" w:lineRule="auto"/>
              <w:jc w:val="center"/>
              <w:rPr>
                <w:rFonts w:ascii="Times New Roman" w:hAnsi="Times New Roman"/>
                <w:b/>
                <w:snapToGrid w:val="0"/>
                <w:sz w:val="24"/>
                <w:szCs w:val="24"/>
              </w:rPr>
            </w:pPr>
            <w:r w:rsidRPr="001A6670">
              <w:rPr>
                <w:rFonts w:ascii="Times New Roman" w:hAnsi="Times New Roman"/>
                <w:b/>
                <w:snapToGrid w:val="0"/>
                <w:sz w:val="24"/>
                <w:szCs w:val="24"/>
              </w:rPr>
              <w:t>Pretendenta piedāvājums</w:t>
            </w:r>
          </w:p>
          <w:p w:rsidR="00696382" w:rsidRPr="001A6670" w:rsidRDefault="00696382" w:rsidP="007D56B2">
            <w:pPr>
              <w:snapToGrid w:val="0"/>
              <w:spacing w:after="0" w:line="240" w:lineRule="auto"/>
              <w:jc w:val="center"/>
              <w:rPr>
                <w:rFonts w:ascii="Times New Roman" w:hAnsi="Times New Roman"/>
                <w:i/>
                <w:iCs/>
                <w:color w:val="FF0000"/>
                <w:sz w:val="20"/>
                <w:szCs w:val="20"/>
              </w:rPr>
            </w:pPr>
            <w:r w:rsidRPr="001A6670">
              <w:rPr>
                <w:rFonts w:ascii="Times New Roman" w:hAnsi="Times New Roman"/>
                <w:i/>
                <w:iCs/>
                <w:color w:val="FF0000"/>
                <w:sz w:val="20"/>
                <w:szCs w:val="20"/>
              </w:rPr>
              <w:t xml:space="preserve">/jānorāda piedāvātās preces nosaukums, ražotājs, modelis </w:t>
            </w:r>
          </w:p>
          <w:p w:rsidR="00696382" w:rsidRPr="001A6670" w:rsidRDefault="00696382" w:rsidP="007D56B2">
            <w:pPr>
              <w:snapToGrid w:val="0"/>
              <w:spacing w:after="0" w:line="240" w:lineRule="auto"/>
              <w:jc w:val="center"/>
              <w:rPr>
                <w:rFonts w:ascii="Times New Roman" w:hAnsi="Times New Roman"/>
                <w:b/>
              </w:rPr>
            </w:pPr>
            <w:r w:rsidRPr="001A6670">
              <w:rPr>
                <w:rFonts w:ascii="Times New Roman" w:hAnsi="Times New Roman"/>
                <w:i/>
                <w:iCs/>
                <w:color w:val="FF0000"/>
                <w:sz w:val="20"/>
                <w:szCs w:val="20"/>
              </w:rPr>
              <w:t>un tehniskais apraksts/</w:t>
            </w:r>
          </w:p>
        </w:tc>
      </w:tr>
      <w:tr w:rsidR="00696382" w:rsidRPr="001A6670" w:rsidTr="007D56B2">
        <w:trPr>
          <w:trHeight w:val="524"/>
          <w:jc w:val="center"/>
        </w:trPr>
        <w:tc>
          <w:tcPr>
            <w:tcW w:w="7092"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96382" w:rsidRPr="001A6670" w:rsidRDefault="00696382" w:rsidP="007D56B2">
            <w:pPr>
              <w:spacing w:after="0" w:line="240" w:lineRule="auto"/>
              <w:rPr>
                <w:rFonts w:ascii="Times New Roman" w:hAnsi="Times New Roman"/>
                <w:b/>
                <w:snapToGrid w:val="0"/>
                <w:sz w:val="24"/>
                <w:szCs w:val="24"/>
              </w:rPr>
            </w:pPr>
            <w:r w:rsidRPr="001A6670">
              <w:rPr>
                <w:rFonts w:ascii="Times New Roman" w:hAnsi="Times New Roman"/>
                <w:b/>
                <w:bCs/>
                <w:sz w:val="24"/>
                <w:szCs w:val="24"/>
              </w:rPr>
              <w:t xml:space="preserve">GAISA KLIMATA IEKĀRTA – 1 komplekts </w:t>
            </w:r>
          </w:p>
        </w:tc>
        <w:tc>
          <w:tcPr>
            <w:tcW w:w="29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6382" w:rsidRPr="001A6670" w:rsidRDefault="00696382" w:rsidP="007D56B2">
            <w:pPr>
              <w:spacing w:after="0" w:line="240" w:lineRule="auto"/>
              <w:rPr>
                <w:rFonts w:ascii="Times New Roman" w:hAnsi="Times New Roman"/>
                <w:snapToGrid w:val="0"/>
              </w:rPr>
            </w:pPr>
            <w:r w:rsidRPr="001A6670">
              <w:rPr>
                <w:rFonts w:ascii="Times New Roman" w:hAnsi="Times New Roman"/>
                <w:snapToGrid w:val="0"/>
              </w:rPr>
              <w:t>Ražotājs: ________</w:t>
            </w:r>
          </w:p>
          <w:p w:rsidR="00696382" w:rsidRPr="001A6670" w:rsidRDefault="00696382" w:rsidP="007D56B2">
            <w:pPr>
              <w:spacing w:after="0" w:line="240" w:lineRule="auto"/>
              <w:rPr>
                <w:rFonts w:ascii="Times New Roman" w:hAnsi="Times New Roman"/>
                <w:snapToGrid w:val="0"/>
              </w:rPr>
            </w:pPr>
            <w:r w:rsidRPr="001A6670">
              <w:rPr>
                <w:rFonts w:ascii="Times New Roman" w:hAnsi="Times New Roman"/>
                <w:snapToGrid w:val="0"/>
              </w:rPr>
              <w:t>Ražotājvalsts: _______</w:t>
            </w:r>
          </w:p>
          <w:p w:rsidR="00696382" w:rsidRPr="001A6670" w:rsidRDefault="00696382" w:rsidP="007D56B2">
            <w:pPr>
              <w:spacing w:after="0" w:line="240" w:lineRule="auto"/>
              <w:rPr>
                <w:rFonts w:ascii="Times New Roman" w:hAnsi="Times New Roman"/>
                <w:b/>
                <w:snapToGrid w:val="0"/>
              </w:rPr>
            </w:pPr>
            <w:r w:rsidRPr="001A6670">
              <w:rPr>
                <w:rFonts w:ascii="Times New Roman" w:hAnsi="Times New Roman"/>
                <w:snapToGrid w:val="0"/>
              </w:rPr>
              <w:t>Modelis: ______</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1.1.</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eastAsia="Times New Roman" w:hAnsi="Times New Roman"/>
                <w:b/>
                <w:bCs/>
                <w:lang w:eastAsia="lv-LV"/>
              </w:rPr>
            </w:pPr>
            <w:r w:rsidRPr="001A6670">
              <w:rPr>
                <w:rFonts w:ascii="Times New Roman" w:eastAsia="Times New Roman" w:hAnsi="Times New Roman"/>
                <w:b/>
                <w:bCs/>
                <w:lang w:eastAsia="lv-LV"/>
              </w:rPr>
              <w:t>Komplekta sastāvdaļas:</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rPr>
                <w:b/>
                <w:bCs/>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7"/>
              </w:numPr>
              <w:spacing w:after="0" w:line="240" w:lineRule="auto"/>
              <w:ind w:left="458"/>
              <w:jc w:val="both"/>
              <w:rPr>
                <w:rFonts w:ascii="Times New Roman" w:eastAsia="Times New Roman" w:hAnsi="Times New Roman"/>
                <w:lang w:eastAsia="lv-LV"/>
              </w:rPr>
            </w:pPr>
            <w:r w:rsidRPr="001A6670">
              <w:rPr>
                <w:rFonts w:ascii="Times New Roman" w:eastAsia="Times New Roman" w:hAnsi="Times New Roman"/>
                <w:lang w:eastAsia="lv-LV"/>
              </w:rPr>
              <w:t>Precīzā klimata nodrošināšanas agregāts</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center"/>
              <w:rPr>
                <w:rFonts w:ascii="Times New Roman" w:hAnsi="Times New Roman"/>
                <w:i/>
                <w:snapToGrid w:val="0"/>
                <w:sz w:val="20"/>
                <w:szCs w:val="20"/>
              </w:rPr>
            </w:pPr>
            <w:r w:rsidRPr="001A6670">
              <w:rPr>
                <w:rFonts w:ascii="Times New Roman" w:hAnsi="Times New Roman"/>
                <w:i/>
                <w:snapToGrid w:val="0"/>
                <w:sz w:val="20"/>
                <w:szCs w:val="20"/>
              </w:rPr>
              <w:t>/piedāvātās preces</w:t>
            </w:r>
          </w:p>
          <w:p w:rsidR="00696382" w:rsidRPr="001A6670" w:rsidRDefault="00696382" w:rsidP="007D56B2">
            <w:pPr>
              <w:spacing w:after="0" w:line="240" w:lineRule="auto"/>
              <w:jc w:val="center"/>
              <w:rPr>
                <w:rFonts w:ascii="Times New Roman" w:hAnsi="Times New Roman"/>
                <w:snapToGrid w:val="0"/>
                <w:sz w:val="20"/>
                <w:szCs w:val="20"/>
              </w:rPr>
            </w:pPr>
            <w:r w:rsidRPr="001A6670">
              <w:rPr>
                <w:rFonts w:ascii="Times New Roman" w:hAnsi="Times New Roman"/>
                <w:i/>
                <w:snapToGrid w:val="0"/>
                <w:sz w:val="20"/>
                <w:szCs w:val="20"/>
              </w:rPr>
              <w:t>tehniskais apraksts/</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7"/>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Klimata agregāta instalācija laboratorijas 1.stāva korpusā </w:t>
            </w:r>
            <w:proofErr w:type="gramStart"/>
            <w:r w:rsidRPr="001A6670">
              <w:rPr>
                <w:rFonts w:ascii="Times New Roman" w:eastAsia="Times New Roman" w:hAnsi="Times New Roman"/>
                <w:lang w:eastAsia="lv-LV"/>
              </w:rPr>
              <w:t>(</w:t>
            </w:r>
            <w:proofErr w:type="gramEnd"/>
            <w:r w:rsidRPr="001A6670">
              <w:rPr>
                <w:rFonts w:ascii="Times New Roman" w:eastAsia="Times New Roman" w:hAnsi="Times New Roman"/>
                <w:lang w:eastAsia="lv-LV"/>
              </w:rPr>
              <w:t xml:space="preserve">telpas izmērs 2.5 x 4.5 x 3.5 m), nomainot esošo moduli </w:t>
            </w:r>
            <w:proofErr w:type="spellStart"/>
            <w:r w:rsidRPr="001A6670">
              <w:rPr>
                <w:rFonts w:ascii="Times New Roman" w:eastAsia="Times New Roman" w:hAnsi="Times New Roman"/>
                <w:lang w:eastAsia="lv-LV"/>
              </w:rPr>
              <w:t>Technair</w:t>
            </w:r>
            <w:proofErr w:type="spellEnd"/>
            <w:r w:rsidRPr="001A6670">
              <w:rPr>
                <w:rFonts w:ascii="Times New Roman" w:eastAsia="Times New Roman" w:hAnsi="Times New Roman"/>
                <w:lang w:eastAsia="lv-LV"/>
              </w:rPr>
              <w:t xml:space="preserve"> OKA 31c pret līdzvērtīgu, izpildot 1.2. punktā minētās prasības un dzesēšanas agregātu izvietošana virs otrā stāva jumta līmeņa, nomainot esošo moduli </w:t>
            </w:r>
            <w:proofErr w:type="spellStart"/>
            <w:r w:rsidRPr="001A6670">
              <w:rPr>
                <w:rFonts w:ascii="Times New Roman" w:eastAsia="Times New Roman" w:hAnsi="Times New Roman"/>
                <w:lang w:eastAsia="lv-LV"/>
              </w:rPr>
              <w:t>Technnair</w:t>
            </w:r>
            <w:proofErr w:type="spellEnd"/>
            <w:r w:rsidRPr="001A6670">
              <w:rPr>
                <w:rFonts w:ascii="Times New Roman" w:eastAsia="Times New Roman" w:hAnsi="Times New Roman"/>
                <w:lang w:eastAsia="lv-LV"/>
              </w:rPr>
              <w:t xml:space="preserve"> CEA31C-H, izpildot 1.2. punktā minētās prasības.</w:t>
            </w:r>
          </w:p>
        </w:tc>
        <w:tc>
          <w:tcPr>
            <w:tcW w:w="2905"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jc w:val="center"/>
              <w:rPr>
                <w:rFonts w:ascii="Times New Roman" w:hAnsi="Times New Roman"/>
                <w:snapToGrid w:val="0"/>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1.2.</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eastAsia="Times New Roman" w:hAnsi="Times New Roman"/>
                <w:lang w:eastAsia="lv-LV"/>
              </w:rPr>
            </w:pPr>
            <w:r w:rsidRPr="001A6670">
              <w:rPr>
                <w:rFonts w:ascii="Times New Roman" w:eastAsia="Times New Roman" w:hAnsi="Times New Roman"/>
                <w:b/>
                <w:bCs/>
                <w:lang w:eastAsia="lv-LV"/>
              </w:rPr>
              <w:t>Tehniskā specifikācija: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rPr>
                <w:b/>
                <w:bCs/>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8"/>
              <w:jc w:val="both"/>
              <w:rPr>
                <w:rFonts w:ascii="Times New Roman" w:eastAsia="Times New Roman" w:hAnsi="Times New Roman"/>
                <w:bCs/>
                <w:lang w:eastAsia="lv-LV"/>
              </w:rPr>
            </w:pPr>
            <w:proofErr w:type="spellStart"/>
            <w:r w:rsidRPr="001A6670">
              <w:rPr>
                <w:rFonts w:ascii="Times New Roman" w:eastAsia="Times New Roman" w:hAnsi="Times New Roman"/>
                <w:bCs/>
                <w:lang w:eastAsia="lv-LV"/>
              </w:rPr>
              <w:t>Klimatizācijas</w:t>
            </w:r>
            <w:proofErr w:type="spellEnd"/>
            <w:r w:rsidRPr="001A6670">
              <w:rPr>
                <w:rFonts w:ascii="Times New Roman" w:eastAsia="Times New Roman" w:hAnsi="Times New Roman"/>
                <w:bCs/>
                <w:lang w:eastAsia="lv-LV"/>
              </w:rPr>
              <w:t xml:space="preserve"> agregāts ar </w:t>
            </w:r>
            <w:proofErr w:type="spellStart"/>
            <w:r w:rsidRPr="001A6670">
              <w:rPr>
                <w:rFonts w:ascii="Times New Roman" w:eastAsia="Times New Roman" w:hAnsi="Times New Roman"/>
                <w:bCs/>
                <w:lang w:eastAsia="lv-LV"/>
              </w:rPr>
              <w:t>inverter</w:t>
            </w:r>
            <w:proofErr w:type="spellEnd"/>
            <w:r w:rsidRPr="001A6670">
              <w:rPr>
                <w:rFonts w:ascii="Times New Roman" w:eastAsia="Times New Roman" w:hAnsi="Times New Roman"/>
                <w:bCs/>
                <w:lang w:eastAsia="lv-LV"/>
              </w:rPr>
              <w:t xml:space="preserve"> darbības principu</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bCs/>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8"/>
              <w:jc w:val="both"/>
              <w:rPr>
                <w:rFonts w:ascii="Times New Roman" w:eastAsia="Times New Roman" w:hAnsi="Times New Roman"/>
                <w:bCs/>
                <w:lang w:eastAsia="lv-LV"/>
              </w:rPr>
            </w:pPr>
            <w:proofErr w:type="spellStart"/>
            <w:r w:rsidRPr="001A6670">
              <w:rPr>
                <w:rFonts w:ascii="Times New Roman" w:eastAsia="Times New Roman" w:hAnsi="Times New Roman"/>
                <w:bCs/>
                <w:lang w:eastAsia="lv-LV"/>
              </w:rPr>
              <w:t>Klimatizācijas</w:t>
            </w:r>
            <w:proofErr w:type="spellEnd"/>
            <w:r w:rsidRPr="001A6670">
              <w:rPr>
                <w:rFonts w:ascii="Times New Roman" w:eastAsia="Times New Roman" w:hAnsi="Times New Roman"/>
                <w:bCs/>
                <w:lang w:eastAsia="lv-LV"/>
              </w:rPr>
              <w:t xml:space="preserve"> agregāta funkcijas</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bCs/>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1"/>
                <w:numId w:val="48"/>
              </w:numPr>
              <w:spacing w:after="0" w:line="240" w:lineRule="auto"/>
              <w:ind w:left="600"/>
              <w:jc w:val="both"/>
              <w:rPr>
                <w:rFonts w:ascii="Times New Roman" w:eastAsia="Times New Roman" w:hAnsi="Times New Roman"/>
                <w:bCs/>
                <w:lang w:eastAsia="lv-LV"/>
              </w:rPr>
            </w:pPr>
            <w:r w:rsidRPr="001A6670">
              <w:rPr>
                <w:rFonts w:ascii="Times New Roman" w:eastAsia="Times New Roman" w:hAnsi="Times New Roman"/>
                <w:bCs/>
                <w:lang w:eastAsia="lv-LV"/>
              </w:rPr>
              <w:t>Gaisa dzesēšana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bCs/>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Gaisa sildīšana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Gaisa sausināšana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Gaisa mitrināšana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Visu funkciju loģiska vadība iestatītā klimata nodrošināšanai</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bCs/>
                <w:lang w:eastAsia="lv-LV"/>
              </w:rPr>
              <w:t xml:space="preserve">Saskaņota dzesēšanas un sildīšanas jauda, lai nodrošinātu konstantu temperatūru sausināšanas režīmā. </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Dzesēšanas jauda 9 kW</w:t>
            </w:r>
            <w:r w:rsidRPr="001A6670">
              <w:rPr>
                <w:rFonts w:ascii="Times New Roman" w:eastAsia="Times New Roman" w:hAnsi="Times New Roman"/>
                <w:bCs/>
                <w:lang w:eastAsia="lv-LV"/>
              </w:rPr>
              <w:t>±10%</w:t>
            </w:r>
            <w:r w:rsidRPr="001A6670">
              <w:rPr>
                <w:rFonts w:ascii="Times New Roman" w:eastAsia="Times New Roman" w:hAnsi="Times New Roman"/>
                <w:lang w:eastAsia="lv-LV"/>
              </w:rPr>
              <w:t xml:space="preserve"> zemākā dzesēšanas jauda 3 kW±10%</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Elektriskā sildītāja jauda 2.5 kW, papildus elektriskā sildītāja jauda 4.0 kW</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Gaisa relatīvā mitruma iestatīšanas robežas vismaz no 45-55%</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Temperatūras iestatīšanas robežas vismaz no 18 līdz 25 </w:t>
            </w:r>
            <w:proofErr w:type="spellStart"/>
            <w:r w:rsidRPr="001A6670">
              <w:rPr>
                <w:rFonts w:ascii="Times New Roman" w:eastAsia="Times New Roman" w:hAnsi="Times New Roman"/>
                <w:lang w:eastAsia="lv-LV"/>
              </w:rPr>
              <w:t>ºC</w:t>
            </w:r>
            <w:proofErr w:type="spellEnd"/>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Maksimāli pieļaujamā temperatūras svārstība ±1 </w:t>
            </w:r>
            <w:proofErr w:type="spellStart"/>
            <w:r w:rsidRPr="001A6670">
              <w:rPr>
                <w:rFonts w:ascii="Times New Roman" w:eastAsia="Times New Roman" w:hAnsi="Times New Roman"/>
                <w:lang w:eastAsia="lv-LV"/>
              </w:rPr>
              <w:t>ºC</w:t>
            </w:r>
            <w:proofErr w:type="spellEnd"/>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Maksimāli pieļaujamā gaisa mitruma svārstība ± 3 %</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Iztvaicētāja jauda vismaz 3 kg/h.</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Gaisa cirkulācijas jauda ne mazāka kā 1000 m</w:t>
            </w:r>
            <w:r w:rsidRPr="001A6670">
              <w:rPr>
                <w:rFonts w:ascii="Times New Roman" w:eastAsia="Times New Roman" w:hAnsi="Times New Roman"/>
                <w:vertAlign w:val="superscript"/>
                <w:lang w:eastAsia="lv-LV"/>
              </w:rPr>
              <w:t>3</w:t>
            </w:r>
            <w:r w:rsidRPr="001A6670">
              <w:rPr>
                <w:rFonts w:ascii="Times New Roman" w:eastAsia="Times New Roman" w:hAnsi="Times New Roman"/>
                <w:lang w:eastAsia="lv-LV"/>
              </w:rPr>
              <w:t xml:space="preserve">/h. </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Ventilatora rotācijas digitāla vadība un gaisa plūsmas ātruma samazināšanas funkcija sausināšanas režīmā. </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Piedāvājumā jāiekļauj gan klimata agregāta, gan instalāciju un palīgmateriālu un uzstādīšanas izmaksas, kā arī kalibrēšanas un apmācības izmaksas. </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1.3.</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pStyle w:val="BodyTextIndent3"/>
              <w:spacing w:after="0"/>
              <w:ind w:left="34"/>
              <w:rPr>
                <w:sz w:val="22"/>
                <w:szCs w:val="22"/>
              </w:rPr>
            </w:pPr>
            <w:r w:rsidRPr="001A6670">
              <w:rPr>
                <w:b/>
                <w:bCs/>
                <w:sz w:val="22"/>
                <w:szCs w:val="22"/>
              </w:rPr>
              <w:t>Apmācība:</w:t>
            </w:r>
          </w:p>
        </w:tc>
        <w:tc>
          <w:tcPr>
            <w:tcW w:w="2905" w:type="dxa"/>
            <w:tcBorders>
              <w:top w:val="single" w:sz="4" w:space="0" w:color="auto"/>
              <w:left w:val="single" w:sz="4" w:space="0" w:color="auto"/>
              <w:bottom w:val="single" w:sz="4" w:space="0" w:color="auto"/>
              <w:right w:val="single" w:sz="4" w:space="0" w:color="auto"/>
            </w:tcBorders>
          </w:tcPr>
          <w:p w:rsidR="00696382" w:rsidRPr="001A6670" w:rsidRDefault="00696382" w:rsidP="007D56B2">
            <w:pPr>
              <w:pStyle w:val="BodyTextIndent3"/>
              <w:spacing w:after="0"/>
              <w:ind w:left="0"/>
              <w:jc w:val="both"/>
              <w:rPr>
                <w:sz w:val="22"/>
                <w:szCs w:val="22"/>
              </w:rPr>
            </w:pP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108"/>
              <w:rPr>
                <w:rFonts w:ascii="Times New Roman" w:hAnsi="Times New Roman"/>
                <w:snapToGrid w:val="0"/>
              </w:rPr>
            </w:pPr>
            <w:r w:rsidRPr="001A6670">
              <w:rPr>
                <w:rFonts w:ascii="Times New Roman" w:hAnsi="Times New Roman"/>
                <w:snapToGrid w:val="0"/>
              </w:rPr>
              <w:t>1.3.1.</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pStyle w:val="BodyTextIndent3"/>
              <w:spacing w:after="0"/>
              <w:ind w:left="0"/>
              <w:jc w:val="both"/>
              <w:rPr>
                <w:sz w:val="22"/>
                <w:szCs w:val="22"/>
                <w:lang w:eastAsia="en-GB"/>
              </w:rPr>
            </w:pPr>
            <w:r w:rsidRPr="001A6670">
              <w:rPr>
                <w:sz w:val="22"/>
                <w:szCs w:val="22"/>
              </w:rPr>
              <w:t xml:space="preserve">Pretendentam jānodrošina vismaz 1 </w:t>
            </w:r>
            <w:r w:rsidRPr="001A6670">
              <w:rPr>
                <w:sz w:val="22"/>
                <w:szCs w:val="22"/>
                <w:lang w:eastAsia="en-GB"/>
              </w:rPr>
              <w:t>(viena)</w:t>
            </w:r>
            <w:r w:rsidRPr="001A6670">
              <w:rPr>
                <w:sz w:val="22"/>
                <w:szCs w:val="22"/>
              </w:rPr>
              <w:t xml:space="preserve"> pasūtītāja darbinieka apmācību darbam ar iekārtu</w:t>
            </w:r>
            <w:r w:rsidRPr="001A6670">
              <w:rPr>
                <w:sz w:val="22"/>
                <w:szCs w:val="22"/>
                <w:lang w:eastAsia="ar-SA"/>
              </w:rPr>
              <w:t xml:space="preserve"> (vismaz 8 h) pasūtītāja norādītajā adresē Jelgavā</w:t>
            </w:r>
          </w:p>
          <w:p w:rsidR="00696382" w:rsidRPr="001A6670" w:rsidRDefault="00696382" w:rsidP="007D56B2">
            <w:pPr>
              <w:pStyle w:val="BodyTextIndent3"/>
              <w:numPr>
                <w:ilvl w:val="0"/>
                <w:numId w:val="7"/>
              </w:numPr>
              <w:spacing w:after="0"/>
              <w:jc w:val="both"/>
              <w:rPr>
                <w:sz w:val="22"/>
                <w:szCs w:val="22"/>
              </w:rPr>
            </w:pPr>
            <w:r w:rsidRPr="001A6670">
              <w:rPr>
                <w:sz w:val="22"/>
                <w:szCs w:val="22"/>
                <w:lang w:eastAsia="en-GB"/>
              </w:rPr>
              <w:t>Apmācību valoda – latviešu vai angļu</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pStyle w:val="BodyTextIndent3"/>
              <w:tabs>
                <w:tab w:val="left" w:pos="34"/>
              </w:tabs>
              <w:spacing w:after="0"/>
              <w:ind w:left="34"/>
              <w:rPr>
                <w:i/>
                <w:sz w:val="20"/>
                <w:szCs w:val="20"/>
              </w:rPr>
            </w:pPr>
            <w:r w:rsidRPr="001A6670">
              <w:rPr>
                <w:i/>
                <w:sz w:val="20"/>
                <w:szCs w:val="20"/>
              </w:rPr>
              <w:t>Pretendentam jānorāda:</w:t>
            </w:r>
          </w:p>
          <w:p w:rsidR="00696382" w:rsidRPr="001A6670" w:rsidRDefault="00696382" w:rsidP="007D56B2">
            <w:pPr>
              <w:pStyle w:val="BodyTextIndent3"/>
              <w:numPr>
                <w:ilvl w:val="0"/>
                <w:numId w:val="24"/>
              </w:numPr>
              <w:tabs>
                <w:tab w:val="left" w:pos="336"/>
              </w:tabs>
              <w:spacing w:after="0"/>
              <w:ind w:left="601" w:hanging="241"/>
              <w:jc w:val="both"/>
              <w:rPr>
                <w:i/>
                <w:sz w:val="20"/>
                <w:szCs w:val="20"/>
              </w:rPr>
            </w:pPr>
            <w:r w:rsidRPr="001A6670">
              <w:rPr>
                <w:i/>
                <w:sz w:val="20"/>
                <w:szCs w:val="20"/>
              </w:rPr>
              <w:t xml:space="preserve">piedāvātā speciālista vārds, uzvārds </w:t>
            </w:r>
          </w:p>
          <w:p w:rsidR="00696382" w:rsidRPr="001A6670" w:rsidRDefault="00696382" w:rsidP="007D56B2">
            <w:pPr>
              <w:pStyle w:val="BodyTextIndent3"/>
              <w:numPr>
                <w:ilvl w:val="0"/>
                <w:numId w:val="24"/>
              </w:numPr>
              <w:tabs>
                <w:tab w:val="left" w:pos="336"/>
              </w:tabs>
              <w:spacing w:after="0"/>
              <w:ind w:left="601" w:hanging="241"/>
              <w:jc w:val="both"/>
              <w:rPr>
                <w:i/>
                <w:sz w:val="20"/>
                <w:szCs w:val="20"/>
              </w:rPr>
            </w:pPr>
            <w:r w:rsidRPr="001A6670">
              <w:rPr>
                <w:i/>
                <w:sz w:val="20"/>
                <w:szCs w:val="20"/>
              </w:rPr>
              <w:t>piedāvātā apmācību valoda</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lastRenderedPageBreak/>
              <w:t>1.4.</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pStyle w:val="BodyTextIndent3"/>
              <w:spacing w:after="0"/>
              <w:ind w:left="0"/>
              <w:jc w:val="both"/>
              <w:rPr>
                <w:sz w:val="22"/>
                <w:szCs w:val="22"/>
              </w:rPr>
            </w:pPr>
            <w:r w:rsidRPr="001A6670">
              <w:rPr>
                <w:b/>
                <w:sz w:val="22"/>
                <w:szCs w:val="22"/>
              </w:rPr>
              <w:t>Garantijas laiks:</w:t>
            </w:r>
            <w:r w:rsidRPr="001A6670">
              <w:rPr>
                <w:sz w:val="22"/>
                <w:szCs w:val="22"/>
              </w:rPr>
              <w:t xml:space="preserve"> vismaz 1 gads</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center"/>
              <w:rPr>
                <w:rFonts w:ascii="Times New Roman" w:hAnsi="Times New Roman"/>
                <w:i/>
                <w:iCs/>
                <w:sz w:val="20"/>
                <w:szCs w:val="20"/>
              </w:rPr>
            </w:pPr>
            <w:r w:rsidRPr="001A6670">
              <w:rPr>
                <w:rFonts w:ascii="Times New Roman" w:hAnsi="Times New Roman"/>
                <w:i/>
                <w:iCs/>
                <w:sz w:val="20"/>
                <w:szCs w:val="20"/>
              </w:rPr>
              <w:t>Pretendenta piedāvātais</w:t>
            </w:r>
          </w:p>
          <w:p w:rsidR="00696382" w:rsidRPr="001A6670" w:rsidRDefault="00696382" w:rsidP="007D56B2">
            <w:pPr>
              <w:spacing w:after="0" w:line="240" w:lineRule="auto"/>
              <w:jc w:val="center"/>
              <w:rPr>
                <w:rFonts w:ascii="Times New Roman" w:hAnsi="Times New Roman"/>
                <w:sz w:val="20"/>
                <w:szCs w:val="20"/>
              </w:rPr>
            </w:pPr>
            <w:r w:rsidRPr="001A6670">
              <w:rPr>
                <w:rFonts w:ascii="Times New Roman" w:hAnsi="Times New Roman"/>
                <w:i/>
                <w:iCs/>
                <w:sz w:val="20"/>
                <w:szCs w:val="20"/>
              </w:rPr>
              <w:t xml:space="preserve"> garantijas laiks</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1.5.</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C57415" w:rsidRDefault="00696382" w:rsidP="007D56B2">
            <w:pPr>
              <w:spacing w:after="0" w:line="240" w:lineRule="auto"/>
              <w:jc w:val="both"/>
              <w:rPr>
                <w:rFonts w:ascii="Times New Roman" w:hAnsi="Times New Roman"/>
                <w:i/>
                <w:snapToGrid w:val="0"/>
              </w:rPr>
            </w:pPr>
            <w:r w:rsidRPr="00C57415">
              <w:rPr>
                <w:rFonts w:ascii="Times New Roman" w:hAnsi="Times New Roman"/>
                <w:b/>
              </w:rPr>
              <w:t>Piegādes laiks:</w:t>
            </w:r>
            <w:r w:rsidRPr="00C57415">
              <w:rPr>
                <w:rFonts w:ascii="Times New Roman" w:hAnsi="Times New Roman"/>
              </w:rPr>
              <w:t xml:space="preserve"> ne ilgāk kā 2 (divu) mēnešu laikā no līguma noslēgšanas</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ar-SA"/>
              </w:rPr>
            </w:pPr>
            <w:r w:rsidRPr="001A6670">
              <w:rPr>
                <w:rFonts w:ascii="Times New Roman" w:eastAsia="Times New Roman" w:hAnsi="Times New Roman"/>
                <w:i/>
                <w:iCs/>
                <w:sz w:val="20"/>
                <w:szCs w:val="20"/>
                <w:lang w:eastAsia="ar-SA"/>
              </w:rPr>
              <w:t xml:space="preserve">Pretendenta piedāvātais </w:t>
            </w:r>
          </w:p>
          <w:p w:rsidR="00696382" w:rsidRPr="001A6670"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ar-SA"/>
              </w:rPr>
            </w:pPr>
            <w:r w:rsidRPr="001A6670">
              <w:rPr>
                <w:rFonts w:ascii="Times New Roman" w:eastAsia="Times New Roman" w:hAnsi="Times New Roman"/>
                <w:i/>
                <w:iCs/>
                <w:sz w:val="20"/>
                <w:szCs w:val="20"/>
                <w:lang w:eastAsia="ar-SA"/>
              </w:rPr>
              <w:t xml:space="preserve">piegādes laiks </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1.6.</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C57415" w:rsidRDefault="00696382" w:rsidP="007D56B2">
            <w:pPr>
              <w:spacing w:after="0" w:line="240" w:lineRule="auto"/>
              <w:ind w:right="142"/>
              <w:jc w:val="both"/>
              <w:rPr>
                <w:rFonts w:ascii="Times New Roman" w:eastAsia="Times New Roman" w:hAnsi="Times New Roman"/>
                <w:lang w:eastAsia="lv-LV"/>
              </w:rPr>
            </w:pPr>
            <w:r w:rsidRPr="00C57415">
              <w:rPr>
                <w:rFonts w:ascii="Times New Roman" w:eastAsia="Times New Roman" w:hAnsi="Times New Roman"/>
                <w:lang w:eastAsia="lv-LV"/>
              </w:rPr>
              <w:t>Pretendentam jānodrošina iekārtas piegāde un uzstādīšana pasūtītāja norādītajā adresē: LLU Kokapstrādes katedra, Dobeles iela 41, Jelgava, LV-3001.</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ar-SA"/>
              </w:rPr>
            </w:pPr>
            <w:r w:rsidRPr="001A6670">
              <w:rPr>
                <w:rFonts w:ascii="Times New Roman" w:eastAsia="Times New Roman" w:hAnsi="Times New Roman"/>
                <w:i/>
                <w:iCs/>
                <w:sz w:val="20"/>
                <w:szCs w:val="20"/>
                <w:lang w:eastAsia="ar-SA"/>
              </w:rPr>
              <w:t xml:space="preserve">Pretendenta apliecinājums </w:t>
            </w:r>
          </w:p>
          <w:p w:rsidR="00696382" w:rsidRPr="001A6670" w:rsidRDefault="00696382" w:rsidP="007D56B2">
            <w:pPr>
              <w:suppressAutoHyphens/>
              <w:snapToGrid w:val="0"/>
              <w:spacing w:after="0" w:line="240" w:lineRule="auto"/>
              <w:ind w:left="127" w:right="118"/>
              <w:jc w:val="center"/>
              <w:rPr>
                <w:rFonts w:ascii="Times New Roman" w:eastAsia="Times New Roman" w:hAnsi="Times New Roman"/>
                <w:i/>
                <w:sz w:val="20"/>
                <w:szCs w:val="20"/>
                <w:lang w:eastAsia="lv-LV"/>
              </w:rPr>
            </w:pPr>
            <w:r w:rsidRPr="001A6670">
              <w:rPr>
                <w:rFonts w:ascii="Times New Roman" w:eastAsia="Times New Roman" w:hAnsi="Times New Roman"/>
                <w:i/>
                <w:iCs/>
                <w:sz w:val="20"/>
                <w:szCs w:val="20"/>
                <w:lang w:eastAsia="ar-SA"/>
              </w:rPr>
              <w:t>par prasības izpildi</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1.7.</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both"/>
              <w:rPr>
                <w:rFonts w:ascii="Times New Roman" w:hAnsi="Times New Roman"/>
              </w:rPr>
            </w:pPr>
            <w:r w:rsidRPr="001A6670">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96382" w:rsidRPr="001A6670" w:rsidRDefault="00696382" w:rsidP="007D56B2">
            <w:pPr>
              <w:suppressAutoHyphens/>
              <w:snapToGrid w:val="0"/>
              <w:spacing w:after="0" w:line="240" w:lineRule="auto"/>
              <w:jc w:val="both"/>
              <w:rPr>
                <w:rFonts w:ascii="Times New Roman" w:hAnsi="Times New Roman"/>
              </w:rPr>
            </w:pPr>
            <w:r w:rsidRPr="001A6670">
              <w:rPr>
                <w:rFonts w:ascii="Times New Roman" w:hAnsi="Times New Roman"/>
              </w:rPr>
              <w:t>Tehnisko dokumentāciju var iesniegt arī elektroniski CD diskā vai USB zibatmiņā (noformēts atbilstoši nolikuma 1.6.5.punktam).</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center"/>
              <w:rPr>
                <w:rFonts w:ascii="Times New Roman" w:hAnsi="Times New Roman"/>
                <w:i/>
                <w:snapToGrid w:val="0"/>
                <w:sz w:val="20"/>
                <w:szCs w:val="20"/>
              </w:rPr>
            </w:pPr>
            <w:r w:rsidRPr="001A6670">
              <w:rPr>
                <w:rFonts w:ascii="Times New Roman" w:hAnsi="Times New Roman"/>
                <w:i/>
                <w:sz w:val="20"/>
                <w:szCs w:val="20"/>
              </w:rPr>
              <w:t>Jāiesniedz tehniskā dokumentācija</w:t>
            </w:r>
          </w:p>
        </w:tc>
      </w:tr>
      <w:tr w:rsidR="00696382" w:rsidRPr="001A6670" w:rsidTr="007D56B2">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left="34"/>
              <w:rPr>
                <w:rFonts w:ascii="Times New Roman" w:hAnsi="Times New Roman"/>
                <w:snapToGrid w:val="0"/>
              </w:rPr>
            </w:pPr>
            <w:r w:rsidRPr="001A6670">
              <w:rPr>
                <w:rFonts w:ascii="Times New Roman" w:hAnsi="Times New Roman"/>
                <w:snapToGrid w:val="0"/>
              </w:rPr>
              <w:t>1.8.</w:t>
            </w:r>
          </w:p>
        </w:tc>
        <w:tc>
          <w:tcPr>
            <w:tcW w:w="6382"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ind w:right="142"/>
              <w:jc w:val="both"/>
              <w:rPr>
                <w:rFonts w:ascii="Times New Roman" w:eastAsia="Times New Roman" w:hAnsi="Times New Roman"/>
                <w:i/>
                <w:snapToGrid w:val="0"/>
                <w:lang w:eastAsia="lv-LV"/>
              </w:rPr>
            </w:pPr>
            <w:r w:rsidRPr="001A6670">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905" w:type="dxa"/>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lv-LV"/>
              </w:rPr>
            </w:pPr>
            <w:r w:rsidRPr="001A6670">
              <w:rPr>
                <w:rFonts w:ascii="Times New Roman" w:eastAsia="Times New Roman" w:hAnsi="Times New Roman"/>
                <w:i/>
                <w:iCs/>
                <w:sz w:val="20"/>
                <w:szCs w:val="20"/>
                <w:lang w:eastAsia="lv-LV"/>
              </w:rPr>
              <w:t xml:space="preserve">Pretendenta apliecinājums </w:t>
            </w:r>
          </w:p>
          <w:p w:rsidR="00696382" w:rsidRPr="001A6670" w:rsidRDefault="00696382" w:rsidP="007D56B2">
            <w:pPr>
              <w:suppressAutoHyphens/>
              <w:snapToGrid w:val="0"/>
              <w:spacing w:after="0" w:line="240" w:lineRule="auto"/>
              <w:ind w:left="127"/>
              <w:jc w:val="center"/>
              <w:rPr>
                <w:rFonts w:ascii="Times New Roman" w:eastAsia="Times New Roman" w:hAnsi="Times New Roman"/>
                <w:i/>
                <w:iCs/>
                <w:sz w:val="20"/>
                <w:szCs w:val="20"/>
                <w:lang w:eastAsia="lv-LV"/>
              </w:rPr>
            </w:pPr>
            <w:r w:rsidRPr="001A6670">
              <w:rPr>
                <w:rFonts w:ascii="Times New Roman" w:eastAsia="Times New Roman" w:hAnsi="Times New Roman"/>
                <w:i/>
                <w:iCs/>
                <w:sz w:val="20"/>
                <w:szCs w:val="20"/>
                <w:lang w:eastAsia="lv-LV"/>
              </w:rPr>
              <w:t>par prasības izpildi</w:t>
            </w:r>
          </w:p>
        </w:tc>
      </w:tr>
      <w:tr w:rsidR="00696382" w:rsidRPr="001A6670" w:rsidTr="007D56B2">
        <w:trPr>
          <w:trHeight w:val="420"/>
          <w:jc w:val="center"/>
        </w:trPr>
        <w:tc>
          <w:tcPr>
            <w:tcW w:w="709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96382" w:rsidRPr="001A6670" w:rsidRDefault="00696382" w:rsidP="007D56B2">
            <w:pPr>
              <w:spacing w:after="0" w:line="240" w:lineRule="auto"/>
              <w:jc w:val="right"/>
              <w:rPr>
                <w:rFonts w:ascii="Times New Roman" w:hAnsi="Times New Roman"/>
                <w:b/>
              </w:rPr>
            </w:pPr>
            <w:r w:rsidRPr="001A6670">
              <w:rPr>
                <w:rFonts w:ascii="Times New Roman" w:hAnsi="Times New Roman"/>
                <w:b/>
              </w:rPr>
              <w:t xml:space="preserve">Cena par </w:t>
            </w:r>
            <w:r>
              <w:rPr>
                <w:rFonts w:ascii="Times New Roman" w:hAnsi="Times New Roman"/>
                <w:b/>
              </w:rPr>
              <w:t xml:space="preserve">1 </w:t>
            </w:r>
            <w:r w:rsidRPr="001A6670">
              <w:rPr>
                <w:rFonts w:ascii="Times New Roman" w:hAnsi="Times New Roman"/>
                <w:b/>
              </w:rPr>
              <w:t>komplektu EUR bez PVN:</w:t>
            </w:r>
          </w:p>
        </w:tc>
        <w:tc>
          <w:tcPr>
            <w:tcW w:w="29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96382" w:rsidRPr="001A6670" w:rsidRDefault="00696382" w:rsidP="007D56B2">
            <w:pPr>
              <w:spacing w:after="0" w:line="240" w:lineRule="auto"/>
              <w:jc w:val="center"/>
              <w:rPr>
                <w:rFonts w:ascii="Times New Roman" w:hAnsi="Times New Roman"/>
                <w:b/>
                <w:i/>
                <w:snapToGrid w:val="0"/>
              </w:rPr>
            </w:pPr>
          </w:p>
        </w:tc>
      </w:tr>
      <w:tr w:rsidR="00696382" w:rsidRPr="001A6670" w:rsidTr="007D56B2">
        <w:trPr>
          <w:trHeight w:val="340"/>
          <w:jc w:val="center"/>
        </w:trPr>
        <w:tc>
          <w:tcPr>
            <w:tcW w:w="7092" w:type="dxa"/>
            <w:gridSpan w:val="2"/>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right"/>
              <w:rPr>
                <w:rFonts w:ascii="Times New Roman" w:hAnsi="Times New Roman"/>
                <w:b/>
              </w:rPr>
            </w:pPr>
            <w:r w:rsidRPr="001A6670">
              <w:rPr>
                <w:rFonts w:ascii="Times New Roman" w:hAnsi="Times New Roman"/>
                <w:b/>
              </w:rPr>
              <w:t>PVN ___%:</w:t>
            </w:r>
          </w:p>
        </w:tc>
        <w:tc>
          <w:tcPr>
            <w:tcW w:w="2905"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jc w:val="center"/>
              <w:rPr>
                <w:rFonts w:ascii="Times New Roman" w:hAnsi="Times New Roman"/>
                <w:i/>
                <w:snapToGrid w:val="0"/>
              </w:rPr>
            </w:pPr>
          </w:p>
        </w:tc>
      </w:tr>
      <w:tr w:rsidR="00696382" w:rsidRPr="001A6670" w:rsidTr="007D56B2">
        <w:trPr>
          <w:trHeight w:val="340"/>
          <w:jc w:val="center"/>
        </w:trPr>
        <w:tc>
          <w:tcPr>
            <w:tcW w:w="7092" w:type="dxa"/>
            <w:gridSpan w:val="2"/>
            <w:tcBorders>
              <w:top w:val="single" w:sz="4" w:space="0" w:color="auto"/>
              <w:left w:val="single" w:sz="4" w:space="0" w:color="auto"/>
              <w:bottom w:val="single" w:sz="4" w:space="0" w:color="auto"/>
              <w:right w:val="single" w:sz="4" w:space="0" w:color="auto"/>
            </w:tcBorders>
            <w:vAlign w:val="center"/>
            <w:hideMark/>
          </w:tcPr>
          <w:p w:rsidR="00696382" w:rsidRPr="001A6670" w:rsidRDefault="00696382" w:rsidP="007D56B2">
            <w:pPr>
              <w:spacing w:after="0" w:line="240" w:lineRule="auto"/>
              <w:jc w:val="right"/>
              <w:rPr>
                <w:rFonts w:ascii="Times New Roman" w:hAnsi="Times New Roman"/>
                <w:b/>
              </w:rPr>
            </w:pPr>
            <w:r w:rsidRPr="001A6670">
              <w:rPr>
                <w:rFonts w:ascii="Times New Roman" w:hAnsi="Times New Roman"/>
                <w:b/>
              </w:rPr>
              <w:t>Cena par 1 komplektu EUR ar PVN:</w:t>
            </w:r>
          </w:p>
        </w:tc>
        <w:tc>
          <w:tcPr>
            <w:tcW w:w="2905" w:type="dxa"/>
            <w:tcBorders>
              <w:top w:val="single" w:sz="4" w:space="0" w:color="auto"/>
              <w:left w:val="single" w:sz="4" w:space="0" w:color="auto"/>
              <w:bottom w:val="single" w:sz="4" w:space="0" w:color="auto"/>
              <w:right w:val="single" w:sz="4" w:space="0" w:color="auto"/>
            </w:tcBorders>
            <w:vAlign w:val="center"/>
          </w:tcPr>
          <w:p w:rsidR="00696382" w:rsidRPr="001A6670" w:rsidRDefault="00696382" w:rsidP="007D56B2">
            <w:pPr>
              <w:spacing w:after="0" w:line="240" w:lineRule="auto"/>
              <w:jc w:val="center"/>
              <w:rPr>
                <w:rFonts w:ascii="Times New Roman" w:hAnsi="Times New Roman"/>
                <w:i/>
                <w:snapToGrid w:val="0"/>
              </w:rPr>
            </w:pPr>
          </w:p>
        </w:tc>
      </w:tr>
    </w:tbl>
    <w:p w:rsidR="00696382" w:rsidRDefault="00696382" w:rsidP="00696382">
      <w:pPr>
        <w:spacing w:after="0"/>
        <w:jc w:val="center"/>
        <w:rPr>
          <w:rFonts w:ascii="Times New Roman" w:hAnsi="Times New Roman"/>
          <w:b/>
          <w:sz w:val="28"/>
          <w:szCs w:val="28"/>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Pr="000706A6"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sz w:val="28"/>
          <w:szCs w:val="28"/>
        </w:rPr>
      </w:pPr>
    </w:p>
    <w:p w:rsidR="00696382" w:rsidRPr="00202337" w:rsidRDefault="00696382" w:rsidP="00696382">
      <w:pPr>
        <w:spacing w:after="0" w:line="240" w:lineRule="auto"/>
        <w:rPr>
          <w:rFonts w:ascii="Times New Roman" w:hAnsi="Times New Roman"/>
          <w:b/>
          <w:sz w:val="28"/>
          <w:szCs w:val="28"/>
        </w:rPr>
      </w:pPr>
    </w:p>
    <w:p w:rsidR="00696382" w:rsidRPr="000706A6" w:rsidRDefault="00696382" w:rsidP="00696382">
      <w:pPr>
        <w:spacing w:after="0" w:line="240" w:lineRule="auto"/>
        <w:rPr>
          <w:rFonts w:ascii="Times New Roman" w:hAnsi="Times New Roman"/>
          <w:b/>
        </w:rPr>
      </w:pPr>
    </w:p>
    <w:p w:rsidR="00696382" w:rsidRDefault="00696382" w:rsidP="00696382">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00B70" w:rsidRDefault="00696382" w:rsidP="00696382">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96382" w:rsidRPr="00825364" w:rsidRDefault="00696382" w:rsidP="0069638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4D2D1C" w:rsidRDefault="00696382" w:rsidP="0078325F">
      <w:pPr>
        <w:spacing w:after="0" w:line="240" w:lineRule="auto"/>
        <w:jc w:val="center"/>
        <w:rPr>
          <w:rFonts w:ascii="Times New Roman" w:hAnsi="Times New Roman"/>
          <w:sz w:val="16"/>
          <w:szCs w:val="16"/>
        </w:rPr>
      </w:pPr>
    </w:p>
    <w:p w:rsidR="00696382" w:rsidRPr="002203E4" w:rsidRDefault="00696382" w:rsidP="00696382">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8.daļa: Paraugu pārvietošanas aprīkojums</w:t>
      </w:r>
    </w:p>
    <w:p w:rsidR="00696382" w:rsidRDefault="00696382" w:rsidP="00696382">
      <w:pPr>
        <w:pStyle w:val="BodyText"/>
        <w:tabs>
          <w:tab w:val="left" w:pos="851"/>
        </w:tabs>
        <w:rPr>
          <w:rFonts w:ascii="Times New Roman" w:hAnsi="Times New Roman"/>
          <w:b/>
          <w:bCs/>
          <w:color w:val="000000"/>
          <w:sz w:val="24"/>
          <w:szCs w:val="24"/>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696382" w:rsidRDefault="00696382" w:rsidP="00696382">
      <w:pPr>
        <w:spacing w:after="0"/>
        <w:jc w:val="center"/>
        <w:rPr>
          <w:rFonts w:ascii="Times New Roman" w:hAnsi="Times New Roman"/>
          <w:b/>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520"/>
        <w:gridCol w:w="2693"/>
      </w:tblGrid>
      <w:tr w:rsidR="00696382" w:rsidRPr="006E08B3" w:rsidTr="007D56B2">
        <w:trPr>
          <w:jc w:val="center"/>
        </w:trPr>
        <w:tc>
          <w:tcPr>
            <w:tcW w:w="710" w:type="dxa"/>
            <w:tcBorders>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b/>
                <w:snapToGrid w:val="0"/>
                <w:sz w:val="24"/>
                <w:szCs w:val="24"/>
                <w:lang w:val="sv-SE"/>
              </w:rPr>
            </w:pPr>
            <w:r w:rsidRPr="006E08B3">
              <w:rPr>
                <w:rFonts w:ascii="Times New Roman" w:hAnsi="Times New Roman"/>
                <w:b/>
                <w:snapToGrid w:val="0"/>
                <w:sz w:val="24"/>
                <w:szCs w:val="24"/>
                <w:lang w:val="sv-SE"/>
              </w:rPr>
              <w:t>Nr.</w:t>
            </w:r>
          </w:p>
          <w:p w:rsidR="00696382" w:rsidRPr="006E08B3" w:rsidRDefault="00696382" w:rsidP="007D56B2">
            <w:pPr>
              <w:spacing w:after="0" w:line="240" w:lineRule="auto"/>
              <w:jc w:val="center"/>
              <w:rPr>
                <w:rFonts w:ascii="Times New Roman" w:hAnsi="Times New Roman"/>
                <w:b/>
                <w:snapToGrid w:val="0"/>
                <w:sz w:val="24"/>
                <w:szCs w:val="24"/>
                <w:lang w:val="sv-SE"/>
              </w:rPr>
            </w:pPr>
            <w:r w:rsidRPr="006E08B3">
              <w:rPr>
                <w:rFonts w:ascii="Times New Roman" w:hAnsi="Times New Roman"/>
                <w:b/>
                <w:snapToGrid w:val="0"/>
                <w:sz w:val="24"/>
                <w:szCs w:val="24"/>
                <w:lang w:val="sv-SE"/>
              </w:rPr>
              <w:t>p.k.</w:t>
            </w:r>
          </w:p>
        </w:tc>
        <w:tc>
          <w:tcPr>
            <w:tcW w:w="6520" w:type="dxa"/>
            <w:tcBorders>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b/>
                <w:snapToGrid w:val="0"/>
                <w:sz w:val="24"/>
                <w:szCs w:val="24"/>
                <w:lang w:val="sv-SE"/>
              </w:rPr>
            </w:pPr>
            <w:r w:rsidRPr="006E08B3">
              <w:rPr>
                <w:rFonts w:ascii="Times New Roman" w:hAnsi="Times New Roman"/>
                <w:b/>
                <w:snapToGrid w:val="0"/>
                <w:sz w:val="24"/>
                <w:szCs w:val="24"/>
                <w:lang w:val="sv-SE"/>
              </w:rPr>
              <w:t>Tehniskās prasības</w:t>
            </w:r>
          </w:p>
        </w:tc>
        <w:tc>
          <w:tcPr>
            <w:tcW w:w="2693" w:type="dxa"/>
            <w:tcBorders>
              <w:left w:val="single" w:sz="4" w:space="0" w:color="auto"/>
              <w:bottom w:val="single" w:sz="4" w:space="0" w:color="auto"/>
              <w:right w:val="single" w:sz="4" w:space="0" w:color="auto"/>
            </w:tcBorders>
          </w:tcPr>
          <w:p w:rsidR="00696382" w:rsidRPr="006E08B3" w:rsidRDefault="00696382" w:rsidP="007D56B2">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Pretendenta piedāvājums</w:t>
            </w:r>
          </w:p>
          <w:p w:rsidR="00696382" w:rsidRPr="008C5C29" w:rsidRDefault="00696382" w:rsidP="007D56B2">
            <w:pPr>
              <w:snapToGrid w:val="0"/>
              <w:spacing w:after="0" w:line="240" w:lineRule="auto"/>
              <w:jc w:val="center"/>
              <w:rPr>
                <w:rFonts w:ascii="Times New Roman" w:hAnsi="Times New Roman"/>
                <w:i/>
                <w:iCs/>
                <w:color w:val="FF0000"/>
                <w:sz w:val="20"/>
                <w:szCs w:val="20"/>
              </w:rPr>
            </w:pPr>
            <w:r w:rsidRPr="008C5C29">
              <w:rPr>
                <w:rFonts w:ascii="Times New Roman" w:hAnsi="Times New Roman"/>
                <w:i/>
                <w:iCs/>
                <w:color w:val="FF0000"/>
                <w:sz w:val="20"/>
                <w:szCs w:val="20"/>
              </w:rPr>
              <w:t xml:space="preserve">/jānorāda piedāvātās preces nosaukums, ražotājs, modelis </w:t>
            </w:r>
          </w:p>
          <w:p w:rsidR="00696382" w:rsidRPr="006E08B3" w:rsidRDefault="00696382" w:rsidP="007D56B2">
            <w:pPr>
              <w:snapToGrid w:val="0"/>
              <w:spacing w:after="0" w:line="240" w:lineRule="auto"/>
              <w:jc w:val="center"/>
              <w:rPr>
                <w:rFonts w:ascii="Times New Roman" w:hAnsi="Times New Roman"/>
                <w:b/>
                <w:sz w:val="24"/>
                <w:szCs w:val="24"/>
              </w:rPr>
            </w:pPr>
            <w:r w:rsidRPr="008C5C29">
              <w:rPr>
                <w:rFonts w:ascii="Times New Roman" w:hAnsi="Times New Roman"/>
                <w:i/>
                <w:iCs/>
                <w:color w:val="FF0000"/>
                <w:sz w:val="20"/>
                <w:szCs w:val="20"/>
              </w:rPr>
              <w:t>un tehniskais apraksts/</w:t>
            </w:r>
          </w:p>
        </w:tc>
      </w:tr>
      <w:tr w:rsidR="00696382" w:rsidRPr="006E08B3" w:rsidTr="007D56B2">
        <w:trPr>
          <w:trHeight w:val="524"/>
          <w:jc w:val="center"/>
        </w:trPr>
        <w:tc>
          <w:tcPr>
            <w:tcW w:w="7230" w:type="dxa"/>
            <w:gridSpan w:val="2"/>
            <w:tcBorders>
              <w:left w:val="single" w:sz="4" w:space="0" w:color="auto"/>
              <w:bottom w:val="single" w:sz="4" w:space="0" w:color="auto"/>
              <w:right w:val="single" w:sz="4" w:space="0" w:color="auto"/>
            </w:tcBorders>
            <w:shd w:val="clear" w:color="auto" w:fill="E5DFEC"/>
            <w:vAlign w:val="center"/>
          </w:tcPr>
          <w:p w:rsidR="00696382" w:rsidRPr="00A4679A" w:rsidRDefault="00696382" w:rsidP="007D56B2">
            <w:pPr>
              <w:spacing w:after="0" w:line="240" w:lineRule="auto"/>
              <w:rPr>
                <w:rFonts w:ascii="Times New Roman" w:hAnsi="Times New Roman"/>
                <w:b/>
                <w:snapToGrid w:val="0"/>
                <w:sz w:val="24"/>
                <w:szCs w:val="24"/>
                <w:lang w:val="sv-SE"/>
              </w:rPr>
            </w:pPr>
            <w:r w:rsidRPr="00A4679A">
              <w:rPr>
                <w:rFonts w:ascii="Times New Roman" w:hAnsi="Times New Roman"/>
                <w:b/>
                <w:bCs/>
                <w:sz w:val="24"/>
                <w:szCs w:val="24"/>
                <w:lang w:val="sv-SE"/>
              </w:rPr>
              <w:t>PARAUGU PĀRVIETOŠANAS APRĪKOJUMS – 1 komplekts</w:t>
            </w:r>
          </w:p>
        </w:tc>
        <w:tc>
          <w:tcPr>
            <w:tcW w:w="2693" w:type="dxa"/>
            <w:tcBorders>
              <w:left w:val="single" w:sz="4" w:space="0" w:color="auto"/>
              <w:bottom w:val="single" w:sz="4" w:space="0" w:color="auto"/>
              <w:right w:val="single" w:sz="4" w:space="0" w:color="auto"/>
            </w:tcBorders>
            <w:shd w:val="clear" w:color="auto" w:fill="E5DFEC"/>
            <w:vAlign w:val="center"/>
          </w:tcPr>
          <w:p w:rsidR="00696382" w:rsidRPr="008C5C29" w:rsidRDefault="00696382" w:rsidP="007D56B2">
            <w:pPr>
              <w:spacing w:after="0" w:line="240" w:lineRule="auto"/>
              <w:rPr>
                <w:rFonts w:ascii="Times New Roman" w:hAnsi="Times New Roman"/>
                <w:b/>
                <w:snapToGrid w:val="0"/>
              </w:rPr>
            </w:pPr>
            <w:r w:rsidRPr="008C5C29">
              <w:rPr>
                <w:rFonts w:ascii="Times New Roman" w:hAnsi="Times New Roman"/>
                <w:b/>
                <w:snapToGrid w:val="0"/>
              </w:rPr>
              <w:t>Ražotājs: ________</w:t>
            </w:r>
          </w:p>
          <w:p w:rsidR="00696382" w:rsidRPr="008C5C29" w:rsidRDefault="00696382" w:rsidP="007D56B2">
            <w:pPr>
              <w:spacing w:after="0" w:line="240" w:lineRule="auto"/>
              <w:rPr>
                <w:rFonts w:ascii="Times New Roman" w:hAnsi="Times New Roman"/>
                <w:b/>
                <w:snapToGrid w:val="0"/>
              </w:rPr>
            </w:pPr>
            <w:r w:rsidRPr="008C5C29">
              <w:rPr>
                <w:rFonts w:ascii="Times New Roman" w:hAnsi="Times New Roman"/>
                <w:b/>
                <w:snapToGrid w:val="0"/>
              </w:rPr>
              <w:t>Modelis: ______</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A4679A" w:rsidRDefault="00696382" w:rsidP="007D56B2">
            <w:pPr>
              <w:pStyle w:val="BodyTextIndent3"/>
              <w:spacing w:after="0"/>
              <w:ind w:left="34"/>
              <w:rPr>
                <w:b/>
                <w:bCs/>
                <w:sz w:val="24"/>
                <w:szCs w:val="24"/>
              </w:rPr>
            </w:pPr>
            <w:r w:rsidRPr="00A4679A">
              <w:rPr>
                <w:b/>
                <w:bCs/>
                <w:sz w:val="24"/>
                <w:szCs w:val="24"/>
              </w:rPr>
              <w:t>Komplektā ietilpst:</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rPr>
                <w:b/>
                <w:bCs/>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numPr>
                <w:ilvl w:val="0"/>
                <w:numId w:val="25"/>
              </w:numPr>
              <w:tabs>
                <w:tab w:val="clear" w:pos="2869"/>
              </w:tabs>
              <w:spacing w:after="0"/>
              <w:ind w:left="458"/>
              <w:jc w:val="both"/>
              <w:rPr>
                <w:sz w:val="24"/>
                <w:szCs w:val="24"/>
              </w:rPr>
            </w:pPr>
            <w:r w:rsidRPr="006E08B3">
              <w:rPr>
                <w:sz w:val="24"/>
                <w:szCs w:val="24"/>
              </w:rPr>
              <w:t xml:space="preserve">Hidrauliskie palešu rati </w:t>
            </w:r>
            <w:r w:rsidRPr="006E08B3">
              <w:rPr>
                <w:bCs/>
                <w:sz w:val="24"/>
                <w:szCs w:val="24"/>
              </w:rPr>
              <w:t xml:space="preserve">ar celtspēju 2500 kg (2 </w:t>
            </w:r>
            <w:proofErr w:type="spellStart"/>
            <w:r w:rsidRPr="006E08B3">
              <w:rPr>
                <w:bCs/>
                <w:sz w:val="24"/>
                <w:szCs w:val="24"/>
              </w:rPr>
              <w:t>gab</w:t>
            </w:r>
            <w:proofErr w:type="spellEnd"/>
            <w:r w:rsidRPr="006E08B3">
              <w:rPr>
                <w:bCs/>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78325F" w:rsidRDefault="00696382" w:rsidP="007D56B2">
            <w:pPr>
              <w:spacing w:after="0" w:line="240" w:lineRule="auto"/>
              <w:jc w:val="center"/>
              <w:rPr>
                <w:rFonts w:ascii="Times New Roman" w:hAnsi="Times New Roman"/>
                <w:i/>
                <w:snapToGrid w:val="0"/>
                <w:sz w:val="20"/>
                <w:szCs w:val="20"/>
              </w:rPr>
            </w:pPr>
            <w:r w:rsidRPr="0078325F">
              <w:rPr>
                <w:rFonts w:ascii="Times New Roman" w:hAnsi="Times New Roman"/>
                <w:i/>
                <w:snapToGrid w:val="0"/>
                <w:sz w:val="20"/>
                <w:szCs w:val="20"/>
              </w:rPr>
              <w:t>/piedāvātās preces</w:t>
            </w:r>
          </w:p>
          <w:p w:rsidR="00696382" w:rsidRPr="0078325F" w:rsidRDefault="00696382" w:rsidP="007D56B2">
            <w:pPr>
              <w:spacing w:after="0" w:line="240" w:lineRule="auto"/>
              <w:jc w:val="center"/>
              <w:rPr>
                <w:rFonts w:ascii="Times New Roman" w:hAnsi="Times New Roman"/>
                <w:snapToGrid w:val="0"/>
                <w:sz w:val="20"/>
                <w:szCs w:val="20"/>
              </w:rPr>
            </w:pPr>
            <w:r w:rsidRPr="0078325F">
              <w:rPr>
                <w:rFonts w:ascii="Times New Roman" w:hAnsi="Times New Roman"/>
                <w:i/>
                <w:snapToGrid w:val="0"/>
                <w:sz w:val="20"/>
                <w:szCs w:val="20"/>
              </w:rPr>
              <w:t>tehniskais apraksts/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numPr>
                <w:ilvl w:val="0"/>
                <w:numId w:val="25"/>
              </w:numPr>
              <w:tabs>
                <w:tab w:val="clear" w:pos="2869"/>
              </w:tabs>
              <w:spacing w:after="0"/>
              <w:ind w:left="458"/>
              <w:jc w:val="both"/>
              <w:rPr>
                <w:sz w:val="24"/>
                <w:szCs w:val="24"/>
              </w:rPr>
            </w:pPr>
            <w:r w:rsidRPr="006E08B3">
              <w:rPr>
                <w:sz w:val="24"/>
                <w:szCs w:val="24"/>
              </w:rPr>
              <w:t xml:space="preserve">Hidrauliskie palešu rati </w:t>
            </w:r>
            <w:r w:rsidRPr="006E08B3">
              <w:rPr>
                <w:bCs/>
                <w:sz w:val="24"/>
                <w:szCs w:val="24"/>
              </w:rPr>
              <w:t xml:space="preserve">ar celtspēju 1000 kg (1 </w:t>
            </w:r>
            <w:proofErr w:type="spellStart"/>
            <w:r w:rsidRPr="006E08B3">
              <w:rPr>
                <w:bCs/>
                <w:sz w:val="24"/>
                <w:szCs w:val="24"/>
              </w:rPr>
              <w:t>gab</w:t>
            </w:r>
            <w:proofErr w:type="spellEnd"/>
            <w:r w:rsidRPr="006E08B3">
              <w:rPr>
                <w:bCs/>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i/>
                <w:snapToGrid w:val="0"/>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numPr>
                <w:ilvl w:val="0"/>
                <w:numId w:val="25"/>
              </w:numPr>
              <w:tabs>
                <w:tab w:val="clear" w:pos="2869"/>
              </w:tabs>
              <w:spacing w:after="0"/>
              <w:ind w:left="459"/>
              <w:jc w:val="both"/>
              <w:rPr>
                <w:sz w:val="24"/>
                <w:szCs w:val="24"/>
              </w:rPr>
            </w:pPr>
            <w:r w:rsidRPr="006E08B3">
              <w:rPr>
                <w:sz w:val="24"/>
                <w:szCs w:val="24"/>
              </w:rPr>
              <w:t>Platformu komplekts kravu pārvietošanai</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spacing w:after="0"/>
              <w:ind w:left="34"/>
              <w:rPr>
                <w:sz w:val="24"/>
                <w:szCs w:val="24"/>
                <w:lang w:val="fr-FR"/>
              </w:rPr>
            </w:pPr>
            <w:r w:rsidRPr="006E08B3">
              <w:rPr>
                <w:bCs/>
                <w:sz w:val="24"/>
                <w:szCs w:val="24"/>
              </w:rPr>
              <w:t xml:space="preserve">Palešu rati ar celtspēju 2500 kg (2 </w:t>
            </w:r>
            <w:proofErr w:type="spellStart"/>
            <w:r w:rsidRPr="006E08B3">
              <w:rPr>
                <w:bCs/>
                <w:sz w:val="24"/>
                <w:szCs w:val="24"/>
              </w:rPr>
              <w:t>gab</w:t>
            </w:r>
            <w:proofErr w:type="spellEnd"/>
            <w:r w:rsidRPr="006E08B3">
              <w:rPr>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rPr>
                <w:b/>
                <w:bCs/>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5"/>
              </w:numPr>
              <w:tabs>
                <w:tab w:val="clear" w:pos="3589"/>
                <w:tab w:val="num" w:pos="458"/>
              </w:tabs>
              <w:spacing w:after="0"/>
              <w:ind w:left="600"/>
              <w:jc w:val="both"/>
              <w:rPr>
                <w:bCs/>
                <w:sz w:val="24"/>
                <w:szCs w:val="24"/>
              </w:rPr>
            </w:pPr>
            <w:proofErr w:type="spellStart"/>
            <w:r w:rsidRPr="006E08B3">
              <w:rPr>
                <w:bCs/>
                <w:sz w:val="24"/>
                <w:szCs w:val="24"/>
              </w:rPr>
              <w:t>Cēlējdakšu</w:t>
            </w:r>
            <w:proofErr w:type="spellEnd"/>
            <w:r w:rsidRPr="006E08B3">
              <w:rPr>
                <w:bCs/>
                <w:sz w:val="24"/>
                <w:szCs w:val="24"/>
              </w:rPr>
              <w:t xml:space="preserve"> </w:t>
            </w:r>
            <w:r w:rsidRPr="006E08B3">
              <w:rPr>
                <w:sz w:val="24"/>
                <w:szCs w:val="24"/>
              </w:rPr>
              <w:t>garums 1150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bCs/>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5"/>
              </w:numPr>
              <w:tabs>
                <w:tab w:val="clear" w:pos="3589"/>
                <w:tab w:val="num" w:pos="458"/>
              </w:tabs>
              <w:spacing w:after="0"/>
              <w:ind w:left="600"/>
              <w:jc w:val="both"/>
              <w:rPr>
                <w:sz w:val="24"/>
                <w:szCs w:val="24"/>
              </w:rPr>
            </w:pPr>
            <w:proofErr w:type="spellStart"/>
            <w:r w:rsidRPr="006E08B3">
              <w:rPr>
                <w:sz w:val="24"/>
                <w:szCs w:val="24"/>
              </w:rPr>
              <w:t>Max</w:t>
            </w:r>
            <w:proofErr w:type="spellEnd"/>
            <w:r w:rsidRPr="006E08B3">
              <w:rPr>
                <w:sz w:val="24"/>
                <w:szCs w:val="24"/>
              </w:rPr>
              <w:t>. pacelšanas augstums 200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5"/>
              </w:numPr>
              <w:tabs>
                <w:tab w:val="clear" w:pos="3589"/>
                <w:tab w:val="num" w:pos="458"/>
              </w:tabs>
              <w:spacing w:after="0"/>
              <w:ind w:left="600"/>
              <w:jc w:val="both"/>
              <w:rPr>
                <w:sz w:val="24"/>
                <w:szCs w:val="24"/>
              </w:rPr>
            </w:pPr>
            <w:r w:rsidRPr="006E08B3">
              <w:rPr>
                <w:sz w:val="24"/>
                <w:szCs w:val="24"/>
              </w:rPr>
              <w:t>Min. augstums 85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5"/>
              </w:numPr>
              <w:tabs>
                <w:tab w:val="clear" w:pos="3589"/>
                <w:tab w:val="num" w:pos="458"/>
              </w:tabs>
              <w:spacing w:after="0"/>
              <w:ind w:left="600"/>
              <w:jc w:val="both"/>
              <w:rPr>
                <w:sz w:val="24"/>
                <w:szCs w:val="24"/>
              </w:rPr>
            </w:pPr>
            <w:r w:rsidRPr="006E08B3">
              <w:rPr>
                <w:sz w:val="24"/>
                <w:szCs w:val="24"/>
              </w:rPr>
              <w:t>Dubultie poliuretāna riteņi.</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spacing w:after="0"/>
              <w:ind w:left="0"/>
              <w:jc w:val="both"/>
              <w:rPr>
                <w:sz w:val="24"/>
                <w:szCs w:val="24"/>
              </w:rPr>
            </w:pPr>
            <w:r w:rsidRPr="006E08B3">
              <w:rPr>
                <w:bCs/>
                <w:sz w:val="24"/>
                <w:szCs w:val="24"/>
              </w:rPr>
              <w:t xml:space="preserve">Augstie palešu rati ar celtspēju 1000 kg (1 </w:t>
            </w:r>
            <w:proofErr w:type="spellStart"/>
            <w:r w:rsidRPr="006E08B3">
              <w:rPr>
                <w:bCs/>
                <w:sz w:val="24"/>
                <w:szCs w:val="24"/>
              </w:rPr>
              <w:t>gab</w:t>
            </w:r>
            <w:proofErr w:type="spellEnd"/>
            <w:r w:rsidRPr="006E08B3">
              <w:rPr>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6"/>
              </w:numPr>
              <w:tabs>
                <w:tab w:val="clear" w:pos="3589"/>
                <w:tab w:val="num" w:pos="458"/>
              </w:tabs>
              <w:spacing w:after="0"/>
              <w:ind w:left="600" w:hanging="425"/>
              <w:jc w:val="both"/>
              <w:rPr>
                <w:bCs/>
                <w:sz w:val="24"/>
                <w:szCs w:val="24"/>
              </w:rPr>
            </w:pPr>
            <w:proofErr w:type="spellStart"/>
            <w:r w:rsidRPr="006E08B3">
              <w:rPr>
                <w:bCs/>
                <w:sz w:val="24"/>
                <w:szCs w:val="24"/>
              </w:rPr>
              <w:t>Cēlējdakšu</w:t>
            </w:r>
            <w:proofErr w:type="spellEnd"/>
            <w:r w:rsidRPr="006E08B3">
              <w:rPr>
                <w:bCs/>
                <w:sz w:val="24"/>
                <w:szCs w:val="24"/>
              </w:rPr>
              <w:t xml:space="preserve"> garums </w:t>
            </w:r>
            <w:r w:rsidRPr="006E08B3">
              <w:rPr>
                <w:sz w:val="24"/>
                <w:szCs w:val="24"/>
              </w:rPr>
              <w:t>1150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6"/>
              </w:numPr>
              <w:tabs>
                <w:tab w:val="clear" w:pos="3589"/>
                <w:tab w:val="num" w:pos="458"/>
              </w:tabs>
              <w:spacing w:after="0"/>
              <w:ind w:left="600" w:hanging="425"/>
              <w:jc w:val="both"/>
              <w:rPr>
                <w:sz w:val="24"/>
                <w:szCs w:val="24"/>
              </w:rPr>
            </w:pPr>
            <w:proofErr w:type="spellStart"/>
            <w:r w:rsidRPr="006E08B3">
              <w:rPr>
                <w:sz w:val="24"/>
                <w:szCs w:val="24"/>
              </w:rPr>
              <w:t>Max</w:t>
            </w:r>
            <w:proofErr w:type="spellEnd"/>
            <w:r w:rsidRPr="006E08B3">
              <w:rPr>
                <w:sz w:val="24"/>
                <w:szCs w:val="24"/>
              </w:rPr>
              <w:t xml:space="preserve"> pacelšanas augstums 800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6"/>
              </w:numPr>
              <w:tabs>
                <w:tab w:val="clear" w:pos="3589"/>
                <w:tab w:val="num" w:pos="458"/>
              </w:tabs>
              <w:spacing w:after="0"/>
              <w:ind w:left="600" w:hanging="425"/>
              <w:jc w:val="both"/>
              <w:rPr>
                <w:sz w:val="24"/>
                <w:szCs w:val="24"/>
              </w:rPr>
            </w:pPr>
            <w:r w:rsidRPr="006E08B3">
              <w:rPr>
                <w:sz w:val="24"/>
                <w:szCs w:val="24"/>
              </w:rPr>
              <w:t>Min. augstums 85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6"/>
              </w:numPr>
              <w:tabs>
                <w:tab w:val="clear" w:pos="3589"/>
                <w:tab w:val="num" w:pos="458"/>
              </w:tabs>
              <w:spacing w:after="0"/>
              <w:ind w:left="600" w:hanging="425"/>
              <w:jc w:val="both"/>
              <w:rPr>
                <w:sz w:val="24"/>
                <w:szCs w:val="24"/>
              </w:rPr>
            </w:pPr>
            <w:r w:rsidRPr="006E08B3">
              <w:rPr>
                <w:sz w:val="24"/>
                <w:szCs w:val="24"/>
              </w:rPr>
              <w:t>Dubultie poliuretāna riteņi.</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spacing w:after="0"/>
              <w:ind w:left="0"/>
              <w:jc w:val="both"/>
              <w:rPr>
                <w:sz w:val="24"/>
                <w:szCs w:val="24"/>
              </w:rPr>
            </w:pPr>
            <w:r w:rsidRPr="006E08B3">
              <w:rPr>
                <w:sz w:val="24"/>
                <w:szCs w:val="24"/>
              </w:rPr>
              <w:t>Platformu komplekts kravu pārvietošanai.</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7"/>
              </w:numPr>
              <w:tabs>
                <w:tab w:val="clear" w:pos="3589"/>
                <w:tab w:val="num" w:pos="458"/>
              </w:tabs>
              <w:spacing w:after="0"/>
              <w:ind w:left="458"/>
              <w:jc w:val="both"/>
              <w:rPr>
                <w:sz w:val="24"/>
                <w:szCs w:val="24"/>
              </w:rPr>
            </w:pPr>
            <w:r w:rsidRPr="006E08B3">
              <w:rPr>
                <w:sz w:val="24"/>
                <w:szCs w:val="24"/>
              </w:rPr>
              <w:t xml:space="preserve">Komplekts sastāv no roktura ar pagriežamu bāzi un regulējamu divu ritenīšu bloku fiksēto bāzi </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7"/>
              </w:numPr>
              <w:tabs>
                <w:tab w:val="clear" w:pos="3589"/>
                <w:tab w:val="num" w:pos="458"/>
              </w:tabs>
              <w:spacing w:after="0"/>
              <w:ind w:left="458"/>
              <w:jc w:val="both"/>
              <w:rPr>
                <w:sz w:val="24"/>
                <w:szCs w:val="24"/>
              </w:rPr>
            </w:pPr>
            <w:proofErr w:type="spellStart"/>
            <w:r w:rsidRPr="006E08B3">
              <w:rPr>
                <w:sz w:val="24"/>
                <w:szCs w:val="24"/>
              </w:rPr>
              <w:t>Max</w:t>
            </w:r>
            <w:proofErr w:type="spellEnd"/>
            <w:r w:rsidRPr="006E08B3">
              <w:rPr>
                <w:sz w:val="24"/>
                <w:szCs w:val="24"/>
              </w:rPr>
              <w:t>. Slodze uz komplektu 8000 kg.</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7"/>
              </w:numPr>
              <w:tabs>
                <w:tab w:val="clear" w:pos="3589"/>
                <w:tab w:val="num" w:pos="458"/>
              </w:tabs>
              <w:spacing w:after="0"/>
              <w:ind w:left="458"/>
              <w:jc w:val="both"/>
              <w:rPr>
                <w:sz w:val="24"/>
                <w:szCs w:val="24"/>
              </w:rPr>
            </w:pPr>
            <w:r w:rsidRPr="006E08B3">
              <w:rPr>
                <w:sz w:val="24"/>
                <w:szCs w:val="24"/>
              </w:rPr>
              <w:t>Augstums: 110 mm.</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7"/>
              </w:numPr>
              <w:tabs>
                <w:tab w:val="clear" w:pos="3589"/>
                <w:tab w:val="num" w:pos="458"/>
              </w:tabs>
              <w:spacing w:after="0"/>
              <w:ind w:left="458"/>
              <w:jc w:val="both"/>
              <w:rPr>
                <w:sz w:val="24"/>
                <w:szCs w:val="24"/>
              </w:rPr>
            </w:pPr>
            <w:proofErr w:type="spellStart"/>
            <w:r w:rsidRPr="006E08B3">
              <w:rPr>
                <w:sz w:val="24"/>
                <w:szCs w:val="24"/>
              </w:rPr>
              <w:t>Max</w:t>
            </w:r>
            <w:proofErr w:type="spellEnd"/>
            <w:r w:rsidRPr="006E08B3">
              <w:rPr>
                <w:sz w:val="24"/>
                <w:szCs w:val="24"/>
              </w:rPr>
              <w:t>. slodze uz vienu atbalstu 4000 kg.</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BA6C5E">
            <w:pPr>
              <w:pStyle w:val="BodyTextIndent3"/>
              <w:numPr>
                <w:ilvl w:val="1"/>
                <w:numId w:val="57"/>
              </w:numPr>
              <w:tabs>
                <w:tab w:val="clear" w:pos="3589"/>
                <w:tab w:val="num" w:pos="458"/>
              </w:tabs>
              <w:spacing w:after="0"/>
              <w:ind w:left="458"/>
              <w:jc w:val="both"/>
              <w:rPr>
                <w:sz w:val="24"/>
                <w:szCs w:val="24"/>
              </w:rPr>
            </w:pPr>
            <w:r w:rsidRPr="006E08B3">
              <w:rPr>
                <w:sz w:val="24"/>
                <w:szCs w:val="24"/>
              </w:rPr>
              <w:t xml:space="preserve">Fiksētā atbalsta regulēšanas diapazons 300 – 1000 mm. </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w:t>
            </w:r>
            <w:r>
              <w:rPr>
                <w:rFonts w:ascii="Times New Roman" w:hAnsi="Times New Roman"/>
                <w:snapToGrid w:val="0"/>
                <w:sz w:val="24"/>
                <w:szCs w:val="24"/>
              </w:rPr>
              <w:t>5</w:t>
            </w:r>
            <w:r w:rsidRPr="006E08B3">
              <w:rPr>
                <w:rFonts w:ascii="Times New Roman" w:hAnsi="Times New Roman"/>
                <w:snapToGrid w:val="0"/>
                <w:sz w:val="24"/>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spacing w:after="0"/>
              <w:ind w:left="34"/>
              <w:rPr>
                <w:sz w:val="24"/>
                <w:szCs w:val="24"/>
              </w:rPr>
            </w:pPr>
            <w:r w:rsidRPr="006E08B3">
              <w:rPr>
                <w:b/>
                <w:bCs/>
                <w:sz w:val="24"/>
                <w:szCs w:val="24"/>
              </w:rPr>
              <w:t>Apmācība:</w:t>
            </w:r>
          </w:p>
        </w:tc>
        <w:tc>
          <w:tcPr>
            <w:tcW w:w="2693" w:type="dxa"/>
            <w:tcBorders>
              <w:top w:val="single" w:sz="4" w:space="0" w:color="auto"/>
              <w:left w:val="single" w:sz="4" w:space="0" w:color="auto"/>
              <w:bottom w:val="single" w:sz="4" w:space="0" w:color="auto"/>
              <w:right w:val="single" w:sz="4" w:space="0" w:color="auto"/>
            </w:tcBorders>
          </w:tcPr>
          <w:p w:rsidR="00696382" w:rsidRPr="006E08B3" w:rsidRDefault="00696382" w:rsidP="007D56B2">
            <w:pPr>
              <w:pStyle w:val="BodyTextIndent3"/>
              <w:spacing w:after="0"/>
              <w:ind w:left="0"/>
              <w:jc w:val="both"/>
              <w:rPr>
                <w:sz w:val="24"/>
                <w:szCs w:val="24"/>
              </w:rPr>
            </w:pP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A4679A" w:rsidRDefault="00696382" w:rsidP="007D56B2">
            <w:pPr>
              <w:pStyle w:val="BodyTextIndent3"/>
              <w:spacing w:after="0"/>
              <w:ind w:left="0"/>
              <w:jc w:val="both"/>
              <w:rPr>
                <w:sz w:val="22"/>
                <w:szCs w:val="22"/>
                <w:lang w:val="lv-LV" w:eastAsia="en-GB"/>
              </w:rPr>
            </w:pPr>
            <w:r w:rsidRPr="00A4679A">
              <w:rPr>
                <w:sz w:val="22"/>
                <w:szCs w:val="22"/>
                <w:lang w:val="lv-LV" w:eastAsia="en-GB"/>
              </w:rPr>
              <w:t xml:space="preserve">Pretendentam jānodrošina vismaz 1 (viena) pasūtītāja darbinieka apmācību darbam ar </w:t>
            </w:r>
            <w:r w:rsidRPr="00A4679A">
              <w:rPr>
                <w:snapToGrid w:val="0"/>
                <w:sz w:val="22"/>
                <w:szCs w:val="22"/>
                <w:lang w:val="lv-LV" w:eastAsia="en-GB"/>
              </w:rPr>
              <w:t>iekārtu</w:t>
            </w:r>
            <w:r w:rsidRPr="00A4679A">
              <w:rPr>
                <w:sz w:val="22"/>
                <w:szCs w:val="22"/>
                <w:lang w:val="lv-LV" w:eastAsia="en-GB"/>
              </w:rPr>
              <w:t xml:space="preserve"> </w:t>
            </w:r>
            <w:proofErr w:type="gramStart"/>
            <w:r w:rsidRPr="00A4679A">
              <w:rPr>
                <w:sz w:val="24"/>
                <w:szCs w:val="24"/>
                <w:lang w:val="lv-LV" w:eastAsia="ar-SA"/>
              </w:rPr>
              <w:t>(</w:t>
            </w:r>
            <w:proofErr w:type="gramEnd"/>
            <w:r w:rsidRPr="00A4679A">
              <w:rPr>
                <w:sz w:val="24"/>
                <w:szCs w:val="24"/>
                <w:lang w:val="lv-LV" w:eastAsia="ar-SA"/>
              </w:rPr>
              <w:t>vismaz 8 h) Pasūtītāja norādītajā adresē Jelgavā</w:t>
            </w:r>
          </w:p>
          <w:p w:rsidR="00696382" w:rsidRPr="00A4679A" w:rsidRDefault="00696382" w:rsidP="007D56B2">
            <w:pPr>
              <w:pStyle w:val="BodyTextIndent3"/>
              <w:numPr>
                <w:ilvl w:val="0"/>
                <w:numId w:val="7"/>
              </w:numPr>
              <w:spacing w:after="0"/>
              <w:ind w:left="458"/>
              <w:jc w:val="both"/>
              <w:rPr>
                <w:b/>
                <w:lang w:val="lv-LV"/>
              </w:rPr>
            </w:pPr>
            <w:r w:rsidRPr="00A4679A">
              <w:rPr>
                <w:sz w:val="22"/>
                <w:szCs w:val="22"/>
                <w:lang w:val="lv-LV" w:eastAsia="en-GB"/>
              </w:rPr>
              <w:t>Apmācību valoda – latviešu vai angļu</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A4679A" w:rsidRDefault="00696382" w:rsidP="007D56B2">
            <w:pPr>
              <w:pStyle w:val="BodyTextIndent3"/>
              <w:tabs>
                <w:tab w:val="left" w:pos="34"/>
              </w:tabs>
              <w:spacing w:after="0"/>
              <w:ind w:left="34"/>
              <w:rPr>
                <w:i/>
                <w:sz w:val="21"/>
                <w:szCs w:val="21"/>
                <w:lang w:val="lv-LV"/>
              </w:rPr>
            </w:pPr>
            <w:r w:rsidRPr="00A4679A">
              <w:rPr>
                <w:i/>
                <w:sz w:val="21"/>
                <w:szCs w:val="21"/>
                <w:lang w:val="lv-LV"/>
              </w:rPr>
              <w:t>Pretendentam jānorāda:</w:t>
            </w:r>
          </w:p>
          <w:p w:rsidR="00696382" w:rsidRPr="00A4679A" w:rsidRDefault="00696382" w:rsidP="007D56B2">
            <w:pPr>
              <w:pStyle w:val="BodyTextIndent3"/>
              <w:numPr>
                <w:ilvl w:val="0"/>
                <w:numId w:val="24"/>
              </w:numPr>
              <w:tabs>
                <w:tab w:val="left" w:pos="336"/>
              </w:tabs>
              <w:spacing w:after="0"/>
              <w:ind w:left="601" w:hanging="241"/>
              <w:jc w:val="both"/>
              <w:rPr>
                <w:i/>
                <w:sz w:val="21"/>
                <w:szCs w:val="21"/>
                <w:lang w:val="lv-LV"/>
              </w:rPr>
            </w:pPr>
            <w:r w:rsidRPr="00A4679A">
              <w:rPr>
                <w:i/>
                <w:sz w:val="21"/>
                <w:szCs w:val="21"/>
                <w:lang w:val="lv-LV"/>
              </w:rPr>
              <w:t xml:space="preserve">piedāvātā speciālista vārds, uzvārds </w:t>
            </w:r>
          </w:p>
          <w:p w:rsidR="00696382" w:rsidRPr="00A4679A" w:rsidRDefault="00696382" w:rsidP="007D56B2">
            <w:pPr>
              <w:pStyle w:val="BodyTextIndent3"/>
              <w:numPr>
                <w:ilvl w:val="0"/>
                <w:numId w:val="24"/>
              </w:numPr>
              <w:tabs>
                <w:tab w:val="left" w:pos="336"/>
              </w:tabs>
              <w:spacing w:after="0"/>
              <w:ind w:left="601" w:hanging="241"/>
              <w:jc w:val="both"/>
              <w:rPr>
                <w:i/>
                <w:sz w:val="21"/>
                <w:szCs w:val="21"/>
                <w:lang w:val="lv-LV"/>
              </w:rPr>
            </w:pPr>
            <w:r w:rsidRPr="00A4679A">
              <w:rPr>
                <w:i/>
                <w:sz w:val="21"/>
                <w:szCs w:val="21"/>
                <w:lang w:val="lv-LV"/>
              </w:rPr>
              <w:t>piedāvātā apmācību valoda</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w:t>
            </w:r>
            <w:r>
              <w:rPr>
                <w:rFonts w:ascii="Times New Roman" w:hAnsi="Times New Roman"/>
                <w:snapToGrid w:val="0"/>
                <w:sz w:val="24"/>
                <w:szCs w:val="24"/>
              </w:rPr>
              <w:t>6</w:t>
            </w:r>
            <w:r w:rsidRPr="006E08B3">
              <w:rPr>
                <w:rFonts w:ascii="Times New Roman" w:hAnsi="Times New Roman"/>
                <w:snapToGrid w:val="0"/>
                <w:sz w:val="24"/>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A4679A" w:rsidRDefault="00696382" w:rsidP="007D56B2">
            <w:pPr>
              <w:spacing w:after="0" w:line="240" w:lineRule="auto"/>
              <w:jc w:val="both"/>
              <w:rPr>
                <w:rFonts w:ascii="Times New Roman" w:hAnsi="Times New Roman"/>
              </w:rPr>
            </w:pPr>
            <w:r w:rsidRPr="00A4679A">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96382" w:rsidRPr="00A4679A" w:rsidRDefault="00696382" w:rsidP="007D56B2">
            <w:pPr>
              <w:suppressAutoHyphens/>
              <w:snapToGrid w:val="0"/>
              <w:spacing w:after="0" w:line="240" w:lineRule="auto"/>
              <w:jc w:val="both"/>
              <w:rPr>
                <w:rFonts w:ascii="Times New Roman" w:hAnsi="Times New Roman"/>
              </w:rPr>
            </w:pPr>
            <w:r w:rsidRPr="00A4679A">
              <w:rPr>
                <w:rFonts w:ascii="Times New Roman" w:hAnsi="Times New Roman"/>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A4679A" w:rsidRDefault="00696382" w:rsidP="007D56B2">
            <w:pPr>
              <w:spacing w:after="0" w:line="240" w:lineRule="auto"/>
              <w:jc w:val="center"/>
              <w:rPr>
                <w:rFonts w:ascii="Times New Roman" w:hAnsi="Times New Roman"/>
                <w:i/>
                <w:snapToGrid w:val="0"/>
                <w:sz w:val="21"/>
                <w:szCs w:val="21"/>
              </w:rPr>
            </w:pPr>
            <w:r w:rsidRPr="00A4679A">
              <w:rPr>
                <w:rFonts w:ascii="Times New Roman" w:hAnsi="Times New Roman"/>
                <w:i/>
                <w:sz w:val="21"/>
                <w:szCs w:val="21"/>
              </w:rPr>
              <w:t>Jāiesniedz tehniskā dokumentācija</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w:t>
            </w:r>
            <w:r>
              <w:rPr>
                <w:rFonts w:ascii="Times New Roman" w:hAnsi="Times New Roman"/>
                <w:snapToGrid w:val="0"/>
                <w:sz w:val="24"/>
                <w:szCs w:val="24"/>
              </w:rPr>
              <w:t>7</w:t>
            </w:r>
            <w:r w:rsidRPr="006E08B3">
              <w:rPr>
                <w:rFonts w:ascii="Times New Roman" w:hAnsi="Times New Roman"/>
                <w:snapToGrid w:val="0"/>
                <w:sz w:val="24"/>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pStyle w:val="BodyTextIndent3"/>
              <w:spacing w:after="0"/>
              <w:ind w:left="0"/>
              <w:jc w:val="both"/>
              <w:rPr>
                <w:sz w:val="24"/>
                <w:szCs w:val="24"/>
              </w:rPr>
            </w:pPr>
            <w:r w:rsidRPr="006E08B3">
              <w:rPr>
                <w:sz w:val="24"/>
                <w:szCs w:val="24"/>
              </w:rPr>
              <w:t>Garantijas laiks: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i/>
                <w:iCs/>
                <w:sz w:val="24"/>
                <w:szCs w:val="24"/>
              </w:rPr>
            </w:pPr>
            <w:r w:rsidRPr="006E08B3">
              <w:rPr>
                <w:rFonts w:ascii="Times New Roman" w:hAnsi="Times New Roman"/>
                <w:i/>
                <w:iCs/>
                <w:sz w:val="24"/>
                <w:szCs w:val="24"/>
              </w:rPr>
              <w:t>Pretendenta piedāvātais</w:t>
            </w:r>
          </w:p>
          <w:p w:rsidR="00696382" w:rsidRPr="006E08B3" w:rsidRDefault="00696382" w:rsidP="007D56B2">
            <w:pPr>
              <w:spacing w:after="0" w:line="240" w:lineRule="auto"/>
              <w:jc w:val="center"/>
              <w:rPr>
                <w:rFonts w:ascii="Times New Roman" w:hAnsi="Times New Roman"/>
                <w:sz w:val="24"/>
                <w:szCs w:val="24"/>
              </w:rPr>
            </w:pPr>
            <w:r w:rsidRPr="006E08B3">
              <w:rPr>
                <w:rFonts w:ascii="Times New Roman" w:hAnsi="Times New Roman"/>
                <w:i/>
                <w:iCs/>
                <w:sz w:val="24"/>
                <w:szCs w:val="24"/>
              </w:rPr>
              <w:t xml:space="preserve"> garantijas laiks</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Pr>
                <w:rFonts w:ascii="Times New Roman" w:hAnsi="Times New Roman"/>
                <w:snapToGrid w:val="0"/>
                <w:sz w:val="24"/>
                <w:szCs w:val="24"/>
              </w:rPr>
              <w:t>1.8.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5B6B9E" w:rsidRDefault="00696382" w:rsidP="007D56B2">
            <w:pPr>
              <w:spacing w:after="0" w:line="240" w:lineRule="auto"/>
              <w:jc w:val="both"/>
              <w:rPr>
                <w:rFonts w:ascii="Times New Roman" w:hAnsi="Times New Roman"/>
                <w:i/>
                <w:snapToGrid w:val="0"/>
              </w:rPr>
            </w:pPr>
            <w:r w:rsidRPr="005B6B9E">
              <w:rPr>
                <w:rFonts w:ascii="Times New Roman" w:hAnsi="Times New Roman"/>
                <w:b/>
              </w:rPr>
              <w:t>Piegādes laiks:</w:t>
            </w:r>
            <w:r w:rsidRPr="005B6B9E">
              <w:rPr>
                <w:rFonts w:ascii="Times New Roman" w:hAnsi="Times New Roman"/>
              </w:rPr>
              <w:t xml:space="preserve"> ne </w:t>
            </w:r>
            <w:r w:rsidRPr="00A4679A">
              <w:rPr>
                <w:rFonts w:ascii="Times New Roman" w:hAnsi="Times New Roman"/>
              </w:rPr>
              <w:t>ilgāk kā 1</w:t>
            </w:r>
            <w:r w:rsidRPr="00A4679A">
              <w:rPr>
                <w:rFonts w:ascii="Times New Roman" w:hAnsi="Times New Roman"/>
                <w:sz w:val="24"/>
                <w:szCs w:val="24"/>
              </w:rPr>
              <w:t xml:space="preserve"> (viena) </w:t>
            </w:r>
            <w:r w:rsidRPr="00A4679A">
              <w:rPr>
                <w:rFonts w:ascii="Times New Roman" w:hAnsi="Times New Roman"/>
              </w:rPr>
              <w:t>mēneša laikā</w:t>
            </w:r>
            <w:r w:rsidRPr="005B6B9E">
              <w:rPr>
                <w:rFonts w:ascii="Times New Roman" w:hAnsi="Times New Roman"/>
              </w:rPr>
              <w:t xml:space="preserve">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1C3DAC"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piedāvātais </w:t>
            </w:r>
          </w:p>
          <w:p w:rsidR="00696382" w:rsidRPr="001C3DAC"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piegādes laiks </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r>
              <w:rPr>
                <w:rFonts w:ascii="Times New Roman" w:hAnsi="Times New Roman"/>
                <w:snapToGrid w:val="0"/>
                <w:sz w:val="24"/>
                <w:szCs w:val="24"/>
              </w:rPr>
              <w:t>1.9.</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5B6B9E" w:rsidRDefault="00696382" w:rsidP="007D56B2">
            <w:pPr>
              <w:spacing w:after="0" w:line="240" w:lineRule="auto"/>
              <w:ind w:right="142"/>
              <w:jc w:val="both"/>
              <w:rPr>
                <w:rFonts w:ascii="Times New Roman" w:eastAsia="Times New Roman" w:hAnsi="Times New Roman"/>
                <w:lang w:eastAsia="lv-LV"/>
              </w:rPr>
            </w:pPr>
            <w:r w:rsidRPr="005B6B9E">
              <w:rPr>
                <w:rFonts w:ascii="Times New Roman" w:eastAsia="Times New Roman" w:hAnsi="Times New Roman"/>
                <w:color w:val="000000"/>
                <w:lang w:eastAsia="lv-LV"/>
              </w:rPr>
              <w:t>Pretendentam jānodrošina iekārtas piegāde un uzstādīšana pasūtītāja norādītajā adresē: LLU Kokapstrādes katedra, Dobeles iela 41,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1C3DAC"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apliecinājums </w:t>
            </w:r>
          </w:p>
          <w:p w:rsidR="00696382" w:rsidRPr="001C3DAC" w:rsidRDefault="00696382" w:rsidP="007D56B2">
            <w:pPr>
              <w:suppressAutoHyphens/>
              <w:snapToGrid w:val="0"/>
              <w:spacing w:after="0" w:line="240" w:lineRule="auto"/>
              <w:ind w:left="127" w:right="118"/>
              <w:jc w:val="center"/>
              <w:rPr>
                <w:rFonts w:ascii="Times New Roman" w:eastAsia="Times New Roman" w:hAnsi="Times New Roman"/>
                <w:i/>
                <w:sz w:val="21"/>
                <w:szCs w:val="21"/>
                <w:lang w:eastAsia="lv-LV"/>
              </w:rPr>
            </w:pPr>
            <w:r w:rsidRPr="001C3DAC">
              <w:rPr>
                <w:rFonts w:ascii="Times New Roman" w:eastAsia="Times New Roman" w:hAnsi="Times New Roman"/>
                <w:i/>
                <w:iCs/>
                <w:sz w:val="21"/>
                <w:szCs w:val="21"/>
                <w:lang w:eastAsia="ar-SA"/>
              </w:rPr>
              <w:t>par prasības izpildi</w:t>
            </w:r>
          </w:p>
        </w:tc>
      </w:tr>
      <w:tr w:rsidR="00696382" w:rsidRPr="006E08B3" w:rsidTr="007D56B2">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6E08B3" w:rsidRDefault="00696382" w:rsidP="007D56B2">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696382" w:rsidRPr="005B6B9E" w:rsidRDefault="00696382" w:rsidP="007D56B2">
            <w:pPr>
              <w:spacing w:after="0" w:line="240" w:lineRule="auto"/>
              <w:ind w:right="142"/>
              <w:jc w:val="both"/>
              <w:rPr>
                <w:rFonts w:ascii="Times New Roman" w:eastAsia="Times New Roman" w:hAnsi="Times New Roman"/>
                <w:i/>
                <w:snapToGrid w:val="0"/>
                <w:lang w:eastAsia="lv-LV"/>
              </w:rPr>
            </w:pPr>
            <w:r w:rsidRPr="005B6B9E">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lang w:eastAsia="lv-LV"/>
              </w:rPr>
              <w:t>a</w:t>
            </w:r>
            <w:r w:rsidRPr="005B6B9E">
              <w:rPr>
                <w:rFonts w:ascii="Times New Roman" w:eastAsia="Times New Roman" w:hAnsi="Times New Roman"/>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1C3DAC"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sidRPr="001C3DAC">
              <w:rPr>
                <w:rFonts w:ascii="Times New Roman" w:eastAsia="Times New Roman" w:hAnsi="Times New Roman"/>
                <w:i/>
                <w:iCs/>
                <w:sz w:val="21"/>
                <w:szCs w:val="21"/>
                <w:lang w:eastAsia="lv-LV"/>
              </w:rPr>
              <w:t xml:space="preserve">Pretendenta apliecinājums </w:t>
            </w:r>
          </w:p>
          <w:p w:rsidR="00696382" w:rsidRPr="001C3DAC" w:rsidRDefault="00696382" w:rsidP="007D56B2">
            <w:pPr>
              <w:suppressAutoHyphens/>
              <w:snapToGrid w:val="0"/>
              <w:spacing w:after="0" w:line="240" w:lineRule="auto"/>
              <w:ind w:left="127"/>
              <w:jc w:val="center"/>
              <w:rPr>
                <w:rFonts w:ascii="Times New Roman" w:eastAsia="Times New Roman" w:hAnsi="Times New Roman"/>
                <w:i/>
                <w:iCs/>
                <w:sz w:val="21"/>
                <w:szCs w:val="21"/>
                <w:lang w:eastAsia="lv-LV"/>
              </w:rPr>
            </w:pPr>
            <w:r w:rsidRPr="001C3DAC">
              <w:rPr>
                <w:rFonts w:ascii="Times New Roman" w:eastAsia="Times New Roman" w:hAnsi="Times New Roman"/>
                <w:i/>
                <w:iCs/>
                <w:sz w:val="21"/>
                <w:szCs w:val="21"/>
                <w:lang w:eastAsia="lv-LV"/>
              </w:rPr>
              <w:t>par prasības izpildi</w:t>
            </w:r>
          </w:p>
        </w:tc>
      </w:tr>
      <w:tr w:rsidR="00696382" w:rsidRPr="006E08B3" w:rsidTr="007D56B2">
        <w:trPr>
          <w:trHeight w:val="420"/>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96382" w:rsidRPr="006E08B3" w:rsidRDefault="00696382" w:rsidP="007D56B2">
            <w:pPr>
              <w:spacing w:after="0" w:line="240" w:lineRule="auto"/>
              <w:jc w:val="right"/>
              <w:rPr>
                <w:rFonts w:ascii="Times New Roman" w:hAnsi="Times New Roman"/>
                <w:b/>
                <w:sz w:val="24"/>
                <w:szCs w:val="24"/>
              </w:rPr>
            </w:pPr>
            <w:r>
              <w:rPr>
                <w:rFonts w:ascii="Times New Roman" w:hAnsi="Times New Roman"/>
                <w:b/>
                <w:sz w:val="24"/>
                <w:szCs w:val="24"/>
              </w:rPr>
              <w:t>Cena par 1 komplektu</w:t>
            </w:r>
            <w:r w:rsidRPr="006E08B3">
              <w:rPr>
                <w:rFonts w:ascii="Times New Roman" w:hAnsi="Times New Roman"/>
                <w:b/>
                <w:sz w:val="24"/>
                <w:szCs w:val="24"/>
              </w:rPr>
              <w:t xml:space="preserve"> EUR bez PVN:</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96382" w:rsidRPr="006E08B3" w:rsidRDefault="00696382" w:rsidP="007D56B2">
            <w:pPr>
              <w:spacing w:after="0" w:line="240" w:lineRule="auto"/>
              <w:jc w:val="center"/>
              <w:rPr>
                <w:rFonts w:ascii="Times New Roman" w:hAnsi="Times New Roman"/>
                <w:b/>
                <w:i/>
                <w:snapToGrid w:val="0"/>
                <w:sz w:val="24"/>
                <w:szCs w:val="24"/>
              </w:rPr>
            </w:pPr>
          </w:p>
        </w:tc>
      </w:tr>
      <w:tr w:rsidR="00696382" w:rsidRPr="006E08B3" w:rsidTr="007D56B2">
        <w:trPr>
          <w:trHeight w:val="340"/>
          <w:jc w:val="center"/>
        </w:trPr>
        <w:tc>
          <w:tcPr>
            <w:tcW w:w="7230" w:type="dxa"/>
            <w:gridSpan w:val="2"/>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right"/>
              <w:rPr>
                <w:rFonts w:ascii="Times New Roman" w:hAnsi="Times New Roman"/>
                <w:sz w:val="24"/>
                <w:szCs w:val="24"/>
              </w:rPr>
            </w:pPr>
            <w:r w:rsidRPr="006E08B3">
              <w:rPr>
                <w:rFonts w:ascii="Times New Roman" w:hAnsi="Times New Roman"/>
                <w:sz w:val="24"/>
                <w:szCs w:val="24"/>
              </w:rPr>
              <w:t>PVN ___%:</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i/>
                <w:snapToGrid w:val="0"/>
                <w:sz w:val="24"/>
                <w:szCs w:val="24"/>
              </w:rPr>
            </w:pPr>
          </w:p>
        </w:tc>
      </w:tr>
      <w:tr w:rsidR="00696382" w:rsidRPr="006E08B3" w:rsidTr="007D56B2">
        <w:trPr>
          <w:trHeight w:val="340"/>
          <w:jc w:val="center"/>
        </w:trPr>
        <w:tc>
          <w:tcPr>
            <w:tcW w:w="7230" w:type="dxa"/>
            <w:gridSpan w:val="2"/>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right"/>
              <w:rPr>
                <w:rFonts w:ascii="Times New Roman" w:hAnsi="Times New Roman"/>
                <w:sz w:val="24"/>
                <w:szCs w:val="24"/>
              </w:rPr>
            </w:pPr>
            <w:r>
              <w:rPr>
                <w:rFonts w:ascii="Times New Roman" w:hAnsi="Times New Roman"/>
                <w:sz w:val="24"/>
                <w:szCs w:val="24"/>
              </w:rPr>
              <w:t>C</w:t>
            </w:r>
            <w:r w:rsidRPr="006E08B3">
              <w:rPr>
                <w:rFonts w:ascii="Times New Roman" w:hAnsi="Times New Roman"/>
                <w:sz w:val="24"/>
                <w:szCs w:val="24"/>
              </w:rPr>
              <w:t xml:space="preserve">ena par </w:t>
            </w:r>
            <w:r>
              <w:rPr>
                <w:rFonts w:ascii="Times New Roman" w:hAnsi="Times New Roman"/>
                <w:sz w:val="24"/>
                <w:szCs w:val="24"/>
              </w:rPr>
              <w:t xml:space="preserve">1 </w:t>
            </w:r>
            <w:r w:rsidRPr="006E08B3">
              <w:rPr>
                <w:rFonts w:ascii="Times New Roman" w:hAnsi="Times New Roman"/>
                <w:sz w:val="24"/>
                <w:szCs w:val="24"/>
              </w:rPr>
              <w:t>komplektu EUR ar PVN:</w:t>
            </w:r>
          </w:p>
        </w:tc>
        <w:tc>
          <w:tcPr>
            <w:tcW w:w="2693" w:type="dxa"/>
            <w:tcBorders>
              <w:top w:val="single" w:sz="4" w:space="0" w:color="auto"/>
              <w:left w:val="single" w:sz="4" w:space="0" w:color="auto"/>
              <w:bottom w:val="single" w:sz="4" w:space="0" w:color="auto"/>
              <w:right w:val="single" w:sz="4" w:space="0" w:color="auto"/>
            </w:tcBorders>
            <w:vAlign w:val="center"/>
          </w:tcPr>
          <w:p w:rsidR="00696382" w:rsidRPr="006E08B3" w:rsidRDefault="00696382" w:rsidP="007D56B2">
            <w:pPr>
              <w:spacing w:after="0" w:line="240" w:lineRule="auto"/>
              <w:jc w:val="center"/>
              <w:rPr>
                <w:rFonts w:ascii="Times New Roman" w:hAnsi="Times New Roman"/>
                <w:i/>
                <w:snapToGrid w:val="0"/>
                <w:sz w:val="24"/>
                <w:szCs w:val="24"/>
              </w:rPr>
            </w:pPr>
          </w:p>
        </w:tc>
      </w:tr>
    </w:tbl>
    <w:p w:rsidR="00696382" w:rsidRDefault="00696382" w:rsidP="00696382">
      <w:pPr>
        <w:spacing w:after="0"/>
        <w:jc w:val="center"/>
        <w:rPr>
          <w:rFonts w:ascii="Times New Roman" w:hAnsi="Times New Roman"/>
          <w:b/>
          <w:sz w:val="28"/>
          <w:szCs w:val="28"/>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Default="00696382" w:rsidP="00696382">
      <w:pPr>
        <w:spacing w:after="0" w:line="240" w:lineRule="auto"/>
        <w:rPr>
          <w:rFonts w:ascii="Times New Roman" w:hAnsi="Times New Roman"/>
          <w:b/>
        </w:rPr>
      </w:pPr>
    </w:p>
    <w:p w:rsidR="00696382" w:rsidRPr="000706A6" w:rsidRDefault="00696382" w:rsidP="00696382">
      <w:pPr>
        <w:spacing w:after="0" w:line="240" w:lineRule="auto"/>
        <w:rPr>
          <w:rFonts w:ascii="Times New Roman" w:hAnsi="Times New Roman"/>
          <w:b/>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sz w:val="28"/>
          <w:szCs w:val="28"/>
        </w:rPr>
      </w:pPr>
    </w:p>
    <w:p w:rsidR="00696382" w:rsidRPr="00202337" w:rsidRDefault="00696382" w:rsidP="00696382">
      <w:pPr>
        <w:spacing w:after="0" w:line="240" w:lineRule="auto"/>
        <w:rPr>
          <w:rFonts w:ascii="Times New Roman" w:hAnsi="Times New Roman"/>
          <w:b/>
          <w:sz w:val="28"/>
          <w:szCs w:val="28"/>
        </w:rPr>
      </w:pPr>
    </w:p>
    <w:p w:rsidR="00696382" w:rsidRPr="000706A6" w:rsidRDefault="00696382" w:rsidP="00696382">
      <w:pPr>
        <w:spacing w:after="0" w:line="240" w:lineRule="auto"/>
        <w:rPr>
          <w:rFonts w:ascii="Times New Roman" w:hAnsi="Times New Roman"/>
          <w:b/>
        </w:rPr>
      </w:pPr>
    </w:p>
    <w:p w:rsidR="00696382" w:rsidRDefault="00696382" w:rsidP="00696382">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696382" w:rsidRDefault="00696382" w:rsidP="00696382">
      <w:pPr>
        <w:rPr>
          <w:rFonts w:ascii="Times New Roman" w:hAnsi="Times New Roman"/>
          <w:b/>
          <w:sz w:val="28"/>
          <w:szCs w:val="28"/>
        </w:rPr>
      </w:pPr>
      <w:r>
        <w:rPr>
          <w:rFonts w:ascii="Times New Roman" w:hAnsi="Times New Roman"/>
          <w:b/>
          <w:sz w:val="28"/>
          <w:szCs w:val="28"/>
        </w:rPr>
        <w:br w:type="page"/>
      </w:r>
    </w:p>
    <w:p w:rsidR="00696382" w:rsidRPr="00825364" w:rsidRDefault="00696382" w:rsidP="00696382">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96382" w:rsidRPr="008614BF" w:rsidRDefault="00696382" w:rsidP="00696382">
      <w:pPr>
        <w:spacing w:after="0" w:line="240" w:lineRule="auto"/>
        <w:jc w:val="center"/>
        <w:rPr>
          <w:rFonts w:ascii="Times New Roman" w:hAnsi="Times New Roman"/>
          <w:i/>
          <w:sz w:val="26"/>
          <w:szCs w:val="26"/>
        </w:rPr>
      </w:pPr>
      <w:r w:rsidRPr="008614BF">
        <w:rPr>
          <w:rFonts w:ascii="Times New Roman" w:hAnsi="Times New Roman"/>
          <w:i/>
          <w:sz w:val="26"/>
          <w:szCs w:val="26"/>
        </w:rPr>
        <w:t>Dažādu iekārtu un aprīkojuma piegāde LLU MF un MURZL vajadzībām ERAF projekta, vienošanās Nr. 2012/0001/2DP/2.1.1.3.1/11/IPIA/VIAA/005 ietvaros</w:t>
      </w:r>
    </w:p>
    <w:p w:rsidR="00696382" w:rsidRPr="00825364" w:rsidRDefault="00696382" w:rsidP="00696382">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96382" w:rsidRPr="002203E4" w:rsidRDefault="00696382" w:rsidP="00696382">
      <w:pPr>
        <w:pStyle w:val="BodyText"/>
        <w:tabs>
          <w:tab w:val="left" w:pos="284"/>
          <w:tab w:val="left" w:pos="426"/>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9.daļa: Pelnu kušanas temperatūras noteikšanas iekārta</w:t>
      </w:r>
    </w:p>
    <w:p w:rsidR="00696382" w:rsidRPr="008614BF" w:rsidRDefault="00696382" w:rsidP="00696382">
      <w:pPr>
        <w:pStyle w:val="BodyText"/>
        <w:tabs>
          <w:tab w:val="left" w:pos="851"/>
        </w:tabs>
        <w:rPr>
          <w:rFonts w:ascii="Times New Roman" w:hAnsi="Times New Roman"/>
          <w:b/>
          <w:bCs/>
          <w:color w:val="000000"/>
          <w:sz w:val="20"/>
          <w:szCs w:val="20"/>
        </w:rPr>
      </w:pPr>
    </w:p>
    <w:p w:rsidR="00696382" w:rsidRPr="00816CF6" w:rsidRDefault="00696382" w:rsidP="00696382">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696382" w:rsidRPr="008614BF" w:rsidRDefault="00696382" w:rsidP="00696382">
      <w:pPr>
        <w:spacing w:after="0" w:line="240" w:lineRule="auto"/>
        <w:jc w:val="center"/>
        <w:rPr>
          <w:rFonts w:ascii="Times New Roman" w:hAnsi="Times New Roman"/>
          <w:b/>
          <w:sz w:val="16"/>
          <w:szCs w:val="16"/>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628"/>
        <w:gridCol w:w="2693"/>
      </w:tblGrid>
      <w:tr w:rsidR="00696382" w:rsidRPr="006E08B3" w:rsidTr="007D56B2">
        <w:trPr>
          <w:jc w:val="center"/>
        </w:trPr>
        <w:tc>
          <w:tcPr>
            <w:tcW w:w="710" w:type="dxa"/>
            <w:vAlign w:val="center"/>
          </w:tcPr>
          <w:p w:rsidR="00696382" w:rsidRPr="006E08B3" w:rsidRDefault="00696382" w:rsidP="007D56B2">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Nr.</w:t>
            </w:r>
          </w:p>
          <w:p w:rsidR="00696382" w:rsidRPr="006E08B3" w:rsidRDefault="00696382" w:rsidP="007D56B2">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p.k.</w:t>
            </w:r>
          </w:p>
        </w:tc>
        <w:tc>
          <w:tcPr>
            <w:tcW w:w="6628" w:type="dxa"/>
            <w:vAlign w:val="center"/>
          </w:tcPr>
          <w:p w:rsidR="00696382" w:rsidRPr="006E08B3" w:rsidRDefault="00696382" w:rsidP="007D56B2">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Tehniskās prasības</w:t>
            </w:r>
          </w:p>
        </w:tc>
        <w:tc>
          <w:tcPr>
            <w:tcW w:w="2693" w:type="dxa"/>
          </w:tcPr>
          <w:p w:rsidR="00696382" w:rsidRPr="006E08B3" w:rsidRDefault="00696382" w:rsidP="007D56B2">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Pretendenta piedāvājums</w:t>
            </w:r>
          </w:p>
          <w:p w:rsidR="00696382" w:rsidRPr="008C5C29" w:rsidRDefault="00696382" w:rsidP="007D56B2">
            <w:pPr>
              <w:snapToGrid w:val="0"/>
              <w:spacing w:after="0" w:line="240" w:lineRule="auto"/>
              <w:jc w:val="center"/>
              <w:rPr>
                <w:rFonts w:ascii="Times New Roman" w:hAnsi="Times New Roman"/>
                <w:i/>
                <w:iCs/>
                <w:color w:val="FF0000"/>
                <w:sz w:val="20"/>
                <w:szCs w:val="20"/>
              </w:rPr>
            </w:pPr>
            <w:r w:rsidRPr="008C5C29">
              <w:rPr>
                <w:rFonts w:ascii="Times New Roman" w:hAnsi="Times New Roman"/>
                <w:i/>
                <w:iCs/>
                <w:color w:val="FF0000"/>
                <w:sz w:val="20"/>
                <w:szCs w:val="20"/>
              </w:rPr>
              <w:t xml:space="preserve">/jānorāda piedāvātās preces nosaukums, ražotājs, modelis </w:t>
            </w:r>
          </w:p>
          <w:p w:rsidR="00696382" w:rsidRPr="006E08B3" w:rsidRDefault="00696382" w:rsidP="007D56B2">
            <w:pPr>
              <w:spacing w:after="0" w:line="240" w:lineRule="auto"/>
              <w:jc w:val="center"/>
              <w:rPr>
                <w:rFonts w:ascii="Times New Roman" w:hAnsi="Times New Roman"/>
                <w:b/>
                <w:snapToGrid w:val="0"/>
                <w:sz w:val="24"/>
                <w:szCs w:val="24"/>
              </w:rPr>
            </w:pPr>
            <w:r w:rsidRPr="008C5C29">
              <w:rPr>
                <w:rFonts w:ascii="Times New Roman" w:hAnsi="Times New Roman"/>
                <w:i/>
                <w:iCs/>
                <w:color w:val="FF0000"/>
                <w:sz w:val="20"/>
                <w:szCs w:val="20"/>
              </w:rPr>
              <w:t>un tehniskais apraksts/</w:t>
            </w:r>
          </w:p>
        </w:tc>
      </w:tr>
      <w:tr w:rsidR="00696382" w:rsidRPr="006E08B3" w:rsidTr="007D56B2">
        <w:trPr>
          <w:trHeight w:val="789"/>
          <w:jc w:val="center"/>
        </w:trPr>
        <w:tc>
          <w:tcPr>
            <w:tcW w:w="7338" w:type="dxa"/>
            <w:gridSpan w:val="2"/>
            <w:shd w:val="clear" w:color="auto" w:fill="FFFFCC"/>
            <w:vAlign w:val="center"/>
          </w:tcPr>
          <w:p w:rsidR="00696382" w:rsidRPr="006E08B3" w:rsidRDefault="00696382" w:rsidP="007D56B2">
            <w:pPr>
              <w:spacing w:after="0" w:line="240" w:lineRule="auto"/>
              <w:jc w:val="both"/>
              <w:rPr>
                <w:rFonts w:ascii="Times New Roman" w:hAnsi="Times New Roman"/>
                <w:b/>
                <w:bCs/>
                <w:sz w:val="24"/>
                <w:szCs w:val="24"/>
              </w:rPr>
            </w:pPr>
            <w:r w:rsidRPr="006E08B3">
              <w:rPr>
                <w:rFonts w:ascii="Times New Roman" w:hAnsi="Times New Roman"/>
                <w:b/>
                <w:snapToGrid w:val="0"/>
                <w:sz w:val="24"/>
                <w:szCs w:val="24"/>
              </w:rPr>
              <w:t>PELNU KUŠANAS TEMPERATŪRAS NOTEIKŠANAS IEKĀRTA – 1 komplekts</w:t>
            </w:r>
          </w:p>
        </w:tc>
        <w:tc>
          <w:tcPr>
            <w:tcW w:w="2693" w:type="dxa"/>
            <w:shd w:val="clear" w:color="auto" w:fill="FFFFCC"/>
            <w:vAlign w:val="center"/>
          </w:tcPr>
          <w:p w:rsidR="00696382" w:rsidRPr="008614BF" w:rsidRDefault="00696382" w:rsidP="007D56B2">
            <w:pPr>
              <w:spacing w:after="0" w:line="240" w:lineRule="auto"/>
              <w:rPr>
                <w:rFonts w:ascii="Times New Roman" w:hAnsi="Times New Roman"/>
                <w:snapToGrid w:val="0"/>
                <w:sz w:val="20"/>
                <w:szCs w:val="20"/>
              </w:rPr>
            </w:pPr>
            <w:r w:rsidRPr="008614BF">
              <w:rPr>
                <w:rFonts w:ascii="Times New Roman" w:hAnsi="Times New Roman"/>
                <w:snapToGrid w:val="0"/>
                <w:sz w:val="20"/>
                <w:szCs w:val="20"/>
              </w:rPr>
              <w:t>Ražotājs: ________</w:t>
            </w:r>
          </w:p>
          <w:p w:rsidR="00696382" w:rsidRPr="008614BF" w:rsidRDefault="00696382" w:rsidP="007D56B2">
            <w:pPr>
              <w:spacing w:after="0" w:line="240" w:lineRule="auto"/>
              <w:rPr>
                <w:rFonts w:ascii="Times New Roman" w:hAnsi="Times New Roman"/>
                <w:snapToGrid w:val="0"/>
                <w:sz w:val="20"/>
                <w:szCs w:val="20"/>
              </w:rPr>
            </w:pPr>
            <w:r w:rsidRPr="008614BF">
              <w:rPr>
                <w:rFonts w:ascii="Times New Roman" w:hAnsi="Times New Roman"/>
                <w:snapToGrid w:val="0"/>
                <w:sz w:val="20"/>
                <w:szCs w:val="20"/>
              </w:rPr>
              <w:t>Ražotājvalsts: _______</w:t>
            </w:r>
          </w:p>
          <w:p w:rsidR="00696382" w:rsidRPr="008614BF" w:rsidRDefault="00696382" w:rsidP="007D56B2">
            <w:pPr>
              <w:spacing w:after="0" w:line="240" w:lineRule="auto"/>
              <w:rPr>
                <w:rFonts w:ascii="Times New Roman" w:hAnsi="Times New Roman"/>
                <w:b/>
                <w:snapToGrid w:val="0"/>
                <w:sz w:val="20"/>
                <w:szCs w:val="20"/>
              </w:rPr>
            </w:pPr>
            <w:r w:rsidRPr="008614BF">
              <w:rPr>
                <w:rFonts w:ascii="Times New Roman" w:hAnsi="Times New Roman"/>
                <w:snapToGrid w:val="0"/>
                <w:sz w:val="20"/>
                <w:szCs w:val="20"/>
              </w:rPr>
              <w:t>Modelis: ______</w:t>
            </w: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b/>
                <w:snapToGrid w:val="0"/>
              </w:rPr>
            </w:pPr>
            <w:r w:rsidRPr="008C5C29">
              <w:rPr>
                <w:rFonts w:ascii="Times New Roman" w:hAnsi="Times New Roman"/>
                <w:b/>
                <w:snapToGrid w:val="0"/>
              </w:rPr>
              <w:t>1.</w:t>
            </w:r>
          </w:p>
        </w:tc>
        <w:tc>
          <w:tcPr>
            <w:tcW w:w="6628" w:type="dxa"/>
            <w:vAlign w:val="center"/>
          </w:tcPr>
          <w:p w:rsidR="00696382" w:rsidRPr="008C5C29" w:rsidRDefault="00696382" w:rsidP="007D56B2">
            <w:pPr>
              <w:pStyle w:val="BodyTextIndent3"/>
              <w:spacing w:after="0"/>
              <w:ind w:left="34"/>
              <w:rPr>
                <w:b/>
                <w:bCs/>
                <w:sz w:val="22"/>
                <w:szCs w:val="22"/>
                <w:lang w:eastAsia="en-GB"/>
              </w:rPr>
            </w:pPr>
            <w:r w:rsidRPr="008C5C29">
              <w:rPr>
                <w:b/>
                <w:snapToGrid w:val="0"/>
                <w:sz w:val="22"/>
                <w:szCs w:val="22"/>
                <w:lang w:eastAsia="en-GB"/>
              </w:rPr>
              <w:t>Pelnu kušanas temperatūras noteikšanas iekārtas</w:t>
            </w:r>
            <w:r w:rsidRPr="008C5C29">
              <w:rPr>
                <w:b/>
                <w:bCs/>
                <w:sz w:val="22"/>
                <w:szCs w:val="22"/>
                <w:lang w:eastAsia="en-GB"/>
              </w:rPr>
              <w:t xml:space="preserve"> darba režīmi:</w:t>
            </w:r>
          </w:p>
        </w:tc>
        <w:tc>
          <w:tcPr>
            <w:tcW w:w="2693" w:type="dxa"/>
            <w:vAlign w:val="center"/>
          </w:tcPr>
          <w:p w:rsidR="00696382" w:rsidRPr="006E08B3" w:rsidRDefault="00696382" w:rsidP="007D56B2">
            <w:pPr>
              <w:spacing w:after="0" w:line="240" w:lineRule="auto"/>
              <w:jc w:val="center"/>
              <w:rPr>
                <w:rFonts w:ascii="Times New Roman" w:hAnsi="Times New Roman"/>
                <w:snapToGrid w:val="0"/>
                <w:sz w:val="24"/>
                <w:szCs w:val="24"/>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1.1.</w:t>
            </w:r>
          </w:p>
        </w:tc>
        <w:tc>
          <w:tcPr>
            <w:tcW w:w="6628" w:type="dxa"/>
            <w:vAlign w:val="center"/>
          </w:tcPr>
          <w:p w:rsidR="00696382" w:rsidRPr="008C5C29" w:rsidRDefault="00696382" w:rsidP="007D56B2">
            <w:pPr>
              <w:spacing w:after="0" w:line="240" w:lineRule="auto"/>
              <w:ind w:left="34"/>
              <w:jc w:val="both"/>
              <w:rPr>
                <w:rFonts w:ascii="Times New Roman" w:hAnsi="Times New Roman"/>
              </w:rPr>
            </w:pPr>
            <w:r w:rsidRPr="008C5C29">
              <w:rPr>
                <w:rFonts w:ascii="Times New Roman" w:hAnsi="Times New Roman"/>
                <w:snapToGrid w:val="0"/>
              </w:rPr>
              <w:t>Pelnu kušanas temperatūras noteikšanas iekārta</w:t>
            </w:r>
            <w:r w:rsidRPr="008C5C29">
              <w:rPr>
                <w:rFonts w:ascii="Times New Roman" w:hAnsi="Times New Roman"/>
              </w:rPr>
              <w:t xml:space="preserve"> paredzēta deformācijas, kušanas un izplūšanas</w:t>
            </w:r>
            <w:proofErr w:type="gramStart"/>
            <w:r w:rsidRPr="008C5C29">
              <w:rPr>
                <w:rFonts w:ascii="Times New Roman" w:hAnsi="Times New Roman"/>
              </w:rPr>
              <w:t xml:space="preserve">  </w:t>
            </w:r>
            <w:proofErr w:type="gramEnd"/>
            <w:r w:rsidRPr="008C5C29">
              <w:rPr>
                <w:rFonts w:ascii="Times New Roman" w:hAnsi="Times New Roman"/>
              </w:rPr>
              <w:t xml:space="preserve">temperatūras noteikšanai cietajos minerālos kurināmo, pelnos, degvielas pelnos, ogļu pelnos, koksa pelnos un cietās </w:t>
            </w:r>
            <w:proofErr w:type="spellStart"/>
            <w:r w:rsidRPr="008C5C29">
              <w:rPr>
                <w:rFonts w:ascii="Times New Roman" w:hAnsi="Times New Roman"/>
              </w:rPr>
              <w:t>biodegvielās</w:t>
            </w:r>
            <w:proofErr w:type="spellEnd"/>
            <w:r w:rsidRPr="008C5C29">
              <w:rPr>
                <w:rFonts w:ascii="Times New Roman" w:hAnsi="Times New Roman"/>
              </w:rPr>
              <w:t>.</w:t>
            </w:r>
          </w:p>
        </w:tc>
        <w:tc>
          <w:tcPr>
            <w:tcW w:w="2693" w:type="dxa"/>
            <w:vAlign w:val="center"/>
          </w:tcPr>
          <w:p w:rsidR="00696382" w:rsidRPr="008614BF" w:rsidRDefault="00696382" w:rsidP="007D56B2">
            <w:pPr>
              <w:spacing w:after="0" w:line="240" w:lineRule="auto"/>
              <w:jc w:val="center"/>
              <w:rPr>
                <w:rFonts w:ascii="Times New Roman" w:hAnsi="Times New Roman"/>
                <w:i/>
                <w:snapToGrid w:val="0"/>
                <w:sz w:val="20"/>
                <w:szCs w:val="20"/>
              </w:rPr>
            </w:pPr>
            <w:r w:rsidRPr="008614BF">
              <w:rPr>
                <w:rFonts w:ascii="Times New Roman" w:hAnsi="Times New Roman"/>
                <w:i/>
                <w:snapToGrid w:val="0"/>
                <w:sz w:val="20"/>
                <w:szCs w:val="20"/>
              </w:rPr>
              <w:t>/piedāvātās preces</w:t>
            </w:r>
          </w:p>
          <w:p w:rsidR="00696382" w:rsidRPr="008614BF" w:rsidRDefault="00696382" w:rsidP="007D56B2">
            <w:pPr>
              <w:spacing w:after="0" w:line="240" w:lineRule="auto"/>
              <w:jc w:val="center"/>
              <w:rPr>
                <w:rFonts w:ascii="Times New Roman" w:hAnsi="Times New Roman"/>
                <w:snapToGrid w:val="0"/>
                <w:sz w:val="20"/>
                <w:szCs w:val="20"/>
              </w:rPr>
            </w:pPr>
            <w:r w:rsidRPr="008614BF">
              <w:rPr>
                <w:rFonts w:ascii="Times New Roman" w:hAnsi="Times New Roman"/>
                <w:i/>
                <w:snapToGrid w:val="0"/>
                <w:sz w:val="20"/>
                <w:szCs w:val="20"/>
              </w:rPr>
              <w:t>tehniskais apraksts/</w:t>
            </w: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b/>
                <w:snapToGrid w:val="0"/>
              </w:rPr>
            </w:pPr>
            <w:r w:rsidRPr="008C5C29">
              <w:rPr>
                <w:rFonts w:ascii="Times New Roman" w:hAnsi="Times New Roman"/>
                <w:b/>
                <w:snapToGrid w:val="0"/>
              </w:rPr>
              <w:t>2.</w:t>
            </w:r>
          </w:p>
        </w:tc>
        <w:tc>
          <w:tcPr>
            <w:tcW w:w="6628" w:type="dxa"/>
            <w:vAlign w:val="center"/>
          </w:tcPr>
          <w:p w:rsidR="00696382" w:rsidRPr="008C5C29" w:rsidRDefault="00696382" w:rsidP="007D56B2">
            <w:pPr>
              <w:pStyle w:val="BodyTextIndent3"/>
              <w:spacing w:after="0"/>
              <w:ind w:left="34"/>
              <w:rPr>
                <w:sz w:val="22"/>
                <w:szCs w:val="22"/>
                <w:lang w:eastAsia="en-GB"/>
              </w:rPr>
            </w:pPr>
            <w:r w:rsidRPr="008C5C29">
              <w:rPr>
                <w:b/>
                <w:bCs/>
                <w:sz w:val="22"/>
                <w:szCs w:val="22"/>
                <w:lang w:eastAsia="en-GB"/>
              </w:rPr>
              <w:t>Tehniskā specifikācija:</w:t>
            </w:r>
          </w:p>
        </w:tc>
        <w:tc>
          <w:tcPr>
            <w:tcW w:w="2693" w:type="dxa"/>
          </w:tcPr>
          <w:p w:rsidR="00696382" w:rsidRPr="008C5C29" w:rsidRDefault="00696382" w:rsidP="007D56B2">
            <w:pPr>
              <w:pStyle w:val="BodyTextIndent3"/>
              <w:spacing w:after="0"/>
              <w:ind w:left="0"/>
              <w:rPr>
                <w:b/>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w:t>
            </w:r>
          </w:p>
        </w:tc>
        <w:tc>
          <w:tcPr>
            <w:tcW w:w="6628" w:type="dxa"/>
            <w:vAlign w:val="center"/>
          </w:tcPr>
          <w:p w:rsidR="00696382" w:rsidRPr="008C5C29" w:rsidRDefault="00696382" w:rsidP="007D56B2">
            <w:pPr>
              <w:pStyle w:val="BodyTextIndent3"/>
              <w:spacing w:after="0"/>
              <w:ind w:left="34"/>
              <w:rPr>
                <w:bCs/>
                <w:sz w:val="22"/>
                <w:szCs w:val="22"/>
                <w:lang w:eastAsia="en-GB"/>
              </w:rPr>
            </w:pPr>
            <w:r w:rsidRPr="008C5C29">
              <w:rPr>
                <w:bCs/>
                <w:sz w:val="22"/>
                <w:szCs w:val="22"/>
                <w:lang w:eastAsia="en-GB"/>
              </w:rPr>
              <w:t>Sistēmas sastāvdaļas:</w:t>
            </w:r>
          </w:p>
          <w:p w:rsidR="00696382" w:rsidRPr="008C5C29" w:rsidRDefault="00696382" w:rsidP="00BA6C5E">
            <w:pPr>
              <w:pStyle w:val="BodyTextIndent3"/>
              <w:numPr>
                <w:ilvl w:val="0"/>
                <w:numId w:val="58"/>
              </w:numPr>
              <w:tabs>
                <w:tab w:val="clear" w:pos="1162"/>
              </w:tabs>
              <w:spacing w:after="0"/>
              <w:ind w:left="673"/>
              <w:rPr>
                <w:bCs/>
                <w:sz w:val="22"/>
                <w:szCs w:val="22"/>
                <w:lang w:eastAsia="en-GB"/>
              </w:rPr>
            </w:pPr>
            <w:r w:rsidRPr="008C5C29">
              <w:rPr>
                <w:bCs/>
                <w:sz w:val="22"/>
                <w:szCs w:val="22"/>
                <w:lang w:eastAsia="en-GB"/>
              </w:rPr>
              <w:t xml:space="preserve">Krāsns ar </w:t>
            </w:r>
            <w:proofErr w:type="spellStart"/>
            <w:r w:rsidRPr="008C5C29">
              <w:rPr>
                <w:bCs/>
                <w:sz w:val="22"/>
                <w:szCs w:val="22"/>
                <w:lang w:eastAsia="en-GB"/>
              </w:rPr>
              <w:t>Pt</w:t>
            </w:r>
            <w:proofErr w:type="spellEnd"/>
            <w:r w:rsidRPr="008C5C29">
              <w:rPr>
                <w:bCs/>
                <w:sz w:val="22"/>
                <w:szCs w:val="22"/>
                <w:lang w:eastAsia="en-GB"/>
              </w:rPr>
              <w:t>/</w:t>
            </w:r>
            <w:proofErr w:type="spellStart"/>
            <w:r w:rsidRPr="008C5C29">
              <w:rPr>
                <w:bCs/>
                <w:sz w:val="22"/>
                <w:szCs w:val="22"/>
                <w:lang w:eastAsia="en-GB"/>
              </w:rPr>
              <w:t>Rh</w:t>
            </w:r>
            <w:proofErr w:type="spellEnd"/>
            <w:r w:rsidRPr="008C5C29">
              <w:rPr>
                <w:bCs/>
                <w:sz w:val="22"/>
                <w:szCs w:val="22"/>
                <w:lang w:eastAsia="en-GB"/>
              </w:rPr>
              <w:t xml:space="preserve"> vai ekvivalentu termālu elementu, </w:t>
            </w:r>
          </w:p>
          <w:p w:rsidR="00696382" w:rsidRPr="008C5C29" w:rsidRDefault="00696382" w:rsidP="00BA6C5E">
            <w:pPr>
              <w:pStyle w:val="BodyTextIndent3"/>
              <w:numPr>
                <w:ilvl w:val="0"/>
                <w:numId w:val="58"/>
              </w:numPr>
              <w:tabs>
                <w:tab w:val="clear" w:pos="1162"/>
              </w:tabs>
              <w:spacing w:after="0"/>
              <w:ind w:left="673"/>
              <w:rPr>
                <w:bCs/>
                <w:sz w:val="22"/>
                <w:szCs w:val="22"/>
                <w:lang w:eastAsia="en-GB"/>
              </w:rPr>
            </w:pPr>
            <w:r w:rsidRPr="008C5C29">
              <w:rPr>
                <w:bCs/>
                <w:sz w:val="22"/>
                <w:szCs w:val="22"/>
                <w:lang w:eastAsia="en-GB"/>
              </w:rPr>
              <w:t xml:space="preserve">optiska sistēma, </w:t>
            </w:r>
          </w:p>
          <w:p w:rsidR="00696382" w:rsidRPr="008C5C29" w:rsidRDefault="00696382" w:rsidP="00BA6C5E">
            <w:pPr>
              <w:pStyle w:val="BodyTextIndent3"/>
              <w:numPr>
                <w:ilvl w:val="0"/>
                <w:numId w:val="58"/>
              </w:numPr>
              <w:tabs>
                <w:tab w:val="clear" w:pos="1162"/>
              </w:tabs>
              <w:spacing w:after="0"/>
              <w:ind w:left="673"/>
              <w:rPr>
                <w:bCs/>
                <w:sz w:val="22"/>
                <w:szCs w:val="22"/>
                <w:lang w:eastAsia="en-GB"/>
              </w:rPr>
            </w:pPr>
            <w:r w:rsidRPr="008C5C29">
              <w:rPr>
                <w:bCs/>
                <w:sz w:val="22"/>
                <w:szCs w:val="22"/>
                <w:lang w:eastAsia="en-GB"/>
              </w:rPr>
              <w:t xml:space="preserve">gaismas avots, </w:t>
            </w:r>
          </w:p>
          <w:p w:rsidR="00696382" w:rsidRPr="008C5C29" w:rsidRDefault="00696382" w:rsidP="00BA6C5E">
            <w:pPr>
              <w:pStyle w:val="BodyTextIndent3"/>
              <w:numPr>
                <w:ilvl w:val="0"/>
                <w:numId w:val="58"/>
              </w:numPr>
              <w:tabs>
                <w:tab w:val="clear" w:pos="1162"/>
              </w:tabs>
              <w:spacing w:after="0"/>
              <w:ind w:left="673"/>
              <w:rPr>
                <w:bCs/>
                <w:sz w:val="22"/>
                <w:szCs w:val="22"/>
                <w:lang w:eastAsia="en-GB"/>
              </w:rPr>
            </w:pPr>
            <w:r w:rsidRPr="008C5C29">
              <w:rPr>
                <w:bCs/>
                <w:sz w:val="22"/>
                <w:szCs w:val="22"/>
                <w:lang w:eastAsia="en-GB"/>
              </w:rPr>
              <w:t>barošanas bloks,</w:t>
            </w:r>
          </w:p>
          <w:p w:rsidR="00696382" w:rsidRPr="008C5C29" w:rsidRDefault="00696382" w:rsidP="00BA6C5E">
            <w:pPr>
              <w:pStyle w:val="BodyTextIndent3"/>
              <w:numPr>
                <w:ilvl w:val="0"/>
                <w:numId w:val="58"/>
              </w:numPr>
              <w:tabs>
                <w:tab w:val="clear" w:pos="1162"/>
              </w:tabs>
              <w:spacing w:after="0"/>
              <w:ind w:left="673"/>
              <w:rPr>
                <w:b/>
                <w:bCs/>
                <w:sz w:val="22"/>
                <w:szCs w:val="22"/>
                <w:lang w:eastAsia="en-GB"/>
              </w:rPr>
            </w:pPr>
            <w:r w:rsidRPr="008C5C29">
              <w:rPr>
                <w:bCs/>
                <w:sz w:val="22"/>
                <w:szCs w:val="22"/>
                <w:lang w:eastAsia="en-GB"/>
              </w:rPr>
              <w:t>programmatūra sistēmas vadībai no datora</w:t>
            </w:r>
          </w:p>
        </w:tc>
        <w:tc>
          <w:tcPr>
            <w:tcW w:w="2693" w:type="dxa"/>
          </w:tcPr>
          <w:p w:rsidR="00696382" w:rsidRPr="008C5C29" w:rsidRDefault="00696382" w:rsidP="007D56B2">
            <w:pPr>
              <w:pStyle w:val="BodyTextIndent3"/>
              <w:spacing w:after="0"/>
              <w:ind w:left="1162"/>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2.2.</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proofErr w:type="spellStart"/>
            <w:r w:rsidRPr="008C5C29">
              <w:rPr>
                <w:bCs/>
                <w:sz w:val="22"/>
                <w:szCs w:val="22"/>
                <w:lang w:eastAsia="en-GB"/>
              </w:rPr>
              <w:t>Vienstaru</w:t>
            </w:r>
            <w:proofErr w:type="spellEnd"/>
            <w:r w:rsidRPr="008C5C29">
              <w:rPr>
                <w:bCs/>
                <w:sz w:val="22"/>
                <w:szCs w:val="22"/>
                <w:lang w:eastAsia="en-GB"/>
              </w:rPr>
              <w:t xml:space="preserve"> optiska mērīšanas sistēma </w:t>
            </w:r>
          </w:p>
        </w:tc>
        <w:tc>
          <w:tcPr>
            <w:tcW w:w="2693" w:type="dxa"/>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2.3.</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Vertikāla paraugu novietošana</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2.4.</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sz w:val="22"/>
                <w:szCs w:val="22"/>
                <w:lang w:eastAsia="en-GB"/>
              </w:rPr>
              <w:t>Mērījumi saskaņā ar ISO 540, CEN/TS 15370-1 vai ekvivalentiem</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2.5.</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 xml:space="preserve">Analizējamu paraugu </w:t>
            </w:r>
            <w:r w:rsidRPr="00A4679A">
              <w:rPr>
                <w:bCs/>
                <w:sz w:val="22"/>
                <w:szCs w:val="22"/>
                <w:lang w:eastAsia="en-GB"/>
              </w:rPr>
              <w:t>daudzums – līdz vismaz 2 paraugiem</w:t>
            </w:r>
            <w:r w:rsidRPr="008C5C29">
              <w:rPr>
                <w:bCs/>
                <w:sz w:val="22"/>
                <w:szCs w:val="22"/>
                <w:lang w:eastAsia="en-GB"/>
              </w:rPr>
              <w:t>, kas var tikt novietoti vienlaicīgi uz vienas paraugu plates. Iespēja papildināt sistēmu ar opciju, kas nodrošinātu analizēt līdz 4 paraugiem vienlaicīgi</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2.6.</w:t>
            </w:r>
          </w:p>
        </w:tc>
        <w:tc>
          <w:tcPr>
            <w:tcW w:w="6628" w:type="dxa"/>
            <w:vAlign w:val="center"/>
          </w:tcPr>
          <w:p w:rsidR="00696382" w:rsidRPr="008C5C29" w:rsidRDefault="00696382" w:rsidP="007D56B2">
            <w:pPr>
              <w:pStyle w:val="BodyTextIndent3"/>
              <w:spacing w:after="0"/>
              <w:ind w:left="0"/>
              <w:jc w:val="both"/>
              <w:rPr>
                <w:sz w:val="22"/>
                <w:szCs w:val="22"/>
                <w:lang w:eastAsia="en-GB"/>
              </w:rPr>
            </w:pPr>
            <w:r w:rsidRPr="008C5C29">
              <w:rPr>
                <w:bCs/>
                <w:sz w:val="22"/>
                <w:szCs w:val="22"/>
                <w:lang w:eastAsia="en-GB"/>
              </w:rPr>
              <w:t>Pieļaujami paraugu izmēri</w:t>
            </w:r>
            <w:r w:rsidRPr="008C5C29">
              <w:rPr>
                <w:sz w:val="22"/>
                <w:szCs w:val="22"/>
                <w:lang w:eastAsia="en-GB"/>
              </w:rPr>
              <w:t>:</w:t>
            </w:r>
          </w:p>
          <w:p w:rsidR="00696382" w:rsidRPr="008614BF" w:rsidRDefault="00696382" w:rsidP="007D56B2">
            <w:pPr>
              <w:pStyle w:val="BodyTextIndent3"/>
              <w:spacing w:after="0"/>
              <w:ind w:left="248"/>
              <w:jc w:val="both"/>
              <w:rPr>
                <w:sz w:val="21"/>
                <w:szCs w:val="21"/>
                <w:lang w:eastAsia="en-GB"/>
              </w:rPr>
            </w:pPr>
            <w:r w:rsidRPr="008C5C29">
              <w:rPr>
                <w:sz w:val="22"/>
                <w:szCs w:val="22"/>
                <w:lang w:eastAsia="en-GB"/>
              </w:rPr>
              <w:t>a</w:t>
            </w:r>
            <w:r w:rsidRPr="008614BF">
              <w:rPr>
                <w:sz w:val="21"/>
                <w:szCs w:val="21"/>
                <w:lang w:eastAsia="en-GB"/>
              </w:rPr>
              <w:t>. Cilindriskie paraugi: vismaz 3 mm augstumā un vismaz 3 mm diametrā;</w:t>
            </w:r>
          </w:p>
          <w:p w:rsidR="00696382" w:rsidRPr="008614BF" w:rsidRDefault="00696382" w:rsidP="007D56B2">
            <w:pPr>
              <w:pStyle w:val="BodyTextIndent3"/>
              <w:spacing w:after="0"/>
              <w:ind w:left="248"/>
              <w:jc w:val="both"/>
              <w:rPr>
                <w:sz w:val="21"/>
                <w:szCs w:val="21"/>
                <w:lang w:eastAsia="en-GB"/>
              </w:rPr>
            </w:pPr>
            <w:r w:rsidRPr="008614BF">
              <w:rPr>
                <w:sz w:val="21"/>
                <w:szCs w:val="21"/>
                <w:lang w:eastAsia="en-GB"/>
              </w:rPr>
              <w:t>b. Cilindriskie paraugi: 3 mm augstumā un 3 mm diametrā atbilstoši CEN/TS 15370-1 vai ekvivalentam standartam</w:t>
            </w:r>
          </w:p>
          <w:p w:rsidR="00696382" w:rsidRPr="008C5C29" w:rsidRDefault="00696382" w:rsidP="007D56B2">
            <w:pPr>
              <w:pStyle w:val="BodyTextIndent3"/>
              <w:spacing w:after="0"/>
              <w:ind w:left="248"/>
              <w:jc w:val="both"/>
              <w:rPr>
                <w:bCs/>
                <w:sz w:val="22"/>
                <w:szCs w:val="22"/>
                <w:lang w:eastAsia="en-GB"/>
              </w:rPr>
            </w:pPr>
            <w:r w:rsidRPr="008614BF">
              <w:rPr>
                <w:sz w:val="21"/>
                <w:szCs w:val="21"/>
                <w:lang w:eastAsia="en-GB"/>
              </w:rPr>
              <w:t>c. Kubiskie paraugi: vismaz 3 x 3 x 3 mm.</w:t>
            </w:r>
          </w:p>
        </w:tc>
        <w:tc>
          <w:tcPr>
            <w:tcW w:w="2693" w:type="dxa"/>
            <w:vAlign w:val="center"/>
          </w:tcPr>
          <w:p w:rsidR="00696382" w:rsidRPr="008C5C29" w:rsidRDefault="00696382" w:rsidP="007D56B2">
            <w:pPr>
              <w:pStyle w:val="BodyTextIndent3"/>
              <w:spacing w:after="0"/>
              <w:ind w:left="622"/>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2.7.</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Maksimāla krāsns temperatūra un maksimāla temperatūra uz parauga vismaz 1650°C.</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2.8.</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Maksimālais sildīšanas ātrums vismaz 80°C/min visā temperatūras diapazonā - tiek nodrošināts vismaz līdz 1650</w:t>
            </w:r>
            <w:r w:rsidRPr="008C5C29">
              <w:rPr>
                <w:bCs/>
                <w:sz w:val="22"/>
                <w:szCs w:val="22"/>
                <w:vertAlign w:val="superscript"/>
                <w:lang w:eastAsia="en-GB"/>
              </w:rPr>
              <w:t>o</w:t>
            </w:r>
            <w:r w:rsidRPr="008C5C29">
              <w:rPr>
                <w:bCs/>
                <w:sz w:val="22"/>
                <w:szCs w:val="22"/>
                <w:lang w:eastAsia="en-GB"/>
              </w:rPr>
              <w:t>C.</w:t>
            </w:r>
          </w:p>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 xml:space="preserve">Iespēja papildināt sistēmu ar opciju, kas nodrošinātu krāsns </w:t>
            </w:r>
            <w:proofErr w:type="spellStart"/>
            <w:r w:rsidRPr="008C5C29">
              <w:rPr>
                <w:bCs/>
                <w:sz w:val="22"/>
                <w:szCs w:val="22"/>
                <w:lang w:eastAsia="en-GB"/>
              </w:rPr>
              <w:t>momentālu</w:t>
            </w:r>
            <w:proofErr w:type="spellEnd"/>
            <w:r w:rsidRPr="008C5C29">
              <w:rPr>
                <w:bCs/>
                <w:sz w:val="22"/>
                <w:szCs w:val="22"/>
                <w:lang w:eastAsia="en-GB"/>
              </w:rPr>
              <w:t xml:space="preserve"> uzsildīšanos – sildīšanas ātrums vismaz 350°C/min.</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2.9.</w:t>
            </w:r>
          </w:p>
        </w:tc>
        <w:tc>
          <w:tcPr>
            <w:tcW w:w="6628" w:type="dxa"/>
            <w:vAlign w:val="center"/>
          </w:tcPr>
          <w:p w:rsidR="00696382" w:rsidRPr="008C5C29" w:rsidRDefault="00696382" w:rsidP="007D56B2">
            <w:pPr>
              <w:pStyle w:val="BodyTextIndent3"/>
              <w:numPr>
                <w:ilvl w:val="0"/>
                <w:numId w:val="21"/>
              </w:numPr>
              <w:spacing w:after="0"/>
              <w:ind w:left="458"/>
              <w:jc w:val="both"/>
              <w:rPr>
                <w:bCs/>
                <w:sz w:val="22"/>
                <w:szCs w:val="22"/>
                <w:lang w:eastAsia="en-GB"/>
              </w:rPr>
            </w:pPr>
            <w:r w:rsidRPr="008C5C29">
              <w:rPr>
                <w:bCs/>
                <w:sz w:val="22"/>
                <w:szCs w:val="22"/>
                <w:lang w:eastAsia="en-GB"/>
              </w:rPr>
              <w:t>Atmosfēra - atbilstoši testēšanas standartiem tiek nodrošināta oksidējoša, reducējoša vai inerta atmosfēra.</w:t>
            </w:r>
          </w:p>
          <w:p w:rsidR="00696382" w:rsidRPr="008C5C29" w:rsidRDefault="00696382" w:rsidP="007D56B2">
            <w:pPr>
              <w:pStyle w:val="BodyTextIndent3"/>
              <w:numPr>
                <w:ilvl w:val="0"/>
                <w:numId w:val="21"/>
              </w:numPr>
              <w:spacing w:after="0"/>
              <w:ind w:left="458"/>
              <w:jc w:val="both"/>
              <w:rPr>
                <w:bCs/>
                <w:sz w:val="22"/>
                <w:szCs w:val="22"/>
                <w:lang w:eastAsia="en-GB"/>
              </w:rPr>
            </w:pPr>
            <w:r w:rsidRPr="008C5C29">
              <w:rPr>
                <w:bCs/>
                <w:sz w:val="22"/>
                <w:szCs w:val="22"/>
                <w:lang w:eastAsia="en-GB"/>
              </w:rPr>
              <w:t xml:space="preserve">Iekļauta </w:t>
            </w:r>
            <w:proofErr w:type="spellStart"/>
            <w:r w:rsidRPr="008C5C29">
              <w:rPr>
                <w:bCs/>
                <w:sz w:val="22"/>
                <w:szCs w:val="22"/>
                <w:lang w:eastAsia="en-GB"/>
              </w:rPr>
              <w:t>aizsargatmosfēras</w:t>
            </w:r>
            <w:proofErr w:type="spellEnd"/>
            <w:r w:rsidRPr="008C5C29">
              <w:rPr>
                <w:bCs/>
                <w:sz w:val="22"/>
                <w:szCs w:val="22"/>
                <w:lang w:eastAsia="en-GB"/>
              </w:rPr>
              <w:t xml:space="preserve"> sistēma, kas nodrošina dažādu inertu gāzu kā argons, slāpeklis un reducējošo gāzu vai O</w:t>
            </w:r>
            <w:r w:rsidRPr="008C5C29">
              <w:rPr>
                <w:bCs/>
                <w:sz w:val="22"/>
                <w:szCs w:val="22"/>
                <w:vertAlign w:val="subscript"/>
                <w:lang w:eastAsia="en-GB"/>
              </w:rPr>
              <w:t>2</w:t>
            </w:r>
            <w:r w:rsidRPr="008C5C29">
              <w:rPr>
                <w:bCs/>
                <w:sz w:val="22"/>
                <w:szCs w:val="22"/>
                <w:lang w:eastAsia="en-GB"/>
              </w:rPr>
              <w:t xml:space="preserve"> ievadīšanu krāsns kamerā.</w:t>
            </w:r>
          </w:p>
        </w:tc>
        <w:tc>
          <w:tcPr>
            <w:tcW w:w="2693" w:type="dxa"/>
            <w:vAlign w:val="center"/>
          </w:tcPr>
          <w:p w:rsidR="00696382" w:rsidRPr="008C5C29" w:rsidRDefault="00696382" w:rsidP="007D56B2">
            <w:pPr>
              <w:pStyle w:val="BodyTextIndent3"/>
              <w:spacing w:after="0"/>
              <w:ind w:left="458"/>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2.10.</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 xml:space="preserve">Optiska </w:t>
            </w:r>
            <w:r w:rsidRPr="00A4679A">
              <w:rPr>
                <w:bCs/>
                <w:sz w:val="22"/>
                <w:szCs w:val="22"/>
                <w:lang w:eastAsia="en-GB"/>
              </w:rPr>
              <w:t>sistēma ar LED gaismas avotu, augstas izšķirtspējas</w:t>
            </w:r>
            <w:r w:rsidRPr="008C5C29">
              <w:rPr>
                <w:bCs/>
                <w:sz w:val="22"/>
                <w:szCs w:val="22"/>
                <w:lang w:eastAsia="en-GB"/>
              </w:rPr>
              <w:t xml:space="preserve"> CCD kameru un </w:t>
            </w:r>
            <w:proofErr w:type="spellStart"/>
            <w:r w:rsidRPr="008C5C29">
              <w:rPr>
                <w:bCs/>
                <w:sz w:val="22"/>
                <w:szCs w:val="22"/>
                <w:lang w:eastAsia="en-GB"/>
              </w:rPr>
              <w:t>mikrometrisku</w:t>
            </w:r>
            <w:proofErr w:type="spellEnd"/>
            <w:r w:rsidRPr="008C5C29">
              <w:rPr>
                <w:bCs/>
                <w:sz w:val="22"/>
                <w:szCs w:val="22"/>
                <w:lang w:eastAsia="en-GB"/>
              </w:rPr>
              <w:t xml:space="preserve"> 3-aksiālu kameras pārvietošanas sistēmu, filtriem un lēcām, kas nodrošina perfektu parauga silueta iegūšanu līdz maksimālai krāsns temperatūrai.</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2.11.</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sz w:val="22"/>
                <w:szCs w:val="22"/>
              </w:rPr>
              <w:t>S-tipa vai ekvivalents termopāris, kas atrodas blakus paraugam, bet nav iekļauts alumīnija stienī – nodrošina temperatūras kontroli uz parauga. B-tipa vai ekvivalents termopāris uz termāla elementa – nodrošina temperatūras nolasīšanu no termāla elementa un novērš krāsns pārkaršanu.</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lastRenderedPageBreak/>
              <w:t>2.12.</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 xml:space="preserve">Krāsns vadība tiek nodrošināta caur automātisku </w:t>
            </w:r>
            <w:proofErr w:type="spellStart"/>
            <w:r w:rsidRPr="008C5C29">
              <w:rPr>
                <w:bCs/>
                <w:sz w:val="22"/>
                <w:szCs w:val="22"/>
                <w:lang w:eastAsia="en-GB"/>
              </w:rPr>
              <w:t>kontrolsistēmu</w:t>
            </w:r>
            <w:proofErr w:type="spellEnd"/>
            <w:r w:rsidRPr="008C5C29">
              <w:rPr>
                <w:bCs/>
                <w:sz w:val="22"/>
                <w:szCs w:val="22"/>
                <w:lang w:eastAsia="en-GB"/>
              </w:rPr>
              <w:t xml:space="preserve"> un programmatūru, kas nodrošina sildīšanas ātruma uzstādīšanu.</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2.13.</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Sistēma nodrošina diferenciālās termiskās analīzes (DTA) pulveriem, presētiem pulveriem un cietām vielām</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2.14.</w:t>
            </w:r>
          </w:p>
        </w:tc>
        <w:tc>
          <w:tcPr>
            <w:tcW w:w="6628" w:type="dxa"/>
            <w:vAlign w:val="center"/>
          </w:tcPr>
          <w:p w:rsidR="00696382" w:rsidRPr="008614BF" w:rsidRDefault="00696382" w:rsidP="007D56B2">
            <w:pPr>
              <w:pStyle w:val="BodyTextIndent3"/>
              <w:spacing w:after="0"/>
              <w:ind w:left="0"/>
              <w:jc w:val="both"/>
              <w:rPr>
                <w:bCs/>
                <w:sz w:val="22"/>
                <w:szCs w:val="22"/>
                <w:lang w:eastAsia="en-GB"/>
              </w:rPr>
            </w:pPr>
            <w:r w:rsidRPr="008614BF">
              <w:rPr>
                <w:bCs/>
                <w:sz w:val="22"/>
                <w:szCs w:val="22"/>
                <w:lang w:eastAsia="en-GB"/>
              </w:rPr>
              <w:t>Piederumi darba nodrošināšanai ar iekārtu:</w:t>
            </w:r>
          </w:p>
          <w:p w:rsidR="00696382" w:rsidRPr="008614BF" w:rsidRDefault="00696382" w:rsidP="007D56B2">
            <w:pPr>
              <w:pStyle w:val="BodyTextIndent3"/>
              <w:numPr>
                <w:ilvl w:val="0"/>
                <w:numId w:val="22"/>
              </w:numPr>
              <w:spacing w:after="0"/>
              <w:jc w:val="both"/>
              <w:rPr>
                <w:bCs/>
                <w:sz w:val="21"/>
                <w:szCs w:val="21"/>
                <w:lang w:eastAsia="en-GB"/>
              </w:rPr>
            </w:pPr>
            <w:r w:rsidRPr="008614BF">
              <w:rPr>
                <w:bCs/>
                <w:sz w:val="21"/>
                <w:szCs w:val="21"/>
                <w:lang w:eastAsia="en-GB"/>
              </w:rPr>
              <w:t>Kalibrēšanas materiāli: zelta stieple (vismaz 5 gab.), niķeļa stieple (vismaz 5 gab.);</w:t>
            </w:r>
          </w:p>
          <w:p w:rsidR="00696382" w:rsidRPr="008614BF" w:rsidRDefault="00696382" w:rsidP="007D56B2">
            <w:pPr>
              <w:pStyle w:val="BodyTextIndent3"/>
              <w:numPr>
                <w:ilvl w:val="0"/>
                <w:numId w:val="22"/>
              </w:numPr>
              <w:spacing w:after="0"/>
              <w:jc w:val="both"/>
              <w:rPr>
                <w:bCs/>
                <w:sz w:val="21"/>
                <w:szCs w:val="21"/>
                <w:lang w:eastAsia="en-GB"/>
              </w:rPr>
            </w:pPr>
            <w:r w:rsidRPr="008614BF">
              <w:rPr>
                <w:bCs/>
                <w:sz w:val="21"/>
                <w:szCs w:val="21"/>
                <w:lang w:eastAsia="en-GB"/>
              </w:rPr>
              <w:t xml:space="preserve">paraugu plates izgatavotas no alumīnija oksīda </w:t>
            </w:r>
            <w:proofErr w:type="spellStart"/>
            <w:r w:rsidRPr="008614BF">
              <w:rPr>
                <w:bCs/>
                <w:sz w:val="21"/>
                <w:szCs w:val="21"/>
                <w:lang w:eastAsia="en-GB"/>
              </w:rPr>
              <w:t>vizmaz</w:t>
            </w:r>
            <w:proofErr w:type="spellEnd"/>
            <w:r w:rsidRPr="008614BF">
              <w:rPr>
                <w:bCs/>
                <w:sz w:val="21"/>
                <w:szCs w:val="21"/>
                <w:lang w:eastAsia="en-GB"/>
              </w:rPr>
              <w:t xml:space="preserve"> 99.6% vai cita ekvivalenta materiāla (vismaz 100 gab.);</w:t>
            </w:r>
          </w:p>
          <w:p w:rsidR="00696382" w:rsidRPr="008614BF" w:rsidRDefault="00696382" w:rsidP="007D56B2">
            <w:pPr>
              <w:pStyle w:val="BodyTextIndent3"/>
              <w:numPr>
                <w:ilvl w:val="0"/>
                <w:numId w:val="22"/>
              </w:numPr>
              <w:spacing w:after="0"/>
              <w:jc w:val="both"/>
              <w:rPr>
                <w:bCs/>
                <w:sz w:val="21"/>
                <w:szCs w:val="21"/>
                <w:lang w:eastAsia="en-GB"/>
              </w:rPr>
            </w:pPr>
            <w:r w:rsidRPr="008614BF">
              <w:rPr>
                <w:bCs/>
                <w:sz w:val="21"/>
                <w:szCs w:val="21"/>
                <w:lang w:eastAsia="en-GB"/>
              </w:rPr>
              <w:t xml:space="preserve">ahāta piesta un </w:t>
            </w:r>
            <w:proofErr w:type="spellStart"/>
            <w:r w:rsidRPr="008614BF">
              <w:rPr>
                <w:bCs/>
                <w:sz w:val="21"/>
                <w:szCs w:val="21"/>
                <w:lang w:eastAsia="en-GB"/>
              </w:rPr>
              <w:t>piestaliņa</w:t>
            </w:r>
            <w:proofErr w:type="spellEnd"/>
            <w:r w:rsidRPr="008614BF">
              <w:rPr>
                <w:bCs/>
                <w:sz w:val="21"/>
                <w:szCs w:val="21"/>
                <w:lang w:eastAsia="en-GB"/>
              </w:rPr>
              <w:t>;</w:t>
            </w:r>
          </w:p>
          <w:p w:rsidR="00696382" w:rsidRPr="008614BF" w:rsidRDefault="00696382" w:rsidP="007D56B2">
            <w:pPr>
              <w:pStyle w:val="BodyTextIndent3"/>
              <w:numPr>
                <w:ilvl w:val="0"/>
                <w:numId w:val="22"/>
              </w:numPr>
              <w:spacing w:after="0"/>
              <w:jc w:val="both"/>
              <w:rPr>
                <w:bCs/>
                <w:sz w:val="21"/>
                <w:szCs w:val="21"/>
                <w:lang w:eastAsia="en-GB"/>
              </w:rPr>
            </w:pPr>
            <w:r w:rsidRPr="008614BF">
              <w:rPr>
                <w:bCs/>
                <w:sz w:val="21"/>
                <w:szCs w:val="21"/>
                <w:lang w:eastAsia="en-GB"/>
              </w:rPr>
              <w:t>stikla pipete.</w:t>
            </w:r>
          </w:p>
        </w:tc>
        <w:tc>
          <w:tcPr>
            <w:tcW w:w="2693" w:type="dxa"/>
            <w:vAlign w:val="center"/>
          </w:tcPr>
          <w:p w:rsidR="00696382" w:rsidRPr="008C5C29" w:rsidRDefault="00696382" w:rsidP="007D56B2">
            <w:pPr>
              <w:pStyle w:val="BodyTextIndent3"/>
              <w:spacing w:after="0"/>
              <w:ind w:left="720"/>
              <w:jc w:val="both"/>
              <w:rPr>
                <w:bCs/>
                <w:sz w:val="22"/>
                <w:szCs w:val="22"/>
                <w:lang w:eastAsia="en-GB"/>
              </w:rPr>
            </w:pPr>
          </w:p>
        </w:tc>
      </w:tr>
      <w:tr w:rsidR="00696382" w:rsidRPr="006E08B3" w:rsidTr="007D56B2">
        <w:trPr>
          <w:trHeight w:val="3531"/>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2.15.</w:t>
            </w:r>
          </w:p>
        </w:tc>
        <w:tc>
          <w:tcPr>
            <w:tcW w:w="6628" w:type="dxa"/>
            <w:vAlign w:val="center"/>
          </w:tcPr>
          <w:p w:rsidR="00696382" w:rsidRPr="008614BF" w:rsidRDefault="00696382" w:rsidP="007D56B2">
            <w:pPr>
              <w:pStyle w:val="BodyTextIndent3"/>
              <w:spacing w:after="0"/>
              <w:ind w:left="0"/>
              <w:jc w:val="both"/>
              <w:rPr>
                <w:bCs/>
                <w:color w:val="000000"/>
                <w:sz w:val="22"/>
                <w:szCs w:val="22"/>
                <w:lang w:eastAsia="en-GB"/>
              </w:rPr>
            </w:pPr>
            <w:r w:rsidRPr="008614BF">
              <w:rPr>
                <w:bCs/>
                <w:color w:val="000000"/>
                <w:sz w:val="22"/>
                <w:szCs w:val="22"/>
                <w:lang w:eastAsia="en-GB"/>
              </w:rPr>
              <w:t>Programmatūra:</w:t>
            </w:r>
          </w:p>
          <w:p w:rsidR="00696382" w:rsidRPr="008614BF" w:rsidRDefault="00696382" w:rsidP="007D56B2">
            <w:pPr>
              <w:pStyle w:val="BodyTextIndent3"/>
              <w:numPr>
                <w:ilvl w:val="1"/>
                <w:numId w:val="23"/>
              </w:numPr>
              <w:spacing w:after="0"/>
              <w:ind w:left="458" w:hanging="283"/>
              <w:jc w:val="both"/>
              <w:rPr>
                <w:bCs/>
                <w:color w:val="000000"/>
                <w:sz w:val="21"/>
                <w:szCs w:val="21"/>
                <w:lang w:eastAsia="en-GB"/>
              </w:rPr>
            </w:pPr>
            <w:r w:rsidRPr="008614BF">
              <w:rPr>
                <w:bCs/>
                <w:color w:val="000000"/>
                <w:sz w:val="21"/>
                <w:szCs w:val="21"/>
                <w:lang w:eastAsia="en-GB"/>
              </w:rPr>
              <w:t xml:space="preserve">Tiek nodrošināta viena vai divu paraugu vienlaicīga analīze, ko raksturo uzstādīts temperatūras gradients. Tiek nodrošināta parauga attēla analīze un sekojošu parametru nolasīšana - augstums, </w:t>
            </w:r>
            <w:proofErr w:type="spellStart"/>
            <w:r w:rsidRPr="008614BF">
              <w:rPr>
                <w:bCs/>
                <w:color w:val="000000"/>
                <w:sz w:val="21"/>
                <w:szCs w:val="21"/>
                <w:lang w:eastAsia="en-GB"/>
              </w:rPr>
              <w:t>kontaktlenķis</w:t>
            </w:r>
            <w:proofErr w:type="spellEnd"/>
            <w:r w:rsidRPr="008614BF">
              <w:rPr>
                <w:bCs/>
                <w:color w:val="000000"/>
                <w:sz w:val="21"/>
                <w:szCs w:val="21"/>
                <w:lang w:eastAsia="en-GB"/>
              </w:rPr>
              <w:t xml:space="preserve">, izmēru un formu izmaiņas, saķepšanas, mīkstināšanas, sfēras, </w:t>
            </w:r>
            <w:proofErr w:type="spellStart"/>
            <w:r w:rsidRPr="008614BF">
              <w:rPr>
                <w:bCs/>
                <w:color w:val="000000"/>
                <w:sz w:val="21"/>
                <w:szCs w:val="21"/>
                <w:lang w:eastAsia="en-GB"/>
              </w:rPr>
              <w:t>pussfēras</w:t>
            </w:r>
            <w:proofErr w:type="spellEnd"/>
            <w:r w:rsidRPr="008614BF">
              <w:rPr>
                <w:bCs/>
                <w:color w:val="000000"/>
                <w:sz w:val="21"/>
                <w:szCs w:val="21"/>
                <w:lang w:eastAsia="en-GB"/>
              </w:rPr>
              <w:t xml:space="preserve"> un izplūšanas temperatūras. Testa laikā ir iespējams kontrolēt materiāla kušanu reāla laika grafikā.</w:t>
            </w:r>
          </w:p>
          <w:p w:rsidR="00696382" w:rsidRPr="008614BF" w:rsidRDefault="00696382" w:rsidP="007D56B2">
            <w:pPr>
              <w:pStyle w:val="BodyTextIndent3"/>
              <w:numPr>
                <w:ilvl w:val="1"/>
                <w:numId w:val="23"/>
              </w:numPr>
              <w:spacing w:after="0"/>
              <w:ind w:left="458" w:hanging="283"/>
              <w:jc w:val="both"/>
              <w:rPr>
                <w:bCs/>
                <w:color w:val="000000"/>
                <w:sz w:val="21"/>
                <w:szCs w:val="21"/>
                <w:lang w:eastAsia="en-GB"/>
              </w:rPr>
            </w:pPr>
            <w:r w:rsidRPr="008614BF">
              <w:rPr>
                <w:bCs/>
                <w:color w:val="000000"/>
                <w:sz w:val="21"/>
                <w:szCs w:val="21"/>
                <w:lang w:eastAsia="en-GB"/>
              </w:rPr>
              <w:t>Tiek nodrošināta datu uzglabāšana, modificēšana, fotoattēlu un iegūto datu drukāšana. Testu laikā tiek nodrošināta video faila izveide AVI vai līdzvērtīgā formātā. Tiek nodrošināta papilddatu ievadīšana un teorētiskas viskozitātes aprēķināšana analīzes materiālam.</w:t>
            </w:r>
          </w:p>
          <w:p w:rsidR="00696382" w:rsidRPr="008614BF" w:rsidRDefault="00696382" w:rsidP="007D56B2">
            <w:pPr>
              <w:pStyle w:val="BodyTextIndent3"/>
              <w:numPr>
                <w:ilvl w:val="1"/>
                <w:numId w:val="23"/>
              </w:numPr>
              <w:spacing w:after="0"/>
              <w:ind w:left="458" w:hanging="283"/>
              <w:jc w:val="both"/>
              <w:rPr>
                <w:bCs/>
                <w:color w:val="000000"/>
                <w:sz w:val="21"/>
                <w:szCs w:val="21"/>
                <w:lang w:eastAsia="en-GB"/>
              </w:rPr>
            </w:pPr>
            <w:r w:rsidRPr="008614BF">
              <w:rPr>
                <w:bCs/>
                <w:color w:val="000000"/>
                <w:sz w:val="21"/>
                <w:szCs w:val="21"/>
                <w:lang w:eastAsia="en-GB"/>
              </w:rPr>
              <w:t>Visi testa iegūtie parametri tiek nodrošināti līkņu veidā, ļaujot salīdzināt vairākas līknes savā starpā (arī no citiem testiem). Tiek nodrošināta līkņu pārklāšanas iespēja.</w:t>
            </w:r>
          </w:p>
          <w:p w:rsidR="00696382" w:rsidRPr="008614BF" w:rsidRDefault="00696382" w:rsidP="007D56B2">
            <w:pPr>
              <w:pStyle w:val="BodyTextIndent3"/>
              <w:numPr>
                <w:ilvl w:val="1"/>
                <w:numId w:val="23"/>
              </w:numPr>
              <w:spacing w:after="0"/>
              <w:ind w:left="458" w:hanging="283"/>
              <w:jc w:val="both"/>
              <w:rPr>
                <w:bCs/>
                <w:sz w:val="21"/>
                <w:szCs w:val="21"/>
                <w:lang w:eastAsia="en-GB"/>
              </w:rPr>
            </w:pPr>
            <w:r w:rsidRPr="008614BF">
              <w:rPr>
                <w:bCs/>
                <w:color w:val="000000"/>
                <w:sz w:val="21"/>
                <w:szCs w:val="21"/>
                <w:lang w:eastAsia="en-GB"/>
              </w:rPr>
              <w:t>Iespējams saglabāt materiālu analīžu parametrus</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trHeight w:val="138"/>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color w:val="000000"/>
              </w:rPr>
            </w:pPr>
            <w:r w:rsidRPr="008C5C29">
              <w:rPr>
                <w:rFonts w:ascii="Times New Roman" w:hAnsi="Times New Roman"/>
                <w:snapToGrid w:val="0"/>
                <w:color w:val="000000"/>
              </w:rPr>
              <w:t>2.16.</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Cs/>
                <w:sz w:val="22"/>
                <w:szCs w:val="22"/>
                <w:lang w:eastAsia="en-GB"/>
              </w:rPr>
              <w:t xml:space="preserve">Sistēmu iespējams papildināt ar vertikāla optiska </w:t>
            </w:r>
            <w:proofErr w:type="spellStart"/>
            <w:r w:rsidRPr="008C5C29">
              <w:rPr>
                <w:bCs/>
                <w:sz w:val="22"/>
                <w:szCs w:val="22"/>
                <w:lang w:eastAsia="en-GB"/>
              </w:rPr>
              <w:t>dilatometra</w:t>
            </w:r>
            <w:proofErr w:type="spellEnd"/>
            <w:r w:rsidRPr="008C5C29">
              <w:rPr>
                <w:bCs/>
                <w:sz w:val="22"/>
                <w:szCs w:val="22"/>
                <w:lang w:eastAsia="en-GB"/>
              </w:rPr>
              <w:t xml:space="preserve"> moduli, kas nodrošina saķepšanas, saķepšanas kinētikas, izplešanas, sarukuma, stikla pārejas temperatūras, </w:t>
            </w:r>
            <w:proofErr w:type="spellStart"/>
            <w:r w:rsidRPr="008C5C29">
              <w:rPr>
                <w:bCs/>
                <w:sz w:val="22"/>
                <w:szCs w:val="22"/>
                <w:lang w:eastAsia="en-GB"/>
              </w:rPr>
              <w:t>dilatometriskas</w:t>
            </w:r>
            <w:proofErr w:type="spellEnd"/>
            <w:r w:rsidRPr="008C5C29">
              <w:rPr>
                <w:bCs/>
                <w:sz w:val="22"/>
                <w:szCs w:val="22"/>
                <w:lang w:eastAsia="en-GB"/>
              </w:rPr>
              <w:t xml:space="preserve"> mīkstināšanas un termiskas izplešanas koeficenta analīzes.</w:t>
            </w:r>
          </w:p>
        </w:tc>
        <w:tc>
          <w:tcPr>
            <w:tcW w:w="2693" w:type="dxa"/>
            <w:vAlign w:val="center"/>
          </w:tcPr>
          <w:p w:rsidR="00696382" w:rsidRPr="008C5C29" w:rsidRDefault="00696382" w:rsidP="007D56B2">
            <w:pPr>
              <w:pStyle w:val="BodyTextIndent3"/>
              <w:spacing w:after="0"/>
              <w:ind w:left="0"/>
              <w:jc w:val="both"/>
              <w:rPr>
                <w:bCs/>
                <w:sz w:val="22"/>
                <w:szCs w:val="22"/>
                <w:lang w:eastAsia="en-GB"/>
              </w:rPr>
            </w:pPr>
          </w:p>
        </w:tc>
      </w:tr>
      <w:tr w:rsidR="00696382" w:rsidRPr="006E08B3" w:rsidTr="007D56B2">
        <w:trPr>
          <w:trHeight w:val="377"/>
          <w:jc w:val="center"/>
        </w:trPr>
        <w:tc>
          <w:tcPr>
            <w:tcW w:w="710" w:type="dxa"/>
            <w:shd w:val="clear" w:color="auto" w:fill="FFFFCC"/>
            <w:vAlign w:val="center"/>
          </w:tcPr>
          <w:p w:rsidR="00696382" w:rsidRPr="008C5C29" w:rsidRDefault="00696382" w:rsidP="007D56B2">
            <w:pPr>
              <w:spacing w:after="0" w:line="240" w:lineRule="auto"/>
              <w:ind w:left="34"/>
              <w:rPr>
                <w:rFonts w:ascii="Times New Roman" w:hAnsi="Times New Roman"/>
                <w:b/>
                <w:snapToGrid w:val="0"/>
              </w:rPr>
            </w:pPr>
            <w:r w:rsidRPr="008C5C29">
              <w:rPr>
                <w:rFonts w:ascii="Times New Roman" w:hAnsi="Times New Roman"/>
                <w:b/>
                <w:snapToGrid w:val="0"/>
              </w:rPr>
              <w:t>3.</w:t>
            </w:r>
          </w:p>
        </w:tc>
        <w:tc>
          <w:tcPr>
            <w:tcW w:w="6628" w:type="dxa"/>
            <w:shd w:val="clear" w:color="auto" w:fill="FFFFCC"/>
            <w:vAlign w:val="center"/>
          </w:tcPr>
          <w:p w:rsidR="00696382" w:rsidRPr="008C5C29" w:rsidRDefault="00696382" w:rsidP="007D56B2">
            <w:pPr>
              <w:pStyle w:val="BodyTextIndent3"/>
              <w:spacing w:after="0"/>
              <w:ind w:left="0"/>
              <w:jc w:val="both"/>
              <w:rPr>
                <w:b/>
                <w:bCs/>
                <w:sz w:val="22"/>
                <w:szCs w:val="22"/>
                <w:lang w:eastAsia="en-GB"/>
              </w:rPr>
            </w:pPr>
            <w:r w:rsidRPr="008C5C29">
              <w:rPr>
                <w:b/>
                <w:bCs/>
                <w:sz w:val="22"/>
                <w:szCs w:val="22"/>
                <w:lang w:eastAsia="en-GB"/>
              </w:rPr>
              <w:t xml:space="preserve">PAPILDUS PRASĪBAS: </w:t>
            </w:r>
          </w:p>
        </w:tc>
        <w:tc>
          <w:tcPr>
            <w:tcW w:w="2693" w:type="dxa"/>
            <w:shd w:val="clear" w:color="auto" w:fill="FFFFCC"/>
          </w:tcPr>
          <w:p w:rsidR="00696382" w:rsidRPr="008C5C29" w:rsidRDefault="00696382" w:rsidP="007D56B2">
            <w:pPr>
              <w:pStyle w:val="BodyTextIndent3"/>
              <w:spacing w:after="0"/>
              <w:ind w:left="0"/>
              <w:jc w:val="both"/>
              <w:rPr>
                <w:b/>
                <w:sz w:val="22"/>
                <w:szCs w:val="22"/>
                <w:lang w:eastAsia="en-GB"/>
              </w:rPr>
            </w:pP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3.1.</w:t>
            </w:r>
          </w:p>
        </w:tc>
        <w:tc>
          <w:tcPr>
            <w:tcW w:w="6628" w:type="dxa"/>
            <w:vAlign w:val="center"/>
          </w:tcPr>
          <w:p w:rsidR="00696382" w:rsidRPr="008C5C29" w:rsidRDefault="00696382" w:rsidP="007D56B2">
            <w:pPr>
              <w:pStyle w:val="BodyTextIndent3"/>
              <w:spacing w:after="0"/>
              <w:ind w:left="0"/>
              <w:jc w:val="both"/>
              <w:rPr>
                <w:bCs/>
                <w:sz w:val="22"/>
                <w:szCs w:val="22"/>
                <w:lang w:eastAsia="en-GB"/>
              </w:rPr>
            </w:pPr>
            <w:r w:rsidRPr="008C5C29">
              <w:rPr>
                <w:b/>
                <w:bCs/>
                <w:sz w:val="22"/>
                <w:szCs w:val="22"/>
                <w:lang w:eastAsia="en-GB"/>
              </w:rPr>
              <w:t>Garantijas laiks:</w:t>
            </w:r>
            <w:r w:rsidRPr="008C5C29">
              <w:rPr>
                <w:bCs/>
                <w:sz w:val="22"/>
                <w:szCs w:val="22"/>
                <w:lang w:eastAsia="en-GB"/>
              </w:rPr>
              <w:t xml:space="preserve"> vismaz 1 gads</w:t>
            </w:r>
          </w:p>
        </w:tc>
        <w:tc>
          <w:tcPr>
            <w:tcW w:w="2693" w:type="dxa"/>
            <w:vAlign w:val="center"/>
          </w:tcPr>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Pretendenta piedāvātais </w:t>
            </w:r>
          </w:p>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ar-SA"/>
              </w:rPr>
            </w:pPr>
            <w:r>
              <w:rPr>
                <w:rFonts w:ascii="Times New Roman" w:hAnsi="Times New Roman"/>
                <w:i/>
                <w:iCs/>
                <w:sz w:val="21"/>
                <w:szCs w:val="21"/>
                <w:lang w:eastAsia="ar-SA"/>
              </w:rPr>
              <w:t>garantijas</w:t>
            </w:r>
            <w:r w:rsidRPr="008C5C29">
              <w:rPr>
                <w:rFonts w:ascii="Times New Roman" w:hAnsi="Times New Roman"/>
                <w:i/>
                <w:iCs/>
                <w:sz w:val="21"/>
                <w:szCs w:val="21"/>
                <w:lang w:eastAsia="ar-SA"/>
              </w:rPr>
              <w:t xml:space="preserve"> laiks </w:t>
            </w: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3.2.</w:t>
            </w:r>
          </w:p>
        </w:tc>
        <w:tc>
          <w:tcPr>
            <w:tcW w:w="6628" w:type="dxa"/>
            <w:vAlign w:val="center"/>
          </w:tcPr>
          <w:p w:rsidR="00696382" w:rsidRPr="008C5C29" w:rsidRDefault="00696382" w:rsidP="007D56B2">
            <w:pPr>
              <w:spacing w:after="0" w:line="240" w:lineRule="auto"/>
              <w:jc w:val="both"/>
              <w:rPr>
                <w:rFonts w:ascii="Times New Roman" w:hAnsi="Times New Roman"/>
                <w:color w:val="FF0000"/>
              </w:rPr>
            </w:pPr>
            <w:r w:rsidRPr="008C5C29">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96382" w:rsidRPr="008614BF" w:rsidRDefault="00696382" w:rsidP="007D56B2">
            <w:pPr>
              <w:suppressAutoHyphens/>
              <w:snapToGrid w:val="0"/>
              <w:spacing w:after="0" w:line="240" w:lineRule="auto"/>
              <w:jc w:val="both"/>
              <w:rPr>
                <w:rFonts w:ascii="Times New Roman" w:hAnsi="Times New Roman"/>
                <w:sz w:val="21"/>
                <w:szCs w:val="21"/>
              </w:rPr>
            </w:pPr>
            <w:r w:rsidRPr="008614BF">
              <w:rPr>
                <w:rFonts w:ascii="Times New Roman" w:hAnsi="Times New Roman"/>
                <w:sz w:val="21"/>
                <w:szCs w:val="21"/>
              </w:rPr>
              <w:t>Tehnisko dokumentāciju var iesniegt arī elektroniski CD diskā vai USB zibatmiņā (noformēts atbilstoši nolikuma 1.6.5.punktam).</w:t>
            </w:r>
          </w:p>
        </w:tc>
        <w:tc>
          <w:tcPr>
            <w:tcW w:w="2693" w:type="dxa"/>
            <w:vAlign w:val="center"/>
          </w:tcPr>
          <w:p w:rsidR="00696382" w:rsidRPr="008C5C29" w:rsidRDefault="00696382" w:rsidP="007D56B2">
            <w:pPr>
              <w:spacing w:after="0" w:line="240" w:lineRule="auto"/>
              <w:jc w:val="center"/>
              <w:rPr>
                <w:rFonts w:ascii="Times New Roman" w:hAnsi="Times New Roman"/>
                <w:i/>
                <w:snapToGrid w:val="0"/>
                <w:sz w:val="21"/>
                <w:szCs w:val="21"/>
              </w:rPr>
            </w:pPr>
            <w:r w:rsidRPr="008C5C29">
              <w:rPr>
                <w:rFonts w:ascii="Times New Roman" w:hAnsi="Times New Roman"/>
                <w:i/>
                <w:sz w:val="21"/>
                <w:szCs w:val="21"/>
              </w:rPr>
              <w:t>Jāiesniedz tehniskā dokumentācija</w:t>
            </w:r>
          </w:p>
        </w:tc>
      </w:tr>
      <w:tr w:rsidR="00696382" w:rsidRPr="006E08B3" w:rsidTr="007D56B2">
        <w:trPr>
          <w:jc w:val="center"/>
        </w:trPr>
        <w:tc>
          <w:tcPr>
            <w:tcW w:w="710" w:type="dxa"/>
            <w:vAlign w:val="center"/>
          </w:tcPr>
          <w:p w:rsidR="00696382" w:rsidRPr="008C5C29" w:rsidRDefault="00696382" w:rsidP="007D56B2">
            <w:pPr>
              <w:spacing w:after="0" w:line="240" w:lineRule="auto"/>
              <w:ind w:left="34"/>
              <w:rPr>
                <w:rFonts w:ascii="Times New Roman" w:hAnsi="Times New Roman"/>
                <w:snapToGrid w:val="0"/>
              </w:rPr>
            </w:pPr>
            <w:r w:rsidRPr="008C5C29">
              <w:rPr>
                <w:rFonts w:ascii="Times New Roman" w:hAnsi="Times New Roman"/>
                <w:snapToGrid w:val="0"/>
              </w:rPr>
              <w:t>3.3.</w:t>
            </w:r>
          </w:p>
        </w:tc>
        <w:tc>
          <w:tcPr>
            <w:tcW w:w="6628" w:type="dxa"/>
            <w:vAlign w:val="center"/>
          </w:tcPr>
          <w:p w:rsidR="00696382" w:rsidRPr="00C57415" w:rsidRDefault="00696382" w:rsidP="007D56B2">
            <w:pPr>
              <w:spacing w:after="0" w:line="240" w:lineRule="auto"/>
              <w:jc w:val="both"/>
              <w:rPr>
                <w:rFonts w:ascii="Times New Roman" w:hAnsi="Times New Roman"/>
                <w:i/>
                <w:snapToGrid w:val="0"/>
              </w:rPr>
            </w:pPr>
            <w:r w:rsidRPr="00C57415">
              <w:rPr>
                <w:rFonts w:ascii="Times New Roman" w:hAnsi="Times New Roman"/>
                <w:b/>
              </w:rPr>
              <w:t>Piegādes laiks:</w:t>
            </w:r>
            <w:r w:rsidRPr="00C57415">
              <w:rPr>
                <w:rFonts w:ascii="Times New Roman" w:hAnsi="Times New Roman"/>
              </w:rPr>
              <w:t xml:space="preserve"> ne ilgāk kā </w:t>
            </w:r>
            <w:r>
              <w:rPr>
                <w:rFonts w:ascii="Times New Roman" w:hAnsi="Times New Roman"/>
              </w:rPr>
              <w:t>2</w:t>
            </w:r>
            <w:r w:rsidRPr="00C57415">
              <w:rPr>
                <w:rFonts w:ascii="Times New Roman" w:hAnsi="Times New Roman"/>
              </w:rPr>
              <w:t xml:space="preserve"> (</w:t>
            </w:r>
            <w:r>
              <w:rPr>
                <w:rFonts w:ascii="Times New Roman" w:hAnsi="Times New Roman"/>
              </w:rPr>
              <w:t>divu</w:t>
            </w:r>
            <w:r w:rsidRPr="00C57415">
              <w:rPr>
                <w:rFonts w:ascii="Times New Roman" w:hAnsi="Times New Roman"/>
              </w:rPr>
              <w:t>) mēnešu laikā no līguma noslēgšanas</w:t>
            </w:r>
          </w:p>
        </w:tc>
        <w:tc>
          <w:tcPr>
            <w:tcW w:w="2693" w:type="dxa"/>
            <w:vAlign w:val="center"/>
          </w:tcPr>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Pretendenta piedāvātais </w:t>
            </w:r>
          </w:p>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piegādes laiks </w:t>
            </w:r>
          </w:p>
        </w:tc>
      </w:tr>
      <w:tr w:rsidR="00696382" w:rsidRPr="006E08B3" w:rsidTr="007D56B2">
        <w:trPr>
          <w:jc w:val="center"/>
        </w:trPr>
        <w:tc>
          <w:tcPr>
            <w:tcW w:w="710" w:type="dxa"/>
            <w:vAlign w:val="center"/>
          </w:tcPr>
          <w:p w:rsidR="00696382" w:rsidRPr="008614BF" w:rsidRDefault="00696382" w:rsidP="007D56B2">
            <w:pPr>
              <w:spacing w:after="0" w:line="240" w:lineRule="auto"/>
              <w:ind w:left="34"/>
              <w:rPr>
                <w:rFonts w:ascii="Times New Roman" w:hAnsi="Times New Roman"/>
                <w:snapToGrid w:val="0"/>
              </w:rPr>
            </w:pPr>
            <w:r w:rsidRPr="008614BF">
              <w:rPr>
                <w:rFonts w:ascii="Times New Roman" w:hAnsi="Times New Roman"/>
                <w:snapToGrid w:val="0"/>
              </w:rPr>
              <w:t>3.4.</w:t>
            </w:r>
          </w:p>
        </w:tc>
        <w:tc>
          <w:tcPr>
            <w:tcW w:w="6628" w:type="dxa"/>
            <w:vAlign w:val="center"/>
          </w:tcPr>
          <w:p w:rsidR="00696382" w:rsidRPr="008614BF" w:rsidRDefault="00696382" w:rsidP="007D56B2">
            <w:pPr>
              <w:spacing w:after="0" w:line="240" w:lineRule="auto"/>
              <w:ind w:right="142"/>
              <w:jc w:val="both"/>
              <w:rPr>
                <w:rFonts w:ascii="Times New Roman" w:hAnsi="Times New Roman"/>
                <w:lang w:eastAsia="lv-LV"/>
              </w:rPr>
            </w:pPr>
            <w:r w:rsidRPr="008614BF">
              <w:rPr>
                <w:rFonts w:ascii="Times New Roman" w:hAnsi="Times New Roman"/>
                <w:color w:val="000000"/>
                <w:lang w:eastAsia="lv-LV"/>
              </w:rPr>
              <w:t>Pretendentam jānodrošina iekārtas piegāde un uzstādīšana pasūtītāja norādītajā adresē: LLU Kokapstrādes katedra, Dobeles iela 41, Jelgava, LV-3001.</w:t>
            </w:r>
          </w:p>
        </w:tc>
        <w:tc>
          <w:tcPr>
            <w:tcW w:w="2693" w:type="dxa"/>
            <w:vAlign w:val="center"/>
          </w:tcPr>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Pretendenta apliecinājums </w:t>
            </w:r>
          </w:p>
          <w:p w:rsidR="00696382" w:rsidRPr="008C5C29" w:rsidRDefault="00696382" w:rsidP="007D56B2">
            <w:pPr>
              <w:suppressAutoHyphens/>
              <w:snapToGrid w:val="0"/>
              <w:spacing w:after="0" w:line="240" w:lineRule="auto"/>
              <w:ind w:left="127" w:right="118"/>
              <w:jc w:val="center"/>
              <w:rPr>
                <w:rFonts w:ascii="Times New Roman" w:hAnsi="Times New Roman"/>
                <w:i/>
                <w:sz w:val="21"/>
                <w:szCs w:val="21"/>
                <w:lang w:eastAsia="lv-LV"/>
              </w:rPr>
            </w:pPr>
            <w:r w:rsidRPr="008C5C29">
              <w:rPr>
                <w:rFonts w:ascii="Times New Roman" w:hAnsi="Times New Roman"/>
                <w:i/>
                <w:iCs/>
                <w:sz w:val="21"/>
                <w:szCs w:val="21"/>
                <w:lang w:eastAsia="ar-SA"/>
              </w:rPr>
              <w:t>par prasības izpildi</w:t>
            </w:r>
          </w:p>
        </w:tc>
      </w:tr>
      <w:tr w:rsidR="00696382" w:rsidRPr="006E08B3" w:rsidTr="007D56B2">
        <w:trPr>
          <w:jc w:val="center"/>
        </w:trPr>
        <w:tc>
          <w:tcPr>
            <w:tcW w:w="710" w:type="dxa"/>
            <w:vAlign w:val="center"/>
          </w:tcPr>
          <w:p w:rsidR="00696382" w:rsidRPr="008614BF" w:rsidRDefault="00696382" w:rsidP="007D56B2">
            <w:pPr>
              <w:spacing w:after="0" w:line="240" w:lineRule="auto"/>
              <w:ind w:left="34"/>
              <w:rPr>
                <w:rFonts w:ascii="Times New Roman" w:hAnsi="Times New Roman"/>
                <w:snapToGrid w:val="0"/>
              </w:rPr>
            </w:pPr>
            <w:r w:rsidRPr="008614BF">
              <w:rPr>
                <w:rFonts w:ascii="Times New Roman" w:hAnsi="Times New Roman"/>
                <w:snapToGrid w:val="0"/>
              </w:rPr>
              <w:t>3.5.</w:t>
            </w:r>
          </w:p>
        </w:tc>
        <w:tc>
          <w:tcPr>
            <w:tcW w:w="6628" w:type="dxa"/>
            <w:vAlign w:val="center"/>
          </w:tcPr>
          <w:p w:rsidR="00696382" w:rsidRPr="008614BF" w:rsidRDefault="00696382" w:rsidP="007D56B2">
            <w:pPr>
              <w:pStyle w:val="BodyTextIndent3"/>
              <w:spacing w:after="0"/>
              <w:ind w:left="0"/>
              <w:jc w:val="both"/>
              <w:rPr>
                <w:sz w:val="22"/>
                <w:szCs w:val="22"/>
                <w:lang w:eastAsia="en-GB"/>
              </w:rPr>
            </w:pPr>
            <w:r w:rsidRPr="008614BF">
              <w:rPr>
                <w:sz w:val="22"/>
                <w:szCs w:val="22"/>
                <w:lang w:eastAsia="en-GB"/>
              </w:rPr>
              <w:t xml:space="preserve">Pretendentam jānodrošina vismaz 1 (viena) pasūtītāja darbinieka apmācību darbam ar </w:t>
            </w:r>
            <w:r w:rsidRPr="008614BF">
              <w:rPr>
                <w:snapToGrid w:val="0"/>
                <w:sz w:val="22"/>
                <w:szCs w:val="22"/>
                <w:lang w:eastAsia="en-GB"/>
              </w:rPr>
              <w:t>pelnu kušanas temperatūras noteikšanas iekārtu</w:t>
            </w:r>
            <w:r w:rsidRPr="008614BF">
              <w:rPr>
                <w:sz w:val="22"/>
                <w:szCs w:val="22"/>
                <w:lang w:eastAsia="en-GB"/>
              </w:rPr>
              <w:t xml:space="preserve"> </w:t>
            </w:r>
            <w:r w:rsidRPr="008614BF">
              <w:rPr>
                <w:sz w:val="22"/>
                <w:szCs w:val="22"/>
                <w:lang w:eastAsia="ar-SA"/>
              </w:rPr>
              <w:t>(vismaz 8 h) Pasūtītāja norādītajā adresē Jelgavā</w:t>
            </w:r>
          </w:p>
          <w:p w:rsidR="00696382" w:rsidRPr="008614BF" w:rsidRDefault="00696382" w:rsidP="007D56B2">
            <w:pPr>
              <w:pStyle w:val="BodyTextIndent3"/>
              <w:numPr>
                <w:ilvl w:val="0"/>
                <w:numId w:val="7"/>
              </w:numPr>
              <w:spacing w:after="0"/>
              <w:ind w:left="458"/>
              <w:jc w:val="both"/>
              <w:rPr>
                <w:b/>
                <w:sz w:val="22"/>
                <w:szCs w:val="22"/>
              </w:rPr>
            </w:pPr>
            <w:r w:rsidRPr="008614BF">
              <w:rPr>
                <w:sz w:val="22"/>
                <w:szCs w:val="22"/>
                <w:lang w:eastAsia="en-GB"/>
              </w:rPr>
              <w:t>Apmācību valoda – latviešu vai angļu</w:t>
            </w:r>
          </w:p>
        </w:tc>
        <w:tc>
          <w:tcPr>
            <w:tcW w:w="2693" w:type="dxa"/>
            <w:vAlign w:val="center"/>
          </w:tcPr>
          <w:p w:rsidR="00696382" w:rsidRPr="008C5C29" w:rsidRDefault="00696382" w:rsidP="007D56B2">
            <w:pPr>
              <w:pStyle w:val="BodyTextIndent3"/>
              <w:tabs>
                <w:tab w:val="left" w:pos="34"/>
              </w:tabs>
              <w:spacing w:after="0"/>
              <w:ind w:left="34"/>
              <w:rPr>
                <w:i/>
                <w:sz w:val="21"/>
                <w:szCs w:val="21"/>
              </w:rPr>
            </w:pPr>
            <w:r w:rsidRPr="008C5C29">
              <w:rPr>
                <w:i/>
                <w:sz w:val="21"/>
                <w:szCs w:val="21"/>
              </w:rPr>
              <w:t>Pretendentam jānorāda:</w:t>
            </w:r>
          </w:p>
          <w:p w:rsidR="00696382" w:rsidRPr="008C5C29" w:rsidRDefault="00696382" w:rsidP="007D56B2">
            <w:pPr>
              <w:pStyle w:val="BodyTextIndent3"/>
              <w:numPr>
                <w:ilvl w:val="0"/>
                <w:numId w:val="24"/>
              </w:numPr>
              <w:tabs>
                <w:tab w:val="left" w:pos="121"/>
              </w:tabs>
              <w:spacing w:after="0"/>
              <w:ind w:left="121" w:hanging="121"/>
              <w:jc w:val="both"/>
              <w:rPr>
                <w:i/>
                <w:sz w:val="21"/>
                <w:szCs w:val="21"/>
              </w:rPr>
            </w:pPr>
            <w:r w:rsidRPr="008C5C29">
              <w:rPr>
                <w:i/>
                <w:sz w:val="21"/>
                <w:szCs w:val="21"/>
              </w:rPr>
              <w:t xml:space="preserve">piedāvātā speciālista vārds, uzvārds </w:t>
            </w:r>
          </w:p>
          <w:p w:rsidR="00696382" w:rsidRPr="008C5C29" w:rsidRDefault="00696382" w:rsidP="007D56B2">
            <w:pPr>
              <w:pStyle w:val="BodyTextIndent3"/>
              <w:numPr>
                <w:ilvl w:val="0"/>
                <w:numId w:val="24"/>
              </w:numPr>
              <w:tabs>
                <w:tab w:val="left" w:pos="121"/>
              </w:tabs>
              <w:spacing w:after="0"/>
              <w:ind w:left="121" w:hanging="121"/>
              <w:jc w:val="both"/>
              <w:rPr>
                <w:i/>
                <w:sz w:val="21"/>
                <w:szCs w:val="21"/>
              </w:rPr>
            </w:pPr>
            <w:r w:rsidRPr="008C5C29">
              <w:rPr>
                <w:i/>
                <w:sz w:val="21"/>
                <w:szCs w:val="21"/>
              </w:rPr>
              <w:t>piedāvātā apmācību valoda</w:t>
            </w:r>
          </w:p>
        </w:tc>
      </w:tr>
      <w:tr w:rsidR="00696382" w:rsidRPr="006E08B3" w:rsidTr="007D56B2">
        <w:trPr>
          <w:jc w:val="center"/>
        </w:trPr>
        <w:tc>
          <w:tcPr>
            <w:tcW w:w="710" w:type="dxa"/>
            <w:vAlign w:val="center"/>
          </w:tcPr>
          <w:p w:rsidR="00696382" w:rsidRPr="008614BF" w:rsidRDefault="00696382" w:rsidP="007D56B2">
            <w:pPr>
              <w:spacing w:after="0" w:line="240" w:lineRule="auto"/>
              <w:ind w:left="34"/>
              <w:rPr>
                <w:rFonts w:ascii="Times New Roman" w:hAnsi="Times New Roman"/>
                <w:snapToGrid w:val="0"/>
              </w:rPr>
            </w:pPr>
            <w:r w:rsidRPr="008614BF">
              <w:rPr>
                <w:rFonts w:ascii="Times New Roman" w:hAnsi="Times New Roman"/>
                <w:snapToGrid w:val="0"/>
              </w:rPr>
              <w:t>3.6.</w:t>
            </w:r>
          </w:p>
        </w:tc>
        <w:tc>
          <w:tcPr>
            <w:tcW w:w="6628" w:type="dxa"/>
            <w:vAlign w:val="center"/>
          </w:tcPr>
          <w:p w:rsidR="00696382" w:rsidRPr="008614BF" w:rsidRDefault="00696382" w:rsidP="007D56B2">
            <w:pPr>
              <w:spacing w:after="0" w:line="240" w:lineRule="auto"/>
              <w:ind w:right="142"/>
              <w:jc w:val="both"/>
              <w:rPr>
                <w:rFonts w:ascii="Times New Roman" w:hAnsi="Times New Roman"/>
                <w:i/>
                <w:snapToGrid w:val="0"/>
                <w:lang w:eastAsia="lv-LV"/>
              </w:rPr>
            </w:pPr>
            <w:r w:rsidRPr="008614BF">
              <w:rPr>
                <w:rFonts w:ascii="Times New Roman" w:hAnsi="Times New Roman"/>
                <w:lang w:eastAsia="lv-LV"/>
              </w:rPr>
              <w:t>Piedāvājuma cenā jāiekļauj visas izmaksas, kas saistītas ar tehniskajai specifikācijai atbilstošas preces piegādi, uzstādīšanu un pasūtītāja darbinieka apmācību Pasūtītāja norādītajā adresē Jelgavā.</w:t>
            </w:r>
          </w:p>
        </w:tc>
        <w:tc>
          <w:tcPr>
            <w:tcW w:w="2693" w:type="dxa"/>
            <w:vAlign w:val="center"/>
          </w:tcPr>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lv-LV"/>
              </w:rPr>
            </w:pPr>
            <w:r w:rsidRPr="008C5C29">
              <w:rPr>
                <w:rFonts w:ascii="Times New Roman" w:hAnsi="Times New Roman"/>
                <w:i/>
                <w:iCs/>
                <w:sz w:val="21"/>
                <w:szCs w:val="21"/>
                <w:lang w:eastAsia="lv-LV"/>
              </w:rPr>
              <w:t xml:space="preserve">Pretendenta apliecinājums </w:t>
            </w:r>
          </w:p>
          <w:p w:rsidR="00696382" w:rsidRPr="008C5C29" w:rsidRDefault="00696382" w:rsidP="007D56B2">
            <w:pPr>
              <w:suppressAutoHyphens/>
              <w:snapToGrid w:val="0"/>
              <w:spacing w:after="0" w:line="240" w:lineRule="auto"/>
              <w:ind w:left="127"/>
              <w:jc w:val="center"/>
              <w:rPr>
                <w:rFonts w:ascii="Times New Roman" w:hAnsi="Times New Roman"/>
                <w:i/>
                <w:iCs/>
                <w:sz w:val="21"/>
                <w:szCs w:val="21"/>
                <w:lang w:eastAsia="lv-LV"/>
              </w:rPr>
            </w:pPr>
            <w:r w:rsidRPr="008C5C29">
              <w:rPr>
                <w:rFonts w:ascii="Times New Roman" w:hAnsi="Times New Roman"/>
                <w:i/>
                <w:iCs/>
                <w:sz w:val="21"/>
                <w:szCs w:val="21"/>
                <w:lang w:eastAsia="lv-LV"/>
              </w:rPr>
              <w:t>par prasības izpildi</w:t>
            </w:r>
          </w:p>
        </w:tc>
      </w:tr>
      <w:tr w:rsidR="00696382" w:rsidRPr="006E08B3" w:rsidTr="007D56B2">
        <w:trPr>
          <w:trHeight w:val="420"/>
          <w:jc w:val="center"/>
        </w:trPr>
        <w:tc>
          <w:tcPr>
            <w:tcW w:w="7338" w:type="dxa"/>
            <w:gridSpan w:val="2"/>
            <w:shd w:val="clear" w:color="auto" w:fill="FBD4B4"/>
            <w:vAlign w:val="center"/>
          </w:tcPr>
          <w:p w:rsidR="00696382" w:rsidRPr="006E08B3" w:rsidRDefault="00696382" w:rsidP="007D56B2">
            <w:pPr>
              <w:spacing w:after="0" w:line="240" w:lineRule="auto"/>
              <w:jc w:val="right"/>
              <w:rPr>
                <w:rFonts w:ascii="Times New Roman" w:hAnsi="Times New Roman"/>
                <w:b/>
                <w:sz w:val="24"/>
                <w:szCs w:val="24"/>
              </w:rPr>
            </w:pPr>
            <w:r>
              <w:rPr>
                <w:rFonts w:ascii="Times New Roman" w:hAnsi="Times New Roman"/>
                <w:b/>
                <w:sz w:val="24"/>
                <w:szCs w:val="24"/>
              </w:rPr>
              <w:t>C</w:t>
            </w:r>
            <w:r w:rsidRPr="006E08B3">
              <w:rPr>
                <w:rFonts w:ascii="Times New Roman" w:hAnsi="Times New Roman"/>
                <w:b/>
                <w:sz w:val="24"/>
                <w:szCs w:val="24"/>
              </w:rPr>
              <w:t xml:space="preserve">ena par </w:t>
            </w:r>
            <w:r>
              <w:rPr>
                <w:rFonts w:ascii="Times New Roman" w:hAnsi="Times New Roman"/>
                <w:b/>
                <w:sz w:val="24"/>
                <w:szCs w:val="24"/>
              </w:rPr>
              <w:t xml:space="preserve">1 </w:t>
            </w:r>
            <w:r w:rsidRPr="006E08B3">
              <w:rPr>
                <w:rFonts w:ascii="Times New Roman" w:hAnsi="Times New Roman"/>
                <w:b/>
                <w:sz w:val="24"/>
                <w:szCs w:val="24"/>
              </w:rPr>
              <w:t>komplektu EUR bez PVN:</w:t>
            </w:r>
          </w:p>
        </w:tc>
        <w:tc>
          <w:tcPr>
            <w:tcW w:w="2693" w:type="dxa"/>
            <w:shd w:val="clear" w:color="auto" w:fill="FBD4B4"/>
            <w:vAlign w:val="center"/>
          </w:tcPr>
          <w:p w:rsidR="00696382" w:rsidRPr="006E08B3" w:rsidRDefault="00696382" w:rsidP="007D56B2">
            <w:pPr>
              <w:spacing w:after="0" w:line="240" w:lineRule="auto"/>
              <w:jc w:val="center"/>
              <w:rPr>
                <w:rFonts w:ascii="Times New Roman" w:hAnsi="Times New Roman"/>
                <w:b/>
                <w:i/>
                <w:snapToGrid w:val="0"/>
                <w:sz w:val="24"/>
                <w:szCs w:val="24"/>
              </w:rPr>
            </w:pPr>
          </w:p>
        </w:tc>
      </w:tr>
      <w:tr w:rsidR="00696382" w:rsidRPr="006E08B3" w:rsidTr="007D56B2">
        <w:trPr>
          <w:trHeight w:val="340"/>
          <w:jc w:val="center"/>
        </w:trPr>
        <w:tc>
          <w:tcPr>
            <w:tcW w:w="7338" w:type="dxa"/>
            <w:gridSpan w:val="2"/>
            <w:vAlign w:val="center"/>
          </w:tcPr>
          <w:p w:rsidR="00696382" w:rsidRPr="008C5C29" w:rsidRDefault="00696382" w:rsidP="007D56B2">
            <w:pPr>
              <w:spacing w:after="0" w:line="240" w:lineRule="auto"/>
              <w:jc w:val="right"/>
              <w:rPr>
                <w:rFonts w:ascii="Times New Roman" w:hAnsi="Times New Roman"/>
                <w:b/>
                <w:sz w:val="24"/>
                <w:szCs w:val="24"/>
              </w:rPr>
            </w:pPr>
            <w:r w:rsidRPr="008C5C29">
              <w:rPr>
                <w:rFonts w:ascii="Times New Roman" w:hAnsi="Times New Roman"/>
                <w:b/>
                <w:sz w:val="24"/>
                <w:szCs w:val="24"/>
              </w:rPr>
              <w:t>PVN __%:</w:t>
            </w:r>
          </w:p>
        </w:tc>
        <w:tc>
          <w:tcPr>
            <w:tcW w:w="2693" w:type="dxa"/>
            <w:vAlign w:val="center"/>
          </w:tcPr>
          <w:p w:rsidR="00696382" w:rsidRPr="006E08B3" w:rsidRDefault="00696382" w:rsidP="007D56B2">
            <w:pPr>
              <w:spacing w:after="0" w:line="240" w:lineRule="auto"/>
              <w:jc w:val="center"/>
              <w:rPr>
                <w:rFonts w:ascii="Times New Roman" w:hAnsi="Times New Roman"/>
                <w:i/>
                <w:snapToGrid w:val="0"/>
                <w:sz w:val="24"/>
                <w:szCs w:val="24"/>
              </w:rPr>
            </w:pPr>
          </w:p>
        </w:tc>
      </w:tr>
      <w:tr w:rsidR="00696382" w:rsidRPr="006E08B3" w:rsidTr="007D56B2">
        <w:trPr>
          <w:trHeight w:val="340"/>
          <w:jc w:val="center"/>
        </w:trPr>
        <w:tc>
          <w:tcPr>
            <w:tcW w:w="7338" w:type="dxa"/>
            <w:gridSpan w:val="2"/>
            <w:vAlign w:val="center"/>
          </w:tcPr>
          <w:p w:rsidR="00696382" w:rsidRPr="008C5C29" w:rsidRDefault="00696382" w:rsidP="007D56B2">
            <w:pPr>
              <w:spacing w:after="0" w:line="240" w:lineRule="auto"/>
              <w:jc w:val="right"/>
              <w:rPr>
                <w:rFonts w:ascii="Times New Roman" w:hAnsi="Times New Roman"/>
                <w:b/>
                <w:sz w:val="24"/>
                <w:szCs w:val="24"/>
              </w:rPr>
            </w:pPr>
            <w:r w:rsidRPr="008C5C29">
              <w:rPr>
                <w:rFonts w:ascii="Times New Roman" w:hAnsi="Times New Roman"/>
                <w:b/>
                <w:sz w:val="24"/>
                <w:szCs w:val="24"/>
              </w:rPr>
              <w:t>Cena par 1 komplektu EUR ar PVN:</w:t>
            </w:r>
          </w:p>
        </w:tc>
        <w:tc>
          <w:tcPr>
            <w:tcW w:w="2693" w:type="dxa"/>
            <w:vAlign w:val="center"/>
          </w:tcPr>
          <w:p w:rsidR="00696382" w:rsidRPr="006E08B3" w:rsidRDefault="00696382" w:rsidP="007D56B2">
            <w:pPr>
              <w:spacing w:after="0" w:line="240" w:lineRule="auto"/>
              <w:jc w:val="center"/>
              <w:rPr>
                <w:rFonts w:ascii="Times New Roman" w:hAnsi="Times New Roman"/>
                <w:b/>
                <w:i/>
                <w:snapToGrid w:val="0"/>
                <w:sz w:val="24"/>
                <w:szCs w:val="24"/>
              </w:rPr>
            </w:pPr>
          </w:p>
        </w:tc>
      </w:tr>
    </w:tbl>
    <w:p w:rsidR="00696382" w:rsidRPr="008614BF" w:rsidRDefault="00696382" w:rsidP="00696382">
      <w:pPr>
        <w:spacing w:after="0"/>
        <w:jc w:val="center"/>
        <w:rPr>
          <w:rFonts w:ascii="Times New Roman" w:hAnsi="Times New Roman"/>
          <w:sz w:val="16"/>
          <w:szCs w:val="16"/>
        </w:rPr>
      </w:pPr>
    </w:p>
    <w:p w:rsidR="00696382" w:rsidRPr="00A30959" w:rsidRDefault="00696382" w:rsidP="0069638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96382" w:rsidRPr="008614BF" w:rsidRDefault="00696382" w:rsidP="00696382">
      <w:pPr>
        <w:spacing w:after="0" w:line="240" w:lineRule="auto"/>
        <w:rPr>
          <w:rFonts w:ascii="Times New Roman" w:hAnsi="Times New Roman"/>
          <w:sz w:val="16"/>
          <w:szCs w:val="16"/>
        </w:rPr>
      </w:pPr>
    </w:p>
    <w:p w:rsidR="00696382" w:rsidRPr="00825364" w:rsidRDefault="00696382" w:rsidP="0069638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96382" w:rsidRDefault="00696382" w:rsidP="00696382">
      <w:pPr>
        <w:spacing w:after="0" w:line="240" w:lineRule="auto"/>
        <w:rPr>
          <w:rFonts w:ascii="Times New Roman" w:hAnsi="Times New Roman"/>
          <w:b/>
          <w:sz w:val="28"/>
          <w:szCs w:val="28"/>
        </w:rPr>
      </w:pPr>
    </w:p>
    <w:p w:rsidR="00696382" w:rsidRPr="000706A6" w:rsidRDefault="00696382" w:rsidP="00696382">
      <w:pPr>
        <w:spacing w:after="0" w:line="240" w:lineRule="auto"/>
        <w:rPr>
          <w:rFonts w:ascii="Times New Roman" w:hAnsi="Times New Roman"/>
          <w:b/>
        </w:rPr>
      </w:pPr>
    </w:p>
    <w:p w:rsidR="00696382" w:rsidRPr="007A2EA1" w:rsidRDefault="00696382" w:rsidP="00696382">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Pr>
          <w:rFonts w:ascii="Times New Roman" w:hAnsi="Times New Roman"/>
          <w:b/>
          <w:sz w:val="28"/>
          <w:szCs w:val="28"/>
        </w:rPr>
        <w:br w:type="page"/>
      </w:r>
    </w:p>
    <w:p w:rsidR="00696382" w:rsidRPr="00825364" w:rsidRDefault="00696382" w:rsidP="00696382">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696382" w:rsidRPr="00825364"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96382" w:rsidRPr="00825364"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LLU/2015/</w:t>
      </w:r>
      <w:r>
        <w:rPr>
          <w:rFonts w:ascii="Times New Roman" w:hAnsi="Times New Roman"/>
          <w:sz w:val="18"/>
          <w:szCs w:val="18"/>
        </w:rPr>
        <w:t>76</w:t>
      </w:r>
      <w:r w:rsidRPr="00EE182E">
        <w:rPr>
          <w:rFonts w:ascii="Times New Roman" w:hAnsi="Times New Roman"/>
          <w:sz w:val="18"/>
          <w:szCs w:val="18"/>
        </w:rPr>
        <w:t>/ERAF/AK</w:t>
      </w:r>
    </w:p>
    <w:p w:rsidR="00696382" w:rsidRPr="00825364" w:rsidRDefault="00696382" w:rsidP="00696382">
      <w:pPr>
        <w:pStyle w:val="Footer"/>
        <w:tabs>
          <w:tab w:val="left" w:pos="720"/>
        </w:tabs>
        <w:jc w:val="right"/>
        <w:rPr>
          <w:bCs/>
          <w:sz w:val="20"/>
          <w:szCs w:val="20"/>
        </w:rPr>
      </w:pPr>
      <w:r w:rsidRPr="00825364">
        <w:rPr>
          <w:sz w:val="18"/>
          <w:szCs w:val="18"/>
        </w:rPr>
        <w:t>Nolikumam</w:t>
      </w:r>
    </w:p>
    <w:p w:rsidR="00696382" w:rsidRPr="00825364" w:rsidRDefault="00696382" w:rsidP="00696382">
      <w:pPr>
        <w:pStyle w:val="Footer"/>
        <w:tabs>
          <w:tab w:val="left" w:pos="720"/>
        </w:tabs>
        <w:jc w:val="right"/>
        <w:rPr>
          <w:b/>
          <w:bCs/>
        </w:rPr>
      </w:pPr>
    </w:p>
    <w:p w:rsidR="00696382" w:rsidRPr="00825364" w:rsidRDefault="00696382" w:rsidP="00696382">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696382" w:rsidRPr="003111D3" w:rsidRDefault="00696382" w:rsidP="00696382">
      <w:pPr>
        <w:pStyle w:val="Title"/>
        <w:jc w:val="left"/>
        <w:rPr>
          <w:rFonts w:ascii="Times New Roman" w:hAnsi="Times New Roman"/>
          <w:b/>
          <w:sz w:val="16"/>
          <w:szCs w:val="16"/>
        </w:rPr>
      </w:pPr>
    </w:p>
    <w:p w:rsidR="00696382" w:rsidRPr="003111D3" w:rsidRDefault="00696382" w:rsidP="00696382">
      <w:pPr>
        <w:spacing w:after="0" w:line="240" w:lineRule="auto"/>
        <w:jc w:val="center"/>
        <w:rPr>
          <w:rFonts w:ascii="Times New Roman" w:hAnsi="Times New Roman"/>
          <w:sz w:val="16"/>
          <w:szCs w:val="16"/>
        </w:rPr>
      </w:pPr>
    </w:p>
    <w:p w:rsidR="00696382" w:rsidRPr="00825364" w:rsidRDefault="00696382" w:rsidP="00696382">
      <w:pPr>
        <w:spacing w:after="0" w:line="240" w:lineRule="auto"/>
        <w:jc w:val="center"/>
        <w:rPr>
          <w:rFonts w:ascii="Times New Roman" w:hAnsi="Times New Roman"/>
          <w:snapToGrid w:val="0"/>
          <w:lang w:eastAsia="ru-RU"/>
        </w:rPr>
      </w:pPr>
    </w:p>
    <w:p w:rsidR="00696382" w:rsidRPr="00825364" w:rsidRDefault="00696382" w:rsidP="00696382">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696382" w:rsidRPr="00825364" w:rsidRDefault="00696382" w:rsidP="00696382">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696382" w:rsidRDefault="00696382" w:rsidP="00696382">
      <w:pPr>
        <w:spacing w:after="0" w:line="240" w:lineRule="auto"/>
        <w:ind w:left="720" w:firstLine="720"/>
        <w:rPr>
          <w:rFonts w:ascii="Times New Roman" w:hAnsi="Times New Roman"/>
          <w:snapToGrid w:val="0"/>
          <w:sz w:val="16"/>
          <w:szCs w:val="16"/>
          <w:lang w:eastAsia="ru-RU"/>
        </w:rPr>
      </w:pPr>
    </w:p>
    <w:p w:rsidR="00696382" w:rsidRPr="00825364" w:rsidRDefault="00696382" w:rsidP="00696382">
      <w:pPr>
        <w:spacing w:after="0" w:line="240" w:lineRule="auto"/>
        <w:ind w:left="720" w:firstLine="720"/>
        <w:rPr>
          <w:rFonts w:ascii="Times New Roman" w:hAnsi="Times New Roman"/>
          <w:snapToGrid w:val="0"/>
          <w:sz w:val="16"/>
          <w:szCs w:val="16"/>
          <w:lang w:eastAsia="ru-RU"/>
        </w:rPr>
      </w:pPr>
    </w:p>
    <w:p w:rsidR="00696382" w:rsidRPr="00825364" w:rsidRDefault="00696382" w:rsidP="00696382">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696382" w:rsidRPr="00825364" w:rsidTr="007D56B2">
        <w:trPr>
          <w:trHeight w:val="911"/>
        </w:trPr>
        <w:tc>
          <w:tcPr>
            <w:tcW w:w="4428" w:type="dxa"/>
            <w:tcBorders>
              <w:top w:val="nil"/>
              <w:left w:val="nil"/>
              <w:bottom w:val="nil"/>
              <w:right w:val="nil"/>
            </w:tcBorders>
          </w:tcPr>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696382" w:rsidRPr="00825364" w:rsidRDefault="00696382" w:rsidP="007D56B2">
            <w:pPr>
              <w:spacing w:after="0" w:line="240" w:lineRule="auto"/>
              <w:rPr>
                <w:rFonts w:ascii="Times New Roman" w:hAnsi="Times New Roman"/>
                <w:snapToGrid w:val="0"/>
                <w:sz w:val="24"/>
                <w:szCs w:val="24"/>
                <w:lang w:eastAsia="ru-RU"/>
              </w:rPr>
            </w:pP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696382" w:rsidRPr="00825364" w:rsidRDefault="00696382" w:rsidP="007D56B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696382" w:rsidRPr="00825364" w:rsidRDefault="00696382" w:rsidP="00696382">
      <w:pPr>
        <w:pStyle w:val="Title"/>
        <w:rPr>
          <w:rFonts w:ascii="Times New Roman" w:hAnsi="Times New Roman"/>
          <w:b/>
          <w:sz w:val="24"/>
          <w:szCs w:val="24"/>
        </w:rPr>
      </w:pPr>
    </w:p>
    <w:p w:rsidR="00696382" w:rsidRPr="00825364" w:rsidRDefault="00696382" w:rsidP="00696382">
      <w:pPr>
        <w:pStyle w:val="Footer"/>
        <w:tabs>
          <w:tab w:val="left" w:pos="720"/>
        </w:tabs>
        <w:jc w:val="both"/>
        <w:rPr>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ind w:firstLine="720"/>
        <w:jc w:val="both"/>
        <w:rPr>
          <w:rFonts w:ascii="Times New Roman" w:hAnsi="Times New Roman"/>
          <w:sz w:val="24"/>
          <w:szCs w:val="24"/>
        </w:rPr>
      </w:pPr>
    </w:p>
    <w:p w:rsidR="00696382" w:rsidRPr="00825364" w:rsidRDefault="00696382" w:rsidP="00696382">
      <w:pPr>
        <w:spacing w:after="0" w:line="240" w:lineRule="auto"/>
        <w:ind w:firstLine="720"/>
        <w:jc w:val="both"/>
        <w:rPr>
          <w:rFonts w:ascii="Times New Roman" w:hAnsi="Times New Roman"/>
          <w:sz w:val="24"/>
          <w:szCs w:val="24"/>
        </w:rPr>
      </w:pPr>
    </w:p>
    <w:p w:rsidR="00696382" w:rsidRPr="00825364" w:rsidRDefault="00696382" w:rsidP="00696382">
      <w:pPr>
        <w:spacing w:after="0" w:line="240" w:lineRule="auto"/>
        <w:ind w:firstLine="720"/>
        <w:jc w:val="both"/>
        <w:rPr>
          <w:rFonts w:ascii="Times New Roman" w:hAnsi="Times New Roman"/>
          <w:sz w:val="24"/>
          <w:szCs w:val="24"/>
        </w:rPr>
      </w:pPr>
    </w:p>
    <w:p w:rsidR="00696382" w:rsidRPr="00825364" w:rsidRDefault="00696382" w:rsidP="00696382">
      <w:pPr>
        <w:spacing w:after="0" w:line="240" w:lineRule="auto"/>
        <w:ind w:firstLine="720"/>
        <w:jc w:val="both"/>
        <w:rPr>
          <w:rFonts w:ascii="Times New Roman" w:hAnsi="Times New Roman"/>
          <w:sz w:val="24"/>
          <w:szCs w:val="24"/>
        </w:rPr>
      </w:pPr>
    </w:p>
    <w:p w:rsidR="00696382" w:rsidRPr="00825364" w:rsidRDefault="00696382" w:rsidP="00696382">
      <w:pPr>
        <w:spacing w:after="0" w:line="240" w:lineRule="auto"/>
        <w:ind w:firstLine="720"/>
        <w:jc w:val="both"/>
        <w:rPr>
          <w:rFonts w:ascii="Times New Roman" w:hAnsi="Times New Roman"/>
          <w:sz w:val="24"/>
          <w:szCs w:val="24"/>
        </w:rPr>
      </w:pPr>
    </w:p>
    <w:p w:rsidR="00696382" w:rsidRPr="00515557" w:rsidRDefault="00696382" w:rsidP="00696382">
      <w:pPr>
        <w:spacing w:after="0"/>
        <w:ind w:firstLine="720"/>
        <w:jc w:val="both"/>
        <w:rPr>
          <w:rFonts w:ascii="Times New Roman" w:hAnsi="Times New Roman"/>
          <w:sz w:val="26"/>
          <w:szCs w:val="26"/>
        </w:rPr>
      </w:pPr>
      <w:r w:rsidRPr="00515557">
        <w:rPr>
          <w:rFonts w:ascii="Times New Roman" w:hAnsi="Times New Roman"/>
          <w:sz w:val="26"/>
          <w:szCs w:val="26"/>
        </w:rPr>
        <w:t xml:space="preserve">Savu piedāvājumu iesniedzam uz atklāta konkursa </w:t>
      </w:r>
      <w:r w:rsidRPr="00515557">
        <w:rPr>
          <w:rFonts w:ascii="Times New Roman" w:hAnsi="Times New Roman"/>
          <w:b/>
          <w:i/>
          <w:sz w:val="26"/>
          <w:szCs w:val="26"/>
        </w:rPr>
        <w:t>„</w:t>
      </w:r>
      <w:r w:rsidRPr="008968D2">
        <w:rPr>
          <w:rFonts w:ascii="Times New Roman" w:hAnsi="Times New Roman"/>
          <w:b/>
          <w:i/>
          <w:sz w:val="26"/>
          <w:szCs w:val="26"/>
        </w:rPr>
        <w:t>Dažādu iekārtu un aprīkojuma piegāde LLU MF un MURZL vajadzībām ERAF projekta, vienošanās Nr. 2012/0001/2DP/2.1.1.3.1/11/IPIA/VIAA/005 ietvaros</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LLU/2015/76/ERAF/AK) sekojošu daļu: </w:t>
      </w:r>
    </w:p>
    <w:p w:rsidR="00696382" w:rsidRPr="00825364" w:rsidRDefault="00696382" w:rsidP="00696382">
      <w:pPr>
        <w:pStyle w:val="Footer"/>
        <w:tabs>
          <w:tab w:val="clear" w:pos="4153"/>
          <w:tab w:val="clear" w:pos="8306"/>
        </w:tabs>
        <w:jc w:val="center"/>
        <w:rPr>
          <w:b/>
          <w:i/>
          <w:sz w:val="24"/>
          <w:szCs w:val="24"/>
        </w:rPr>
      </w:pPr>
    </w:p>
    <w:p w:rsidR="00696382" w:rsidRPr="00825364" w:rsidRDefault="00696382" w:rsidP="00696382">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696382" w:rsidRPr="00825364" w:rsidRDefault="00696382" w:rsidP="00696382">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696382" w:rsidRPr="00825364" w:rsidRDefault="00696382" w:rsidP="00696382">
      <w:pPr>
        <w:pStyle w:val="Footer"/>
        <w:tabs>
          <w:tab w:val="clear" w:pos="4153"/>
          <w:tab w:val="clear" w:pos="8306"/>
        </w:tabs>
        <w:jc w:val="center"/>
        <w:rPr>
          <w:b/>
          <w:i/>
          <w:sz w:val="24"/>
          <w:szCs w:val="24"/>
        </w:rPr>
      </w:pPr>
    </w:p>
    <w:p w:rsidR="00696382" w:rsidRDefault="00696382" w:rsidP="00696382">
      <w:pPr>
        <w:spacing w:after="0" w:line="240" w:lineRule="auto"/>
        <w:ind w:firstLine="720"/>
        <w:jc w:val="both"/>
        <w:rPr>
          <w:rFonts w:ascii="Times New Roman" w:hAnsi="Times New Roman"/>
          <w:i/>
          <w:sz w:val="28"/>
          <w:szCs w:val="28"/>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pStyle w:val="naisf"/>
        <w:spacing w:before="0" w:after="0" w:line="276" w:lineRule="auto"/>
        <w:rPr>
          <w:sz w:val="22"/>
          <w:szCs w:val="22"/>
          <w:u w:val="single"/>
          <w:lang w:val="lv-LV"/>
        </w:rPr>
      </w:pPr>
      <w:r w:rsidRPr="00825364">
        <w:rPr>
          <w:sz w:val="22"/>
          <w:szCs w:val="22"/>
          <w:u w:val="single"/>
          <w:lang w:val="lv-LV"/>
        </w:rPr>
        <w:t>Ar šo apliecinām, ka:</w:t>
      </w:r>
    </w:p>
    <w:p w:rsidR="00696382" w:rsidRPr="00825364" w:rsidRDefault="00696382" w:rsidP="00696382">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696382" w:rsidRPr="00825364" w:rsidRDefault="00696382" w:rsidP="00696382">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696382" w:rsidRPr="00825364" w:rsidRDefault="00696382" w:rsidP="00696382">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696382" w:rsidRDefault="00696382" w:rsidP="00696382">
      <w:pPr>
        <w:pStyle w:val="naisf"/>
        <w:tabs>
          <w:tab w:val="num" w:pos="1260"/>
        </w:tabs>
        <w:spacing w:before="0" w:after="0"/>
        <w:ind w:left="1134" w:firstLine="0"/>
        <w:rPr>
          <w:snapToGrid w:val="0"/>
          <w:lang w:val="lv-LV" w:eastAsia="ru-RU"/>
        </w:rPr>
      </w:pPr>
    </w:p>
    <w:p w:rsidR="00696382" w:rsidRPr="00825364" w:rsidRDefault="00696382" w:rsidP="00696382">
      <w:pPr>
        <w:pStyle w:val="naisf"/>
        <w:tabs>
          <w:tab w:val="num" w:pos="1260"/>
        </w:tabs>
        <w:spacing w:before="0" w:after="0"/>
        <w:ind w:left="1134" w:firstLine="0"/>
        <w:rPr>
          <w:snapToGrid w:val="0"/>
          <w:lang w:val="lv-LV" w:eastAsia="ru-RU"/>
        </w:rPr>
      </w:pPr>
    </w:p>
    <w:p w:rsidR="00696382" w:rsidRPr="00825364" w:rsidRDefault="00696382" w:rsidP="00696382">
      <w:pPr>
        <w:pStyle w:val="naisf"/>
        <w:tabs>
          <w:tab w:val="num" w:pos="1134"/>
        </w:tabs>
        <w:spacing w:before="0" w:after="0"/>
        <w:ind w:left="1134" w:hanging="501"/>
        <w:rPr>
          <w:sz w:val="16"/>
          <w:szCs w:val="16"/>
          <w:lang w:val="lv-LV"/>
        </w:rPr>
      </w:pPr>
      <w:r w:rsidRPr="00825364">
        <w:rPr>
          <w:lang w:val="lv-LV"/>
        </w:rPr>
        <w:tab/>
      </w: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96382" w:rsidRPr="00825364" w:rsidRDefault="00696382" w:rsidP="00696382">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96382"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96382" w:rsidRDefault="00696382" w:rsidP="00696382">
      <w:pPr>
        <w:spacing w:after="0" w:line="240" w:lineRule="auto"/>
        <w:jc w:val="both"/>
        <w:rPr>
          <w:rFonts w:ascii="Times New Roman" w:hAnsi="Times New Roman"/>
          <w:b/>
          <w:i/>
          <w:sz w:val="20"/>
        </w:rPr>
      </w:pPr>
    </w:p>
    <w:p w:rsidR="00696382" w:rsidRPr="00825364" w:rsidRDefault="00696382" w:rsidP="00696382">
      <w:pPr>
        <w:spacing w:after="0" w:line="240" w:lineRule="auto"/>
        <w:jc w:val="both"/>
        <w:rPr>
          <w:rFonts w:ascii="Times New Roman" w:hAnsi="Times New Roman"/>
          <w:b/>
          <w:i/>
          <w:sz w:val="20"/>
        </w:rPr>
      </w:pPr>
    </w:p>
    <w:p w:rsidR="00696382" w:rsidRPr="00825364" w:rsidRDefault="00696382" w:rsidP="00696382">
      <w:pPr>
        <w:spacing w:after="0" w:line="240" w:lineRule="auto"/>
        <w:jc w:val="both"/>
        <w:rPr>
          <w:rFonts w:ascii="Times New Roman" w:hAnsi="Times New Roman"/>
          <w:b/>
          <w:i/>
          <w:sz w:val="20"/>
        </w:rPr>
      </w:pPr>
    </w:p>
    <w:p w:rsidR="00696382" w:rsidRPr="00825364" w:rsidRDefault="00696382" w:rsidP="00696382">
      <w:pPr>
        <w:spacing w:after="0" w:line="240" w:lineRule="auto"/>
        <w:jc w:val="both"/>
        <w:rPr>
          <w:rFonts w:ascii="Times New Roman" w:hAnsi="Times New Roman"/>
          <w:b/>
          <w:i/>
          <w:sz w:val="20"/>
        </w:rPr>
      </w:pPr>
    </w:p>
    <w:p w:rsidR="00696382" w:rsidRPr="00825364" w:rsidRDefault="00696382" w:rsidP="00696382">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696382" w:rsidRPr="00825364" w:rsidRDefault="00696382" w:rsidP="00696382">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696382" w:rsidRPr="00825364"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96382" w:rsidRPr="00825364" w:rsidRDefault="00696382" w:rsidP="0069638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Pr>
          <w:rFonts w:ascii="Times New Roman" w:hAnsi="Times New Roman"/>
          <w:sz w:val="18"/>
          <w:szCs w:val="18"/>
        </w:rPr>
        <w:t>76</w:t>
      </w:r>
      <w:r w:rsidRPr="00EE182E">
        <w:rPr>
          <w:rFonts w:ascii="Times New Roman" w:hAnsi="Times New Roman"/>
          <w:sz w:val="18"/>
          <w:szCs w:val="18"/>
        </w:rPr>
        <w:t>/ERAF/</w:t>
      </w:r>
      <w:r w:rsidRPr="00E4509F">
        <w:rPr>
          <w:rFonts w:ascii="Times New Roman" w:hAnsi="Times New Roman"/>
          <w:sz w:val="18"/>
          <w:szCs w:val="18"/>
        </w:rPr>
        <w:t>AK</w:t>
      </w:r>
    </w:p>
    <w:p w:rsidR="00696382" w:rsidRPr="00825364" w:rsidRDefault="00696382" w:rsidP="00696382">
      <w:pPr>
        <w:pStyle w:val="Footer"/>
        <w:tabs>
          <w:tab w:val="left" w:pos="720"/>
        </w:tabs>
        <w:jc w:val="right"/>
        <w:rPr>
          <w:bCs/>
          <w:sz w:val="20"/>
          <w:szCs w:val="20"/>
        </w:rPr>
      </w:pPr>
      <w:r w:rsidRPr="00825364">
        <w:rPr>
          <w:sz w:val="18"/>
          <w:szCs w:val="18"/>
        </w:rPr>
        <w:t>Nolikumam</w:t>
      </w:r>
    </w:p>
    <w:p w:rsidR="00696382" w:rsidRPr="00825364" w:rsidRDefault="00696382" w:rsidP="00696382">
      <w:pPr>
        <w:pStyle w:val="Footer"/>
        <w:tabs>
          <w:tab w:val="left" w:pos="720"/>
        </w:tabs>
        <w:jc w:val="right"/>
        <w:rPr>
          <w:b/>
          <w:bCs/>
        </w:rPr>
      </w:pPr>
    </w:p>
    <w:p w:rsidR="00696382" w:rsidRPr="00825364" w:rsidRDefault="00696382" w:rsidP="00696382">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696382" w:rsidRPr="00825364" w:rsidRDefault="00696382" w:rsidP="00696382">
      <w:pPr>
        <w:spacing w:after="0" w:line="240" w:lineRule="auto"/>
        <w:jc w:val="right"/>
        <w:rPr>
          <w:rFonts w:ascii="Times New Roman" w:hAnsi="Times New Roman"/>
          <w:snapToGrid w:val="0"/>
          <w:sz w:val="24"/>
          <w:lang w:eastAsia="ru-RU"/>
        </w:rPr>
      </w:pPr>
    </w:p>
    <w:p w:rsidR="00696382" w:rsidRPr="00825364" w:rsidRDefault="00696382" w:rsidP="00696382">
      <w:pPr>
        <w:spacing w:after="0" w:line="240" w:lineRule="auto"/>
        <w:jc w:val="right"/>
        <w:rPr>
          <w:rFonts w:ascii="Times New Roman" w:hAnsi="Times New Roman"/>
          <w:snapToGrid w:val="0"/>
          <w:sz w:val="24"/>
          <w:szCs w:val="24"/>
          <w:lang w:eastAsia="ru-RU"/>
        </w:rPr>
      </w:pPr>
    </w:p>
    <w:p w:rsidR="00696382" w:rsidRPr="00825364" w:rsidRDefault="00696382" w:rsidP="00696382">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696382" w:rsidRPr="00825364" w:rsidRDefault="00696382" w:rsidP="00696382">
      <w:pPr>
        <w:spacing w:after="0" w:line="240" w:lineRule="auto"/>
        <w:jc w:val="right"/>
        <w:rPr>
          <w:rFonts w:ascii="Times New Roman" w:hAnsi="Times New Roman"/>
          <w:snapToGrid w:val="0"/>
          <w:sz w:val="24"/>
          <w:szCs w:val="24"/>
          <w:lang w:eastAsia="ru-RU"/>
        </w:rPr>
      </w:pPr>
    </w:p>
    <w:p w:rsidR="00696382" w:rsidRPr="00825364" w:rsidRDefault="00696382" w:rsidP="00696382">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696382" w:rsidRPr="00825364" w:rsidRDefault="00696382" w:rsidP="00696382">
      <w:pPr>
        <w:spacing w:after="0" w:line="240" w:lineRule="auto"/>
        <w:jc w:val="both"/>
        <w:rPr>
          <w:rFonts w:ascii="Times New Roman" w:hAnsi="Times New Roman"/>
          <w:szCs w:val="24"/>
        </w:rPr>
      </w:pPr>
    </w:p>
    <w:p w:rsidR="00696382" w:rsidRPr="00825364" w:rsidRDefault="00696382" w:rsidP="00696382">
      <w:pPr>
        <w:spacing w:after="0" w:line="240" w:lineRule="auto"/>
        <w:jc w:val="both"/>
        <w:rPr>
          <w:rFonts w:ascii="Times New Roman" w:hAnsi="Times New Roman"/>
          <w:szCs w:val="24"/>
        </w:rPr>
      </w:pPr>
    </w:p>
    <w:p w:rsidR="00696382" w:rsidRPr="00825364" w:rsidRDefault="00696382" w:rsidP="00696382">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696382" w:rsidRPr="00825364" w:rsidRDefault="00696382" w:rsidP="00696382">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8968D2">
        <w:rPr>
          <w:rFonts w:ascii="Times New Roman" w:hAnsi="Times New Roman"/>
          <w:b/>
          <w:i/>
          <w:sz w:val="26"/>
          <w:szCs w:val="26"/>
        </w:rPr>
        <w:t>Dažādu iekārtu un aprīkojuma piegāde LLU MF un MURZL vajadzībām ERAF projekta, vienošanās Nr. 2012/0001/2DP/2.1.1.3.1/11/IPIA/VIAA/005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E182E">
        <w:rPr>
          <w:rFonts w:ascii="Times New Roman" w:hAnsi="Times New Roman"/>
          <w:sz w:val="26"/>
          <w:szCs w:val="26"/>
        </w:rPr>
        <w:t>LLU/2015/</w:t>
      </w:r>
      <w:r>
        <w:rPr>
          <w:rFonts w:ascii="Times New Roman" w:hAnsi="Times New Roman"/>
          <w:sz w:val="26"/>
          <w:szCs w:val="26"/>
        </w:rPr>
        <w:t>76</w:t>
      </w:r>
      <w:r w:rsidRPr="00EE182E">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696382" w:rsidRPr="00825364" w:rsidRDefault="00696382" w:rsidP="00696382">
      <w:pPr>
        <w:spacing w:after="0"/>
        <w:jc w:val="both"/>
        <w:rPr>
          <w:rFonts w:ascii="Times New Roman" w:hAnsi="Times New Roman"/>
          <w:b/>
          <w:szCs w:val="24"/>
        </w:rPr>
      </w:pPr>
    </w:p>
    <w:p w:rsidR="00696382" w:rsidRPr="00825364" w:rsidRDefault="00696382" w:rsidP="00696382">
      <w:pPr>
        <w:spacing w:after="0" w:line="240" w:lineRule="auto"/>
        <w:jc w:val="both"/>
        <w:rPr>
          <w:rFonts w:ascii="Times New Roman" w:hAnsi="Times New Roman"/>
          <w:b/>
          <w:szCs w:val="24"/>
        </w:rPr>
      </w:pPr>
    </w:p>
    <w:p w:rsidR="00696382" w:rsidRPr="006878AD" w:rsidRDefault="00696382" w:rsidP="00696382">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696382" w:rsidRPr="006878AD" w:rsidRDefault="00696382" w:rsidP="00696382">
      <w:pPr>
        <w:spacing w:after="0" w:line="240" w:lineRule="auto"/>
        <w:jc w:val="both"/>
        <w:rPr>
          <w:rFonts w:ascii="Times New Roman" w:hAnsi="Times New Roman"/>
          <w:color w:val="FF0000"/>
          <w:sz w:val="16"/>
          <w:szCs w:val="16"/>
        </w:rPr>
      </w:pPr>
    </w:p>
    <w:p w:rsidR="00696382" w:rsidRPr="006878AD" w:rsidRDefault="00696382" w:rsidP="00696382">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696382" w:rsidRPr="00825364" w:rsidTr="007D56B2">
        <w:tc>
          <w:tcPr>
            <w:tcW w:w="613" w:type="dxa"/>
            <w:shd w:val="clear" w:color="auto" w:fill="auto"/>
            <w:vAlign w:val="center"/>
          </w:tcPr>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696382" w:rsidRPr="00825364" w:rsidRDefault="00696382" w:rsidP="007D56B2">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696382" w:rsidRPr="00825364" w:rsidRDefault="00696382" w:rsidP="007D56B2">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696382" w:rsidRPr="00825364" w:rsidTr="007D56B2">
        <w:trPr>
          <w:trHeight w:val="454"/>
        </w:trPr>
        <w:tc>
          <w:tcPr>
            <w:tcW w:w="613" w:type="dxa"/>
            <w:shd w:val="clear" w:color="auto" w:fill="auto"/>
            <w:vAlign w:val="center"/>
          </w:tcPr>
          <w:p w:rsidR="00696382" w:rsidRPr="00825364" w:rsidRDefault="00696382" w:rsidP="007D56B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1937"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233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r>
      <w:tr w:rsidR="00696382" w:rsidRPr="00825364" w:rsidTr="007D56B2">
        <w:trPr>
          <w:trHeight w:val="454"/>
        </w:trPr>
        <w:tc>
          <w:tcPr>
            <w:tcW w:w="613" w:type="dxa"/>
            <w:shd w:val="clear" w:color="auto" w:fill="auto"/>
            <w:vAlign w:val="center"/>
          </w:tcPr>
          <w:p w:rsidR="00696382" w:rsidRPr="00825364" w:rsidRDefault="00696382" w:rsidP="007D56B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1937"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233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r>
      <w:tr w:rsidR="00696382" w:rsidRPr="00825364" w:rsidTr="007D56B2">
        <w:trPr>
          <w:trHeight w:val="454"/>
        </w:trPr>
        <w:tc>
          <w:tcPr>
            <w:tcW w:w="613" w:type="dxa"/>
            <w:shd w:val="clear" w:color="auto" w:fill="auto"/>
            <w:vAlign w:val="center"/>
          </w:tcPr>
          <w:p w:rsidR="00696382" w:rsidRPr="00825364" w:rsidRDefault="00696382" w:rsidP="007D56B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1937"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233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r>
      <w:tr w:rsidR="00696382" w:rsidRPr="00825364" w:rsidTr="007D56B2">
        <w:trPr>
          <w:trHeight w:val="454"/>
        </w:trPr>
        <w:tc>
          <w:tcPr>
            <w:tcW w:w="613" w:type="dxa"/>
            <w:shd w:val="clear" w:color="auto" w:fill="auto"/>
            <w:vAlign w:val="center"/>
          </w:tcPr>
          <w:p w:rsidR="00696382" w:rsidRPr="00825364" w:rsidRDefault="00696382" w:rsidP="007D56B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1937"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233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r>
      <w:tr w:rsidR="00696382" w:rsidRPr="00825364" w:rsidTr="007D56B2">
        <w:trPr>
          <w:trHeight w:val="454"/>
        </w:trPr>
        <w:tc>
          <w:tcPr>
            <w:tcW w:w="613" w:type="dxa"/>
            <w:shd w:val="clear" w:color="auto" w:fill="auto"/>
            <w:vAlign w:val="center"/>
          </w:tcPr>
          <w:p w:rsidR="00696382" w:rsidRPr="00825364" w:rsidRDefault="00696382" w:rsidP="007D56B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1937"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c>
          <w:tcPr>
            <w:tcW w:w="2339" w:type="dxa"/>
            <w:shd w:val="clear" w:color="auto" w:fill="auto"/>
            <w:vAlign w:val="center"/>
          </w:tcPr>
          <w:p w:rsidR="00696382" w:rsidRPr="00825364" w:rsidRDefault="00696382" w:rsidP="007D56B2">
            <w:pPr>
              <w:spacing w:after="0" w:line="240" w:lineRule="auto"/>
              <w:rPr>
                <w:rFonts w:ascii="Times New Roman" w:hAnsi="Times New Roman"/>
                <w:sz w:val="24"/>
                <w:szCs w:val="24"/>
              </w:rPr>
            </w:pPr>
          </w:p>
        </w:tc>
      </w:tr>
    </w:tbl>
    <w:p w:rsidR="00696382" w:rsidRPr="00825364" w:rsidRDefault="00696382" w:rsidP="00696382">
      <w:pPr>
        <w:pStyle w:val="Title"/>
        <w:rPr>
          <w:rFonts w:ascii="Times New Roman" w:hAnsi="Times New Roman"/>
          <w:b/>
          <w:sz w:val="24"/>
          <w:szCs w:val="24"/>
        </w:rPr>
      </w:pPr>
    </w:p>
    <w:p w:rsidR="00696382" w:rsidRPr="00825364" w:rsidRDefault="00696382" w:rsidP="00696382">
      <w:pPr>
        <w:spacing w:after="0" w:line="240" w:lineRule="auto"/>
        <w:jc w:val="both"/>
        <w:rPr>
          <w:rFonts w:ascii="Times New Roman" w:hAnsi="Times New Roman"/>
          <w:sz w:val="16"/>
          <w:szCs w:val="16"/>
        </w:rPr>
      </w:pPr>
    </w:p>
    <w:p w:rsidR="00696382" w:rsidRPr="00825364" w:rsidRDefault="00696382" w:rsidP="00696382">
      <w:pPr>
        <w:spacing w:after="0" w:line="240" w:lineRule="auto"/>
        <w:jc w:val="both"/>
        <w:rPr>
          <w:rFonts w:ascii="Times New Roman" w:hAnsi="Times New Roman"/>
          <w:sz w:val="16"/>
          <w:szCs w:val="16"/>
        </w:rPr>
      </w:pP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96382" w:rsidRPr="00825364" w:rsidRDefault="00696382" w:rsidP="00696382">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napToGrid w:val="0"/>
          <w:sz w:val="24"/>
          <w:szCs w:val="24"/>
          <w:lang w:eastAsia="ru-RU"/>
        </w:rPr>
      </w:pPr>
    </w:p>
    <w:p w:rsidR="00696382" w:rsidRPr="00825364" w:rsidRDefault="00696382" w:rsidP="0069638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96382" w:rsidRPr="00825364" w:rsidRDefault="00696382" w:rsidP="00696382">
      <w:pPr>
        <w:spacing w:after="0" w:line="240" w:lineRule="auto"/>
        <w:jc w:val="both"/>
        <w:rPr>
          <w:rFonts w:ascii="Times New Roman" w:hAnsi="Times New Roman"/>
          <w:b/>
          <w:i/>
          <w:sz w:val="20"/>
        </w:rPr>
      </w:pPr>
    </w:p>
    <w:p w:rsidR="00696382" w:rsidRPr="00825364" w:rsidRDefault="00696382" w:rsidP="00696382">
      <w:pPr>
        <w:spacing w:after="0" w:line="240" w:lineRule="auto"/>
        <w:rPr>
          <w:rFonts w:ascii="Times New Roman" w:hAnsi="Times New Roman"/>
          <w:b/>
          <w:sz w:val="24"/>
          <w:szCs w:val="24"/>
        </w:rPr>
      </w:pPr>
    </w:p>
    <w:p w:rsidR="00696382" w:rsidRDefault="00696382" w:rsidP="00696382">
      <w:pPr>
        <w:spacing w:after="0" w:line="240" w:lineRule="auto"/>
        <w:rPr>
          <w:rFonts w:ascii="Times New Roman" w:hAnsi="Times New Roman"/>
          <w:b/>
          <w:sz w:val="24"/>
          <w:szCs w:val="24"/>
        </w:rPr>
      </w:pPr>
    </w:p>
    <w:p w:rsidR="00696382" w:rsidRPr="00825364" w:rsidRDefault="00696382" w:rsidP="00696382">
      <w:pPr>
        <w:spacing w:after="0" w:line="240" w:lineRule="auto"/>
        <w:rPr>
          <w:rFonts w:ascii="Times New Roman" w:hAnsi="Times New Roman"/>
          <w:b/>
          <w:sz w:val="24"/>
          <w:szCs w:val="24"/>
        </w:rPr>
      </w:pPr>
    </w:p>
    <w:p w:rsidR="00696382" w:rsidRPr="00825364" w:rsidRDefault="00696382" w:rsidP="00696382">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696382" w:rsidRPr="00825364" w:rsidRDefault="00696382" w:rsidP="00696382">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696382" w:rsidRPr="00825364" w:rsidTr="007D56B2">
        <w:tc>
          <w:tcPr>
            <w:tcW w:w="4927" w:type="dxa"/>
          </w:tcPr>
          <w:p w:rsidR="00696382" w:rsidRPr="00825364" w:rsidRDefault="00696382" w:rsidP="007D56B2">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3BBE5A69" wp14:editId="109F2FEF">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696382" w:rsidRPr="00825364" w:rsidRDefault="00696382" w:rsidP="007D56B2">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696382" w:rsidRPr="00825364" w:rsidRDefault="00696382" w:rsidP="007D56B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96382" w:rsidRPr="00825364" w:rsidRDefault="00696382" w:rsidP="007D56B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Pr>
                <w:rFonts w:ascii="Times New Roman" w:hAnsi="Times New Roman"/>
                <w:sz w:val="18"/>
                <w:szCs w:val="18"/>
              </w:rPr>
              <w:t>76</w:t>
            </w:r>
            <w:r w:rsidRPr="00EE182E">
              <w:rPr>
                <w:rFonts w:ascii="Times New Roman" w:hAnsi="Times New Roman"/>
                <w:sz w:val="18"/>
                <w:szCs w:val="18"/>
              </w:rPr>
              <w:t>/ERAF/AK</w:t>
            </w:r>
          </w:p>
          <w:p w:rsidR="00696382" w:rsidRPr="00825364" w:rsidRDefault="00696382" w:rsidP="007D56B2">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696382" w:rsidRPr="00825364" w:rsidRDefault="00696382" w:rsidP="00696382">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696382" w:rsidRPr="00EE6CFF" w:rsidRDefault="00696382" w:rsidP="00696382">
      <w:pPr>
        <w:spacing w:after="0"/>
        <w:jc w:val="center"/>
        <w:rPr>
          <w:rFonts w:ascii="Times New Roman" w:hAnsi="Times New Roman"/>
          <w:b/>
          <w:sz w:val="10"/>
          <w:szCs w:val="10"/>
        </w:rPr>
      </w:pPr>
    </w:p>
    <w:p w:rsidR="00696382" w:rsidRPr="00825364" w:rsidRDefault="00696382" w:rsidP="00696382">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696382" w:rsidRPr="008968D2" w:rsidRDefault="00696382" w:rsidP="00696382">
      <w:pPr>
        <w:spacing w:after="0" w:line="240" w:lineRule="auto"/>
        <w:jc w:val="center"/>
        <w:rPr>
          <w:rFonts w:ascii="Times New Roman" w:hAnsi="Times New Roman"/>
          <w:sz w:val="24"/>
          <w:szCs w:val="24"/>
        </w:rPr>
      </w:pPr>
      <w:r w:rsidRPr="008968D2">
        <w:rPr>
          <w:rFonts w:ascii="Times New Roman" w:hAnsi="Times New Roman"/>
          <w:i/>
          <w:sz w:val="24"/>
          <w:szCs w:val="24"/>
        </w:rPr>
        <w:t>Dažādu iekārtu un aprīkojuma piegāde LLU MF un MURZL vajadzībām ERAF projekta, vienošanās Nr. 2012/0001/2DP/2.1.1.3.1/11/IPIA/VIAA/005 ietvaros</w:t>
      </w:r>
      <w:r w:rsidRPr="008968D2">
        <w:rPr>
          <w:rFonts w:ascii="Times New Roman" w:hAnsi="Times New Roman"/>
          <w:sz w:val="24"/>
          <w:szCs w:val="24"/>
        </w:rPr>
        <w:t xml:space="preserve"> </w:t>
      </w:r>
    </w:p>
    <w:p w:rsidR="00696382" w:rsidRPr="00515557" w:rsidRDefault="00696382" w:rsidP="00696382">
      <w:pPr>
        <w:spacing w:after="0" w:line="240" w:lineRule="auto"/>
        <w:jc w:val="center"/>
        <w:rPr>
          <w:rFonts w:ascii="Times New Roman" w:hAnsi="Times New Roman"/>
          <w:b/>
        </w:rPr>
      </w:pPr>
      <w:r w:rsidRPr="00515557">
        <w:rPr>
          <w:rFonts w:ascii="Times New Roman" w:hAnsi="Times New Roman"/>
          <w:b/>
          <w:sz w:val="24"/>
          <w:szCs w:val="24"/>
        </w:rPr>
        <w:t>__.daļa:</w:t>
      </w:r>
      <w:r w:rsidRPr="00515557">
        <w:rPr>
          <w:rFonts w:ascii="Times New Roman" w:hAnsi="Times New Roman"/>
          <w:b/>
        </w:rPr>
        <w:t xml:space="preserve"> ____________________________________</w:t>
      </w:r>
    </w:p>
    <w:p w:rsidR="00696382" w:rsidRDefault="00696382" w:rsidP="00696382">
      <w:pPr>
        <w:spacing w:before="120" w:after="0" w:line="240" w:lineRule="auto"/>
        <w:jc w:val="both"/>
        <w:rPr>
          <w:rFonts w:ascii="Times New Roman" w:hAnsi="Times New Roman"/>
          <w:i/>
          <w:sz w:val="16"/>
          <w:szCs w:val="16"/>
        </w:rPr>
      </w:pPr>
    </w:p>
    <w:p w:rsidR="00696382" w:rsidRPr="00825364" w:rsidRDefault="00696382" w:rsidP="00696382">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696382" w:rsidRPr="00825364" w:rsidRDefault="00696382" w:rsidP="00696382">
      <w:pPr>
        <w:spacing w:after="0" w:line="240" w:lineRule="auto"/>
        <w:jc w:val="both"/>
        <w:rPr>
          <w:rFonts w:ascii="Times New Roman" w:hAnsi="Times New Roman"/>
        </w:rPr>
      </w:pP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E182E">
        <w:rPr>
          <w:rFonts w:ascii="Times New Roman" w:hAnsi="Times New Roman"/>
        </w:rPr>
        <w:t>LLU/2015/</w:t>
      </w:r>
      <w:r>
        <w:rPr>
          <w:rFonts w:ascii="Times New Roman" w:hAnsi="Times New Roman"/>
        </w:rPr>
        <w:t>76</w:t>
      </w:r>
      <w:r w:rsidRPr="00EE182E">
        <w:rPr>
          <w:rFonts w:ascii="Times New Roman" w:hAnsi="Times New Roman"/>
        </w:rPr>
        <w:t>/ERAF/AK __.daļas</w:t>
      </w:r>
      <w:r>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696382" w:rsidRPr="00825364" w:rsidRDefault="00696382" w:rsidP="00696382">
      <w:pPr>
        <w:pStyle w:val="Title"/>
        <w:rPr>
          <w:rFonts w:ascii="Times New Roman" w:hAnsi="Times New Roman"/>
          <w:b/>
          <w:sz w:val="16"/>
          <w:szCs w:val="16"/>
        </w:rPr>
      </w:pPr>
    </w:p>
    <w:p w:rsidR="00696382" w:rsidRPr="00825364" w:rsidRDefault="00696382" w:rsidP="00696382">
      <w:pPr>
        <w:pStyle w:val="Title"/>
        <w:tabs>
          <w:tab w:val="left" w:pos="4111"/>
        </w:tabs>
        <w:ind w:firstLine="3828"/>
        <w:jc w:val="left"/>
        <w:rPr>
          <w:rFonts w:ascii="Times New Roman" w:hAnsi="Times New Roman"/>
          <w:b/>
          <w:sz w:val="22"/>
          <w:szCs w:val="22"/>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696382" w:rsidRPr="00825364" w:rsidRDefault="00696382" w:rsidP="00696382">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E182E">
        <w:rPr>
          <w:rFonts w:ascii="Times New Roman" w:hAnsi="Times New Roman"/>
        </w:rPr>
        <w:t>LLU/2015/</w:t>
      </w:r>
      <w:r>
        <w:rPr>
          <w:rFonts w:ascii="Times New Roman" w:hAnsi="Times New Roman"/>
        </w:rPr>
        <w:t>76</w:t>
      </w:r>
      <w:r w:rsidRPr="00EE182E">
        <w:rPr>
          <w:rFonts w:ascii="Times New Roman" w:hAnsi="Times New Roman"/>
        </w:rPr>
        <w:t>/ERAF/AK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696382" w:rsidRPr="00825364" w:rsidRDefault="00696382" w:rsidP="00696382">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EE182E">
        <w:rPr>
          <w:rFonts w:ascii="Times New Roman" w:hAnsi="Times New Roman"/>
        </w:rPr>
        <w:t>LLU/2015/</w:t>
      </w:r>
      <w:r>
        <w:rPr>
          <w:rFonts w:ascii="Times New Roman" w:hAnsi="Times New Roman"/>
        </w:rPr>
        <w:t>76</w:t>
      </w:r>
      <w:r w:rsidRPr="00EE182E">
        <w:rPr>
          <w:rFonts w:ascii="Times New Roman" w:hAnsi="Times New Roman"/>
        </w:rPr>
        <w:t>/ERAF/AK)</w:t>
      </w:r>
      <w:r w:rsidRPr="00853C44">
        <w:rPr>
          <w:rFonts w:ascii="Times New Roman" w:hAnsi="Times New Roman"/>
        </w:rPr>
        <w:t xml:space="preserve">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696382" w:rsidRPr="00825364" w:rsidRDefault="00696382" w:rsidP="00696382">
      <w:pPr>
        <w:tabs>
          <w:tab w:val="num" w:pos="420"/>
        </w:tabs>
        <w:spacing w:after="0" w:line="240" w:lineRule="auto"/>
        <w:jc w:val="both"/>
        <w:rPr>
          <w:rFonts w:ascii="Times New Roman" w:hAnsi="Times New Roman"/>
        </w:rPr>
      </w:pPr>
      <w:r w:rsidRPr="006B0FCD">
        <w:rPr>
          <w:rFonts w:ascii="Times New Roman" w:hAnsi="Times New Roman"/>
        </w:rPr>
        <w:t xml:space="preserve">1.3. </w:t>
      </w:r>
      <w:r w:rsidRPr="006B0FCD">
        <w:rPr>
          <w:rFonts w:ascii="Times New Roman" w:hAnsi="Times New Roman"/>
          <w:i/>
        </w:rPr>
        <w:t>Piegādātājs</w:t>
      </w:r>
      <w:r w:rsidRPr="006B0FCD">
        <w:rPr>
          <w:rFonts w:ascii="Times New Roman" w:hAnsi="Times New Roman"/>
        </w:rPr>
        <w:t xml:space="preserve"> veic 1.1.punktā norādītās Preces piegādi, uzstādīšanu un __ (____) </w:t>
      </w:r>
      <w:r w:rsidRPr="006B0FCD">
        <w:rPr>
          <w:rFonts w:ascii="Times New Roman" w:hAnsi="Times New Roman"/>
          <w:i/>
        </w:rPr>
        <w:t>Pasūtītāja</w:t>
      </w:r>
      <w:r w:rsidRPr="006B0FCD">
        <w:rPr>
          <w:rFonts w:ascii="Times New Roman" w:hAnsi="Times New Roman"/>
        </w:rPr>
        <w:t xml:space="preserve"> darbinieku</w:t>
      </w:r>
      <w:r>
        <w:rPr>
          <w:rFonts w:ascii="Times New Roman" w:hAnsi="Times New Roman"/>
        </w:rPr>
        <w:t xml:space="preserve"> apmācību </w:t>
      </w:r>
      <w:r w:rsidRPr="00EE182E">
        <w:rPr>
          <w:rFonts w:ascii="Times New Roman" w:hAnsi="Times New Roman"/>
          <w:i/>
        </w:rPr>
        <w:t>(ja paredzēts)</w:t>
      </w:r>
      <w:r>
        <w:rPr>
          <w:rFonts w:ascii="Times New Roman" w:hAnsi="Times New Roman"/>
        </w:rPr>
        <w:t xml:space="preserve"> </w:t>
      </w:r>
      <w:r w:rsidRPr="005D657F">
        <w:rPr>
          <w:rFonts w:ascii="Times New Roman" w:hAnsi="Times New Roman"/>
          <w:i/>
        </w:rPr>
        <w:t>Pasūtītāja</w:t>
      </w:r>
      <w:r w:rsidRPr="00825364">
        <w:rPr>
          <w:rFonts w:ascii="Times New Roman" w:hAnsi="Times New Roman"/>
        </w:rPr>
        <w:t xml:space="preserve"> norādītajā adresē Jelgavā.</w:t>
      </w:r>
    </w:p>
    <w:p w:rsidR="00696382" w:rsidRPr="00931D76" w:rsidRDefault="00696382" w:rsidP="00696382">
      <w:pPr>
        <w:tabs>
          <w:tab w:val="num" w:pos="420"/>
        </w:tabs>
        <w:spacing w:after="0" w:line="240" w:lineRule="auto"/>
        <w:jc w:val="both"/>
        <w:rPr>
          <w:rFonts w:ascii="Times New Roman" w:hAnsi="Times New Roman"/>
          <w:sz w:val="16"/>
          <w:szCs w:val="16"/>
        </w:rPr>
      </w:pPr>
    </w:p>
    <w:p w:rsidR="00696382" w:rsidRPr="00825364" w:rsidRDefault="00696382" w:rsidP="00696382">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696382" w:rsidRPr="00825364" w:rsidRDefault="00696382" w:rsidP="00696382">
      <w:pPr>
        <w:spacing w:after="0" w:line="240" w:lineRule="auto"/>
        <w:jc w:val="both"/>
        <w:rPr>
          <w:rFonts w:ascii="Times New Roman" w:hAnsi="Times New Roman"/>
          <w:spacing w:val="4"/>
        </w:rPr>
      </w:pPr>
    </w:p>
    <w:p w:rsidR="00696382" w:rsidRPr="00825364" w:rsidRDefault="00696382" w:rsidP="00696382">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96382" w:rsidRPr="00825364" w:rsidRDefault="00696382" w:rsidP="00696382">
      <w:pPr>
        <w:spacing w:after="0" w:line="240" w:lineRule="auto"/>
        <w:jc w:val="both"/>
        <w:rPr>
          <w:rFonts w:ascii="Times New Roman" w:hAnsi="Times New Roman"/>
          <w:b/>
          <w:i/>
          <w:sz w:val="24"/>
          <w:szCs w:val="24"/>
          <w:highlight w:val="yellow"/>
        </w:rPr>
      </w:pPr>
    </w:p>
    <w:p w:rsidR="00696382" w:rsidRPr="00825364" w:rsidRDefault="00696382" w:rsidP="00696382">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696382" w:rsidRDefault="00696382" w:rsidP="00696382">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96382" w:rsidRPr="00825364" w:rsidRDefault="00696382" w:rsidP="00696382">
      <w:pPr>
        <w:spacing w:after="0" w:line="240" w:lineRule="auto"/>
        <w:jc w:val="both"/>
        <w:rPr>
          <w:rFonts w:ascii="Times New Roman" w:hAnsi="Times New Roman"/>
          <w:sz w:val="16"/>
          <w:szCs w:val="16"/>
        </w:rPr>
      </w:pPr>
    </w:p>
    <w:p w:rsidR="00696382" w:rsidRPr="00825364" w:rsidRDefault="00696382" w:rsidP="00696382">
      <w:pPr>
        <w:spacing w:after="0" w:line="240" w:lineRule="auto"/>
        <w:jc w:val="both"/>
        <w:rPr>
          <w:rFonts w:ascii="Times New Roman" w:hAnsi="Times New Roman"/>
          <w:sz w:val="24"/>
          <w:szCs w:val="24"/>
        </w:rPr>
      </w:pP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696382" w:rsidRPr="00825364" w:rsidRDefault="00696382" w:rsidP="00696382">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1377C6">
        <w:rPr>
          <w:rFonts w:ascii="Times New Roman" w:hAnsi="Times New Roman"/>
          <w:b/>
          <w:sz w:val="22"/>
        </w:rPr>
        <w:t>2012/0001/2DP/2.1.1.3.1/11/IPIA/VIAA/005</w:t>
      </w:r>
      <w:r w:rsidRPr="00825364">
        <w:rPr>
          <w:rFonts w:ascii="Times New Roman" w:hAnsi="Times New Roman"/>
          <w:b/>
          <w:sz w:val="22"/>
        </w:rPr>
        <w:t>.</w:t>
      </w:r>
    </w:p>
    <w:p w:rsidR="00696382" w:rsidRPr="00825364" w:rsidRDefault="00696382" w:rsidP="00696382">
      <w:pPr>
        <w:pStyle w:val="BodyText"/>
        <w:rPr>
          <w:rFonts w:ascii="Times New Roman" w:hAnsi="Times New Roman"/>
          <w:sz w:val="22"/>
        </w:rPr>
      </w:pPr>
      <w:r w:rsidRPr="00825364">
        <w:rPr>
          <w:rFonts w:ascii="Times New Roman" w:hAnsi="Times New Roman"/>
          <w:sz w:val="22"/>
        </w:rPr>
        <w:t>2.9. Līguma finansēšana veikta no ERAF projekta „</w:t>
      </w:r>
      <w:r w:rsidRPr="001377C6">
        <w:rPr>
          <w:rFonts w:ascii="Times New Roman" w:hAnsi="Times New Roman"/>
          <w:sz w:val="22"/>
        </w:rPr>
        <w:t>Meža un ūdens resursu valsts nozīmes pētījumu centra zinātnes infrastruktūras attīstība</w:t>
      </w:r>
      <w:r w:rsidRPr="00825364">
        <w:rPr>
          <w:rFonts w:ascii="Times New Roman" w:hAnsi="Times New Roman"/>
          <w:sz w:val="22"/>
        </w:rPr>
        <w:t>”.</w:t>
      </w:r>
    </w:p>
    <w:p w:rsidR="00696382" w:rsidRPr="00825364" w:rsidRDefault="00696382" w:rsidP="00696382">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696382" w:rsidRPr="00825364" w:rsidRDefault="00696382" w:rsidP="00696382">
      <w:pPr>
        <w:spacing w:after="0" w:line="240" w:lineRule="auto"/>
        <w:jc w:val="both"/>
        <w:rPr>
          <w:rFonts w:ascii="Times New Roman" w:hAnsi="Times New Roman"/>
          <w:bCs/>
        </w:rPr>
      </w:pPr>
    </w:p>
    <w:p w:rsidR="00696382" w:rsidRPr="00825364" w:rsidRDefault="00696382" w:rsidP="00696382">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696382" w:rsidRPr="00F71CB4" w:rsidRDefault="00696382" w:rsidP="00696382">
      <w:pPr>
        <w:tabs>
          <w:tab w:val="num" w:pos="720"/>
        </w:tabs>
        <w:spacing w:after="0" w:line="240" w:lineRule="auto"/>
        <w:jc w:val="both"/>
        <w:rPr>
          <w:rFonts w:ascii="Times New Roman" w:hAnsi="Times New Roman"/>
          <w:strike/>
        </w:rPr>
      </w:pPr>
      <w:r w:rsidRPr="006B0FCD">
        <w:rPr>
          <w:rFonts w:ascii="Times New Roman" w:hAnsi="Times New Roman"/>
        </w:rPr>
        <w:t xml:space="preserve">3.1. </w:t>
      </w:r>
      <w:r w:rsidRPr="006B0FCD">
        <w:rPr>
          <w:rFonts w:ascii="Times New Roman" w:hAnsi="Times New Roman"/>
          <w:i/>
        </w:rPr>
        <w:t>Piegādātājs</w:t>
      </w:r>
      <w:r w:rsidRPr="006B0FCD">
        <w:rPr>
          <w:rFonts w:ascii="Times New Roman" w:hAnsi="Times New Roman"/>
        </w:rPr>
        <w:t xml:space="preserve"> piegādā un uzstāda Specifikācijai un Piedāvājumam atbilstošu Preci un veic darbinieku apmācību </w:t>
      </w:r>
      <w:r w:rsidRPr="006B0FCD">
        <w:rPr>
          <w:rFonts w:ascii="Times New Roman" w:hAnsi="Times New Roman"/>
          <w:i/>
        </w:rPr>
        <w:t xml:space="preserve">(ja paredzēts) </w:t>
      </w:r>
      <w:r w:rsidRPr="006B0FCD">
        <w:rPr>
          <w:rFonts w:ascii="Times New Roman" w:hAnsi="Times New Roman"/>
        </w:rPr>
        <w:t>__________________</w:t>
      </w:r>
      <w:r w:rsidRPr="006B0FCD">
        <w:t xml:space="preserve"> </w:t>
      </w:r>
      <w:r w:rsidRPr="006B0FCD">
        <w:rPr>
          <w:rFonts w:ascii="Times New Roman" w:hAnsi="Times New Roman"/>
        </w:rPr>
        <w:t>laikā no līguma noslēgšanas.</w:t>
      </w:r>
    </w:p>
    <w:p w:rsidR="00696382" w:rsidRPr="00825364" w:rsidRDefault="00696382" w:rsidP="00696382">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696382" w:rsidRPr="00825364" w:rsidRDefault="00696382" w:rsidP="00696382">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696382" w:rsidRPr="00825364" w:rsidRDefault="00696382" w:rsidP="00696382">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696382" w:rsidRPr="00825364" w:rsidRDefault="00696382" w:rsidP="00696382">
      <w:pPr>
        <w:tabs>
          <w:tab w:val="left" w:pos="284"/>
        </w:tabs>
        <w:spacing w:after="0" w:line="240" w:lineRule="auto"/>
        <w:rPr>
          <w:rFonts w:ascii="Times New Roman" w:hAnsi="Times New Roman"/>
          <w:b/>
        </w:rPr>
      </w:pPr>
    </w:p>
    <w:p w:rsidR="00696382" w:rsidRPr="00825364" w:rsidRDefault="00696382" w:rsidP="00696382">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696382" w:rsidRDefault="00696382" w:rsidP="00696382">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696382" w:rsidRPr="00825364" w:rsidRDefault="00696382" w:rsidP="00696382">
      <w:pPr>
        <w:spacing w:after="0" w:line="240" w:lineRule="auto"/>
        <w:rPr>
          <w:rFonts w:ascii="Times New Roman" w:hAnsi="Times New Roman"/>
        </w:rPr>
      </w:pPr>
    </w:p>
    <w:p w:rsidR="00696382" w:rsidRPr="00825364" w:rsidRDefault="00696382" w:rsidP="00696382">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696382" w:rsidRPr="00825364" w:rsidRDefault="00696382" w:rsidP="00696382">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696382" w:rsidRPr="00825364" w:rsidRDefault="00696382" w:rsidP="00696382">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696382" w:rsidRPr="00825364" w:rsidRDefault="00696382" w:rsidP="00696382">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696382" w:rsidRPr="00825364" w:rsidRDefault="00696382" w:rsidP="00696382">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696382" w:rsidRPr="00825364" w:rsidRDefault="00696382" w:rsidP="00696382">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696382" w:rsidRPr="00825364" w:rsidRDefault="00696382" w:rsidP="00696382">
      <w:pPr>
        <w:spacing w:after="0" w:line="240" w:lineRule="auto"/>
        <w:ind w:left="360"/>
        <w:jc w:val="center"/>
        <w:rPr>
          <w:rFonts w:ascii="Times New Roman" w:hAnsi="Times New Roman"/>
          <w:b/>
        </w:rPr>
      </w:pPr>
    </w:p>
    <w:p w:rsidR="00696382" w:rsidRPr="00825364" w:rsidRDefault="00696382" w:rsidP="00696382">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696382" w:rsidRPr="00825364" w:rsidRDefault="00696382" w:rsidP="00696382">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696382" w:rsidRPr="00825364" w:rsidRDefault="00696382" w:rsidP="00696382">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696382" w:rsidRPr="00825364" w:rsidRDefault="00696382" w:rsidP="00696382">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696382" w:rsidRPr="00825364" w:rsidRDefault="00696382" w:rsidP="00696382">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696382" w:rsidRPr="006B0FCD" w:rsidRDefault="00696382" w:rsidP="00696382">
      <w:pPr>
        <w:pStyle w:val="BodyText"/>
        <w:numPr>
          <w:ilvl w:val="2"/>
          <w:numId w:val="13"/>
        </w:numPr>
        <w:tabs>
          <w:tab w:val="clear" w:pos="360"/>
          <w:tab w:val="num" w:pos="0"/>
        </w:tabs>
        <w:rPr>
          <w:rFonts w:ascii="Times New Roman" w:hAnsi="Times New Roman"/>
          <w:sz w:val="24"/>
          <w:szCs w:val="24"/>
        </w:rPr>
      </w:pPr>
      <w:r w:rsidRPr="006B0FCD">
        <w:rPr>
          <w:rFonts w:ascii="Times New Roman" w:hAnsi="Times New Roman"/>
          <w:sz w:val="24"/>
          <w:szCs w:val="24"/>
        </w:rPr>
        <w:t xml:space="preserve">6.5. Ja līgums tiek lauzts, saskaņā ar šī līguma 6.4.punkta nosacījumiem, tad </w:t>
      </w:r>
      <w:r w:rsidRPr="006B0FCD">
        <w:rPr>
          <w:rFonts w:ascii="Times New Roman" w:hAnsi="Times New Roman"/>
          <w:i/>
          <w:sz w:val="24"/>
          <w:szCs w:val="24"/>
        </w:rPr>
        <w:t>Piegādātājs</w:t>
      </w:r>
      <w:r w:rsidRPr="006B0FCD">
        <w:rPr>
          <w:rFonts w:ascii="Times New Roman" w:hAnsi="Times New Roman"/>
          <w:sz w:val="24"/>
          <w:szCs w:val="24"/>
        </w:rPr>
        <w:t xml:space="preserve"> 10 (desmit) darba dienu laikā no līguma laušanas brīža, atmaksā </w:t>
      </w:r>
      <w:r w:rsidRPr="006B0FCD">
        <w:rPr>
          <w:rFonts w:ascii="Times New Roman" w:hAnsi="Times New Roman"/>
          <w:i/>
          <w:sz w:val="24"/>
          <w:szCs w:val="24"/>
        </w:rPr>
        <w:t>Pasūtītājam</w:t>
      </w:r>
      <w:r w:rsidRPr="006B0FCD">
        <w:rPr>
          <w:rFonts w:ascii="Times New Roman" w:hAnsi="Times New Roman"/>
          <w:sz w:val="24"/>
          <w:szCs w:val="24"/>
        </w:rPr>
        <w:t xml:space="preserve"> saņemto avansa maksājumu pilnā apmērā </w:t>
      </w:r>
      <w:r w:rsidRPr="006B0FCD">
        <w:rPr>
          <w:rFonts w:ascii="Times New Roman" w:hAnsi="Times New Roman"/>
          <w:i/>
          <w:sz w:val="24"/>
          <w:szCs w:val="24"/>
        </w:rPr>
        <w:t xml:space="preserve">(ja ir avansa maksājums) </w:t>
      </w:r>
      <w:r w:rsidRPr="006B0FCD">
        <w:rPr>
          <w:rFonts w:ascii="Times New Roman" w:hAnsi="Times New Roman"/>
          <w:sz w:val="24"/>
          <w:szCs w:val="24"/>
        </w:rPr>
        <w:t xml:space="preserve">un nomaksā vienreizēju līgumsodu 10% apmērā no līguma summas (EUR ar PVN). </w:t>
      </w:r>
    </w:p>
    <w:p w:rsidR="00696382" w:rsidRDefault="00696382" w:rsidP="00696382">
      <w:pPr>
        <w:spacing w:after="0" w:line="240" w:lineRule="auto"/>
        <w:jc w:val="center"/>
        <w:rPr>
          <w:rFonts w:ascii="Times New Roman" w:hAnsi="Times New Roman"/>
          <w:b/>
          <w:bCs/>
        </w:rPr>
      </w:pPr>
    </w:p>
    <w:p w:rsidR="00696382" w:rsidRDefault="00696382" w:rsidP="00696382">
      <w:pPr>
        <w:spacing w:after="0" w:line="240" w:lineRule="auto"/>
        <w:jc w:val="center"/>
        <w:rPr>
          <w:rFonts w:ascii="Times New Roman" w:hAnsi="Times New Roman"/>
          <w:b/>
          <w:bCs/>
        </w:rPr>
      </w:pPr>
    </w:p>
    <w:p w:rsidR="00696382" w:rsidRPr="00825364" w:rsidRDefault="00696382" w:rsidP="00696382">
      <w:pPr>
        <w:spacing w:after="0" w:line="240" w:lineRule="auto"/>
        <w:jc w:val="center"/>
        <w:rPr>
          <w:rFonts w:ascii="Times New Roman" w:hAnsi="Times New Roman"/>
        </w:rPr>
      </w:pPr>
      <w:r w:rsidRPr="00825364">
        <w:rPr>
          <w:rFonts w:ascii="Times New Roman" w:hAnsi="Times New Roman"/>
          <w:b/>
          <w:bCs/>
        </w:rPr>
        <w:t>7. Strīdu risināšanas kārtība</w:t>
      </w:r>
    </w:p>
    <w:p w:rsidR="00696382" w:rsidRPr="00825364" w:rsidRDefault="00696382" w:rsidP="00696382">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696382" w:rsidRPr="00825364" w:rsidRDefault="00696382" w:rsidP="00696382">
      <w:pPr>
        <w:pStyle w:val="BodyText"/>
        <w:rPr>
          <w:rFonts w:ascii="Times New Roman" w:hAnsi="Times New Roman"/>
          <w:sz w:val="22"/>
        </w:rPr>
      </w:pPr>
    </w:p>
    <w:p w:rsidR="00696382" w:rsidRPr="00825364" w:rsidRDefault="00696382" w:rsidP="00696382">
      <w:pPr>
        <w:spacing w:after="0" w:line="240" w:lineRule="auto"/>
        <w:jc w:val="center"/>
        <w:rPr>
          <w:rFonts w:ascii="Times New Roman" w:hAnsi="Times New Roman"/>
          <w:b/>
          <w:bCs/>
        </w:rPr>
      </w:pPr>
      <w:r w:rsidRPr="00825364">
        <w:rPr>
          <w:rFonts w:ascii="Times New Roman" w:hAnsi="Times New Roman"/>
          <w:b/>
          <w:bCs/>
        </w:rPr>
        <w:t>8. Nepārvarama vara</w:t>
      </w:r>
    </w:p>
    <w:p w:rsidR="00696382" w:rsidRPr="00825364" w:rsidRDefault="00696382" w:rsidP="00696382">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696382" w:rsidRPr="00825364" w:rsidRDefault="00696382" w:rsidP="00696382">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696382" w:rsidRPr="00CA772D" w:rsidRDefault="00696382" w:rsidP="00696382">
      <w:pPr>
        <w:pStyle w:val="BodyText"/>
        <w:rPr>
          <w:rFonts w:ascii="Times New Roman" w:hAnsi="Times New Roman"/>
          <w:sz w:val="22"/>
        </w:rPr>
      </w:pPr>
    </w:p>
    <w:p w:rsidR="00696382" w:rsidRPr="00825364" w:rsidRDefault="00696382" w:rsidP="00696382">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696382" w:rsidRPr="00825364" w:rsidRDefault="00696382" w:rsidP="00696382">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696382" w:rsidRPr="00825364" w:rsidRDefault="00696382" w:rsidP="00696382">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696382" w:rsidRPr="00825364" w:rsidRDefault="00696382" w:rsidP="00696382">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696382" w:rsidRPr="00825364" w:rsidRDefault="00696382" w:rsidP="00696382">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696382" w:rsidRPr="00DB09C5" w:rsidRDefault="00696382" w:rsidP="00696382">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696382" w:rsidRPr="00825364" w:rsidRDefault="00696382" w:rsidP="00696382">
      <w:pPr>
        <w:spacing w:after="0" w:line="240" w:lineRule="auto"/>
        <w:jc w:val="center"/>
        <w:rPr>
          <w:rFonts w:ascii="Times New Roman" w:hAnsi="Times New Roman"/>
          <w:b/>
          <w:bCs/>
        </w:rPr>
      </w:pPr>
    </w:p>
    <w:p w:rsidR="00696382" w:rsidRPr="00825364" w:rsidRDefault="00696382" w:rsidP="00696382">
      <w:pPr>
        <w:spacing w:after="0" w:line="240" w:lineRule="auto"/>
        <w:jc w:val="center"/>
        <w:rPr>
          <w:rFonts w:ascii="Times New Roman" w:hAnsi="Times New Roman"/>
          <w:b/>
          <w:bCs/>
        </w:rPr>
      </w:pPr>
      <w:r w:rsidRPr="00825364">
        <w:rPr>
          <w:rFonts w:ascii="Times New Roman" w:hAnsi="Times New Roman"/>
          <w:b/>
          <w:bCs/>
        </w:rPr>
        <w:t>10. Citi noteikumi</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696382" w:rsidRPr="00825364" w:rsidRDefault="00696382" w:rsidP="00696382">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696382" w:rsidRPr="00825364" w:rsidRDefault="00696382" w:rsidP="00696382">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696382" w:rsidRPr="00825364" w:rsidRDefault="00696382" w:rsidP="00696382">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696382" w:rsidRPr="00825364" w:rsidRDefault="00696382" w:rsidP="00696382">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696382" w:rsidRPr="00825364" w:rsidRDefault="00696382" w:rsidP="00696382">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696382" w:rsidRPr="00825364" w:rsidRDefault="00696382" w:rsidP="00696382">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696382" w:rsidRPr="00825364" w:rsidRDefault="00696382" w:rsidP="00696382">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696382" w:rsidRPr="00825364" w:rsidRDefault="00696382" w:rsidP="00696382">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696382" w:rsidRPr="00825364" w:rsidRDefault="00696382" w:rsidP="00696382">
      <w:pPr>
        <w:spacing w:after="0" w:line="240" w:lineRule="auto"/>
        <w:jc w:val="both"/>
        <w:rPr>
          <w:rFonts w:ascii="Times New Roman" w:hAnsi="Times New Roman"/>
        </w:rPr>
      </w:pPr>
      <w:r w:rsidRPr="00825364">
        <w:rPr>
          <w:rFonts w:ascii="Times New Roman" w:hAnsi="Times New Roman"/>
        </w:rPr>
        <w:lastRenderedPageBreak/>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696382" w:rsidRPr="00825364" w:rsidRDefault="00696382" w:rsidP="00696382">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696382" w:rsidRPr="00825364" w:rsidRDefault="00696382" w:rsidP="00696382">
      <w:pPr>
        <w:spacing w:after="0" w:line="240" w:lineRule="auto"/>
        <w:jc w:val="center"/>
        <w:rPr>
          <w:rFonts w:ascii="Times New Roman" w:hAnsi="Times New Roman"/>
          <w:b/>
          <w:bCs/>
        </w:rPr>
      </w:pPr>
    </w:p>
    <w:p w:rsidR="00696382" w:rsidRPr="00825364" w:rsidRDefault="00696382" w:rsidP="00696382">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696382" w:rsidRPr="00825364" w:rsidTr="007D56B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96382" w:rsidRPr="00825364" w:rsidRDefault="00696382" w:rsidP="007D56B2">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696382" w:rsidRPr="00825364" w:rsidRDefault="00696382" w:rsidP="007D56B2">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696382" w:rsidRPr="00825364" w:rsidTr="007D56B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96382" w:rsidRPr="00825364" w:rsidRDefault="00696382" w:rsidP="007D56B2">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696382" w:rsidRPr="00825364" w:rsidRDefault="00696382" w:rsidP="007D56B2">
            <w:pPr>
              <w:pStyle w:val="Heading1"/>
              <w:spacing w:before="0" w:after="0"/>
              <w:rPr>
                <w:rFonts w:ascii="Times New Roman" w:hAnsi="Times New Roman"/>
                <w:sz w:val="22"/>
                <w:szCs w:val="22"/>
              </w:rPr>
            </w:pPr>
          </w:p>
        </w:tc>
      </w:tr>
      <w:tr w:rsidR="00696382" w:rsidRPr="00825364" w:rsidTr="007D56B2">
        <w:trPr>
          <w:trHeight w:val="359"/>
        </w:trPr>
        <w:tc>
          <w:tcPr>
            <w:tcW w:w="2639" w:type="pct"/>
            <w:tcBorders>
              <w:top w:val="single" w:sz="4" w:space="0" w:color="auto"/>
              <w:left w:val="single" w:sz="4" w:space="0" w:color="auto"/>
              <w:bottom w:val="single" w:sz="4" w:space="0" w:color="auto"/>
              <w:right w:val="single" w:sz="4" w:space="0" w:color="auto"/>
            </w:tcBorders>
          </w:tcPr>
          <w:p w:rsidR="00696382" w:rsidRPr="00825364" w:rsidRDefault="00696382" w:rsidP="007D56B2">
            <w:pPr>
              <w:spacing w:after="0" w:line="240" w:lineRule="auto"/>
              <w:rPr>
                <w:rFonts w:ascii="Times New Roman" w:hAnsi="Times New Roman"/>
              </w:rPr>
            </w:pPr>
            <w:r w:rsidRPr="00825364">
              <w:rPr>
                <w:rFonts w:ascii="Times New Roman" w:hAnsi="Times New Roman"/>
              </w:rPr>
              <w:t xml:space="preserve">Lielā ielā 2, Jelgavā, LV – 3001 </w:t>
            </w:r>
          </w:p>
          <w:p w:rsidR="00696382" w:rsidRPr="00825364" w:rsidRDefault="00696382" w:rsidP="007D56B2">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696382" w:rsidRPr="00825364" w:rsidRDefault="00696382" w:rsidP="007D56B2">
            <w:pPr>
              <w:spacing w:after="0" w:line="240" w:lineRule="auto"/>
              <w:rPr>
                <w:rFonts w:ascii="Times New Roman" w:hAnsi="Times New Roman"/>
              </w:rPr>
            </w:pPr>
            <w:r w:rsidRPr="00825364">
              <w:rPr>
                <w:rFonts w:ascii="Times New Roman" w:hAnsi="Times New Roman"/>
              </w:rPr>
              <w:t>Valsts kase, kods: TRELLV22</w:t>
            </w:r>
          </w:p>
          <w:p w:rsidR="00696382" w:rsidRPr="00825364" w:rsidRDefault="00696382" w:rsidP="007D56B2">
            <w:pPr>
              <w:spacing w:after="0" w:line="240" w:lineRule="auto"/>
              <w:rPr>
                <w:rFonts w:ascii="Times New Roman" w:hAnsi="Times New Roman"/>
              </w:rPr>
            </w:pPr>
            <w:r w:rsidRPr="00825364">
              <w:rPr>
                <w:rFonts w:ascii="Times New Roman" w:hAnsi="Times New Roman"/>
              </w:rPr>
              <w:t>Konts ____________________________</w:t>
            </w:r>
          </w:p>
          <w:p w:rsidR="00696382" w:rsidRPr="00825364" w:rsidRDefault="00696382" w:rsidP="007D56B2">
            <w:pPr>
              <w:spacing w:after="0" w:line="240" w:lineRule="auto"/>
              <w:rPr>
                <w:rFonts w:ascii="Times New Roman" w:hAnsi="Times New Roman"/>
                <w:i/>
              </w:rPr>
            </w:pPr>
          </w:p>
          <w:p w:rsidR="00696382" w:rsidRPr="00825364" w:rsidRDefault="00696382" w:rsidP="007D56B2">
            <w:pPr>
              <w:spacing w:after="0" w:line="240" w:lineRule="auto"/>
              <w:rPr>
                <w:rFonts w:ascii="Times New Roman" w:hAnsi="Times New Roman"/>
                <w:i/>
              </w:rPr>
            </w:pPr>
          </w:p>
          <w:p w:rsidR="00696382" w:rsidRPr="00825364" w:rsidRDefault="00696382" w:rsidP="007D56B2">
            <w:pPr>
              <w:spacing w:after="0" w:line="240" w:lineRule="auto"/>
              <w:rPr>
                <w:rFonts w:ascii="Times New Roman" w:hAnsi="Times New Roman"/>
                <w:i/>
              </w:rPr>
            </w:pPr>
            <w:r w:rsidRPr="00825364">
              <w:rPr>
                <w:rFonts w:ascii="Times New Roman" w:hAnsi="Times New Roman"/>
                <w:i/>
              </w:rPr>
              <w:t>Amata nosaukums</w:t>
            </w:r>
          </w:p>
          <w:p w:rsidR="00696382" w:rsidRPr="00825364" w:rsidRDefault="00696382" w:rsidP="007D56B2">
            <w:pPr>
              <w:spacing w:after="0" w:line="240" w:lineRule="auto"/>
              <w:rPr>
                <w:rFonts w:ascii="Times New Roman" w:hAnsi="Times New Roman"/>
                <w:i/>
              </w:rPr>
            </w:pPr>
          </w:p>
          <w:p w:rsidR="00696382" w:rsidRPr="00825364" w:rsidRDefault="00696382" w:rsidP="007D56B2">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696382" w:rsidRDefault="00696382" w:rsidP="007D56B2">
            <w:pPr>
              <w:spacing w:after="0" w:line="240" w:lineRule="auto"/>
              <w:rPr>
                <w:rFonts w:ascii="Times New Roman" w:hAnsi="Times New Roman"/>
                <w:i/>
              </w:rPr>
            </w:pPr>
            <w:r w:rsidRPr="00825364">
              <w:rPr>
                <w:rFonts w:ascii="Times New Roman" w:hAnsi="Times New Roman"/>
                <w:i/>
              </w:rPr>
              <w:t>V.Uzvārds</w:t>
            </w:r>
          </w:p>
          <w:p w:rsidR="00696382" w:rsidRPr="00825364" w:rsidRDefault="00696382" w:rsidP="007D56B2">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696382" w:rsidRPr="00825364" w:rsidRDefault="00696382" w:rsidP="007D56B2">
            <w:pPr>
              <w:spacing w:after="0" w:line="240" w:lineRule="auto"/>
              <w:ind w:left="420"/>
              <w:rPr>
                <w:rFonts w:ascii="Times New Roman" w:hAnsi="Times New Roman"/>
                <w:b/>
                <w:i/>
                <w:w w:val="95"/>
              </w:rPr>
            </w:pPr>
          </w:p>
        </w:tc>
      </w:tr>
    </w:tbl>
    <w:p w:rsidR="00696382" w:rsidRPr="00825364" w:rsidRDefault="00696382" w:rsidP="00696382">
      <w:pPr>
        <w:rPr>
          <w:rFonts w:ascii="Times New Roman" w:hAnsi="Times New Roman"/>
          <w:sz w:val="16"/>
          <w:szCs w:val="16"/>
        </w:rPr>
      </w:pPr>
    </w:p>
    <w:p w:rsidR="00696382" w:rsidRPr="00825364" w:rsidRDefault="00696382" w:rsidP="00696382">
      <w:pPr>
        <w:rPr>
          <w:rFonts w:ascii="Times New Roman" w:hAnsi="Times New Roman"/>
          <w:sz w:val="16"/>
          <w:szCs w:val="16"/>
        </w:rPr>
      </w:pPr>
    </w:p>
    <w:p w:rsidR="00696382" w:rsidRDefault="00696382" w:rsidP="00696382"/>
    <w:p w:rsidR="00696382" w:rsidRDefault="00696382" w:rsidP="00696382"/>
    <w:p w:rsidR="00696382" w:rsidRDefault="00696382" w:rsidP="00696382"/>
    <w:p w:rsidR="00CF0AFA" w:rsidRDefault="00CF0AFA"/>
    <w:sectPr w:rsidR="00CF0AFA" w:rsidSect="007D56B2">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10" w:rsidRDefault="00594B10">
      <w:pPr>
        <w:spacing w:after="0" w:line="240" w:lineRule="auto"/>
      </w:pPr>
      <w:r>
        <w:separator/>
      </w:r>
    </w:p>
  </w:endnote>
  <w:endnote w:type="continuationSeparator" w:id="0">
    <w:p w:rsidR="00594B10" w:rsidRDefault="0059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B2" w:rsidRPr="0013319C" w:rsidRDefault="007D56B2" w:rsidP="0013319C">
    <w:pPr>
      <w:pStyle w:val="Footer"/>
      <w:jc w:val="center"/>
      <w:rPr>
        <w:lang w:val="lv-LV"/>
      </w:rP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B00B49">
      <w:rPr>
        <w:noProof/>
        <w:sz w:val="18"/>
        <w:szCs w:val="18"/>
      </w:rPr>
      <w:t>20</w:t>
    </w:r>
    <w:r w:rsidRPr="0043474E">
      <w:rPr>
        <w:sz w:val="18"/>
        <w:szCs w:val="18"/>
      </w:rPr>
      <w:fldChar w:fldCharType="end"/>
    </w:r>
  </w:p>
  <w:p w:rsidR="007D56B2" w:rsidRDefault="007D5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10" w:rsidRDefault="00594B10">
      <w:pPr>
        <w:spacing w:after="0" w:line="240" w:lineRule="auto"/>
      </w:pPr>
      <w:r>
        <w:separator/>
      </w:r>
    </w:p>
  </w:footnote>
  <w:footnote w:type="continuationSeparator" w:id="0">
    <w:p w:rsidR="00594B10" w:rsidRDefault="00594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8FA7B6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1A077E8"/>
    <w:multiLevelType w:val="hybridMultilevel"/>
    <w:tmpl w:val="B5C26D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807C4B"/>
    <w:multiLevelType w:val="hybridMultilevel"/>
    <w:tmpl w:val="3A66B33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5">
    <w:nsid w:val="079D3558"/>
    <w:multiLevelType w:val="hybridMultilevel"/>
    <w:tmpl w:val="355214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07D77232"/>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7">
    <w:nsid w:val="090C409F"/>
    <w:multiLevelType w:val="hybridMultilevel"/>
    <w:tmpl w:val="923811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A6C0C7E"/>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9">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26F6938"/>
    <w:multiLevelType w:val="hybridMultilevel"/>
    <w:tmpl w:val="98FA5AB8"/>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1">
    <w:nsid w:val="18E67208"/>
    <w:multiLevelType w:val="hybridMultilevel"/>
    <w:tmpl w:val="838E50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nsid w:val="1B4133E8"/>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C4F3FE5"/>
    <w:multiLevelType w:val="hybridMultilevel"/>
    <w:tmpl w:val="FD44B3F6"/>
    <w:lvl w:ilvl="0" w:tplc="04260017">
      <w:start w:val="1"/>
      <w:numFmt w:val="lowerLetter"/>
      <w:lvlText w:val="%1)"/>
      <w:lvlJc w:val="left"/>
      <w:pPr>
        <w:ind w:left="818" w:hanging="360"/>
      </w:p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15">
    <w:nsid w:val="1F8F55D6"/>
    <w:multiLevelType w:val="hybridMultilevel"/>
    <w:tmpl w:val="68DAFB42"/>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6">
    <w:nsid w:val="1FF004E9"/>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9">
    <w:nsid w:val="240A5B98"/>
    <w:multiLevelType w:val="hybridMultilevel"/>
    <w:tmpl w:val="3C480B9E"/>
    <w:lvl w:ilvl="0" w:tplc="04260011">
      <w:start w:val="1"/>
      <w:numFmt w:val="decimal"/>
      <w:lvlText w:val="%1)"/>
      <w:lvlJc w:val="left"/>
      <w:pPr>
        <w:tabs>
          <w:tab w:val="num" w:pos="1162"/>
        </w:tabs>
        <w:ind w:left="1162" w:hanging="360"/>
      </w:pPr>
      <w:rPr>
        <w:b w:val="0"/>
      </w:rPr>
    </w:lvl>
    <w:lvl w:ilvl="1" w:tplc="04260019">
      <w:start w:val="1"/>
      <w:numFmt w:val="lowerLetter"/>
      <w:lvlText w:val="%2."/>
      <w:lvlJc w:val="left"/>
      <w:pPr>
        <w:tabs>
          <w:tab w:val="num" w:pos="1882"/>
        </w:tabs>
        <w:ind w:left="1882" w:hanging="360"/>
      </w:pPr>
    </w:lvl>
    <w:lvl w:ilvl="2" w:tplc="0426001B">
      <w:start w:val="1"/>
      <w:numFmt w:val="lowerRoman"/>
      <w:lvlText w:val="%3."/>
      <w:lvlJc w:val="right"/>
      <w:pPr>
        <w:tabs>
          <w:tab w:val="num" w:pos="2602"/>
        </w:tabs>
        <w:ind w:left="2602" w:hanging="180"/>
      </w:pPr>
    </w:lvl>
    <w:lvl w:ilvl="3" w:tplc="0426000F">
      <w:start w:val="1"/>
      <w:numFmt w:val="decimal"/>
      <w:lvlText w:val="%4."/>
      <w:lvlJc w:val="left"/>
      <w:pPr>
        <w:tabs>
          <w:tab w:val="num" w:pos="3322"/>
        </w:tabs>
        <w:ind w:left="3322" w:hanging="360"/>
      </w:pPr>
    </w:lvl>
    <w:lvl w:ilvl="4" w:tplc="04260019">
      <w:start w:val="1"/>
      <w:numFmt w:val="lowerLetter"/>
      <w:lvlText w:val="%5."/>
      <w:lvlJc w:val="left"/>
      <w:pPr>
        <w:tabs>
          <w:tab w:val="num" w:pos="4042"/>
        </w:tabs>
        <w:ind w:left="4042" w:hanging="360"/>
      </w:pPr>
    </w:lvl>
    <w:lvl w:ilvl="5" w:tplc="0426001B">
      <w:start w:val="1"/>
      <w:numFmt w:val="lowerRoman"/>
      <w:lvlText w:val="%6."/>
      <w:lvlJc w:val="right"/>
      <w:pPr>
        <w:tabs>
          <w:tab w:val="num" w:pos="4762"/>
        </w:tabs>
        <w:ind w:left="4762" w:hanging="180"/>
      </w:pPr>
    </w:lvl>
    <w:lvl w:ilvl="6" w:tplc="0426000F">
      <w:start w:val="1"/>
      <w:numFmt w:val="decimal"/>
      <w:lvlText w:val="%7."/>
      <w:lvlJc w:val="left"/>
      <w:pPr>
        <w:tabs>
          <w:tab w:val="num" w:pos="5482"/>
        </w:tabs>
        <w:ind w:left="5482" w:hanging="360"/>
      </w:pPr>
    </w:lvl>
    <w:lvl w:ilvl="7" w:tplc="04260019">
      <w:start w:val="1"/>
      <w:numFmt w:val="lowerLetter"/>
      <w:lvlText w:val="%8."/>
      <w:lvlJc w:val="left"/>
      <w:pPr>
        <w:tabs>
          <w:tab w:val="num" w:pos="6202"/>
        </w:tabs>
        <w:ind w:left="6202" w:hanging="360"/>
      </w:pPr>
    </w:lvl>
    <w:lvl w:ilvl="8" w:tplc="0426001B">
      <w:start w:val="1"/>
      <w:numFmt w:val="lowerRoman"/>
      <w:lvlText w:val="%9."/>
      <w:lvlJc w:val="right"/>
      <w:pPr>
        <w:tabs>
          <w:tab w:val="num" w:pos="6922"/>
        </w:tabs>
        <w:ind w:left="6922" w:hanging="180"/>
      </w:pPr>
    </w:lvl>
  </w:abstractNum>
  <w:abstractNum w:abstractNumId="20">
    <w:nsid w:val="24AC1B3C"/>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4B439EA"/>
    <w:multiLevelType w:val="hybridMultilevel"/>
    <w:tmpl w:val="1012CA72"/>
    <w:lvl w:ilvl="0" w:tplc="0426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632DF8"/>
    <w:multiLevelType w:val="hybridMultilevel"/>
    <w:tmpl w:val="DEEA6076"/>
    <w:lvl w:ilvl="0" w:tplc="04260017">
      <w:start w:val="1"/>
      <w:numFmt w:val="lowerLetter"/>
      <w:lvlText w:val="%1)"/>
      <w:lvlJc w:val="left"/>
      <w:pPr>
        <w:ind w:left="1162" w:hanging="360"/>
      </w:pPr>
    </w:lvl>
    <w:lvl w:ilvl="1" w:tplc="1A441BD0">
      <w:start w:val="1"/>
      <w:numFmt w:val="lowerLetter"/>
      <w:lvlText w:val="%2)"/>
      <w:lvlJc w:val="left"/>
      <w:pPr>
        <w:ind w:left="1882" w:hanging="360"/>
      </w:pPr>
      <w:rPr>
        <w:rFonts w:ascii="Times New Roman" w:eastAsia="Times New Roman" w:hAnsi="Times New Roman" w:cs="Times New Roman"/>
      </w:rPr>
    </w:lvl>
    <w:lvl w:ilvl="2" w:tplc="0426001B" w:tentative="1">
      <w:start w:val="1"/>
      <w:numFmt w:val="lowerRoman"/>
      <w:lvlText w:val="%3."/>
      <w:lvlJc w:val="right"/>
      <w:pPr>
        <w:ind w:left="2602" w:hanging="180"/>
      </w:pPr>
    </w:lvl>
    <w:lvl w:ilvl="3" w:tplc="0426000F" w:tentative="1">
      <w:start w:val="1"/>
      <w:numFmt w:val="decimal"/>
      <w:lvlText w:val="%4."/>
      <w:lvlJc w:val="left"/>
      <w:pPr>
        <w:ind w:left="3322" w:hanging="360"/>
      </w:pPr>
    </w:lvl>
    <w:lvl w:ilvl="4" w:tplc="04260019" w:tentative="1">
      <w:start w:val="1"/>
      <w:numFmt w:val="lowerLetter"/>
      <w:lvlText w:val="%5."/>
      <w:lvlJc w:val="left"/>
      <w:pPr>
        <w:ind w:left="4042" w:hanging="360"/>
      </w:pPr>
    </w:lvl>
    <w:lvl w:ilvl="5" w:tplc="0426001B" w:tentative="1">
      <w:start w:val="1"/>
      <w:numFmt w:val="lowerRoman"/>
      <w:lvlText w:val="%6."/>
      <w:lvlJc w:val="right"/>
      <w:pPr>
        <w:ind w:left="4762" w:hanging="180"/>
      </w:pPr>
    </w:lvl>
    <w:lvl w:ilvl="6" w:tplc="0426000F" w:tentative="1">
      <w:start w:val="1"/>
      <w:numFmt w:val="decimal"/>
      <w:lvlText w:val="%7."/>
      <w:lvlJc w:val="left"/>
      <w:pPr>
        <w:ind w:left="5482" w:hanging="360"/>
      </w:pPr>
    </w:lvl>
    <w:lvl w:ilvl="7" w:tplc="04260019" w:tentative="1">
      <w:start w:val="1"/>
      <w:numFmt w:val="lowerLetter"/>
      <w:lvlText w:val="%8."/>
      <w:lvlJc w:val="left"/>
      <w:pPr>
        <w:ind w:left="6202" w:hanging="360"/>
      </w:pPr>
    </w:lvl>
    <w:lvl w:ilvl="8" w:tplc="0426001B" w:tentative="1">
      <w:start w:val="1"/>
      <w:numFmt w:val="lowerRoman"/>
      <w:lvlText w:val="%9."/>
      <w:lvlJc w:val="right"/>
      <w:pPr>
        <w:ind w:left="6922" w:hanging="180"/>
      </w:pPr>
    </w:lvl>
  </w:abstractNum>
  <w:abstractNum w:abstractNumId="23">
    <w:nsid w:val="288243EE"/>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24">
    <w:nsid w:val="31AA7785"/>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483533D"/>
    <w:multiLevelType w:val="hybridMultilevel"/>
    <w:tmpl w:val="0DCCB6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4E61856"/>
    <w:multiLevelType w:val="hybridMultilevel"/>
    <w:tmpl w:val="821CD4D4"/>
    <w:lvl w:ilvl="0" w:tplc="04260017">
      <w:start w:val="1"/>
      <w:numFmt w:val="lowerLetter"/>
      <w:lvlText w:val="%1)"/>
      <w:lvlJc w:val="left"/>
      <w:pPr>
        <w:ind w:left="755" w:hanging="360"/>
      </w:pPr>
      <w:rPr>
        <w:rFonts w:hint="default"/>
      </w:rPr>
    </w:lvl>
    <w:lvl w:ilvl="1" w:tplc="04260003" w:tentative="1">
      <w:start w:val="1"/>
      <w:numFmt w:val="bullet"/>
      <w:lvlText w:val="o"/>
      <w:lvlJc w:val="left"/>
      <w:pPr>
        <w:ind w:left="1475" w:hanging="360"/>
      </w:pPr>
      <w:rPr>
        <w:rFonts w:ascii="Courier New" w:hAnsi="Courier New" w:cs="Courier New" w:hint="default"/>
      </w:rPr>
    </w:lvl>
    <w:lvl w:ilvl="2" w:tplc="04260005" w:tentative="1">
      <w:start w:val="1"/>
      <w:numFmt w:val="bullet"/>
      <w:lvlText w:val=""/>
      <w:lvlJc w:val="left"/>
      <w:pPr>
        <w:ind w:left="2195" w:hanging="360"/>
      </w:pPr>
      <w:rPr>
        <w:rFonts w:ascii="Wingdings" w:hAnsi="Wingdings" w:hint="default"/>
      </w:rPr>
    </w:lvl>
    <w:lvl w:ilvl="3" w:tplc="04260001" w:tentative="1">
      <w:start w:val="1"/>
      <w:numFmt w:val="bullet"/>
      <w:lvlText w:val=""/>
      <w:lvlJc w:val="left"/>
      <w:pPr>
        <w:ind w:left="2915" w:hanging="360"/>
      </w:pPr>
      <w:rPr>
        <w:rFonts w:ascii="Symbol" w:hAnsi="Symbol" w:hint="default"/>
      </w:rPr>
    </w:lvl>
    <w:lvl w:ilvl="4" w:tplc="04260003" w:tentative="1">
      <w:start w:val="1"/>
      <w:numFmt w:val="bullet"/>
      <w:lvlText w:val="o"/>
      <w:lvlJc w:val="left"/>
      <w:pPr>
        <w:ind w:left="3635" w:hanging="360"/>
      </w:pPr>
      <w:rPr>
        <w:rFonts w:ascii="Courier New" w:hAnsi="Courier New" w:cs="Courier New" w:hint="default"/>
      </w:rPr>
    </w:lvl>
    <w:lvl w:ilvl="5" w:tplc="04260005" w:tentative="1">
      <w:start w:val="1"/>
      <w:numFmt w:val="bullet"/>
      <w:lvlText w:val=""/>
      <w:lvlJc w:val="left"/>
      <w:pPr>
        <w:ind w:left="4355" w:hanging="360"/>
      </w:pPr>
      <w:rPr>
        <w:rFonts w:ascii="Wingdings" w:hAnsi="Wingdings" w:hint="default"/>
      </w:rPr>
    </w:lvl>
    <w:lvl w:ilvl="6" w:tplc="04260001" w:tentative="1">
      <w:start w:val="1"/>
      <w:numFmt w:val="bullet"/>
      <w:lvlText w:val=""/>
      <w:lvlJc w:val="left"/>
      <w:pPr>
        <w:ind w:left="5075" w:hanging="360"/>
      </w:pPr>
      <w:rPr>
        <w:rFonts w:ascii="Symbol" w:hAnsi="Symbol" w:hint="default"/>
      </w:rPr>
    </w:lvl>
    <w:lvl w:ilvl="7" w:tplc="04260003" w:tentative="1">
      <w:start w:val="1"/>
      <w:numFmt w:val="bullet"/>
      <w:lvlText w:val="o"/>
      <w:lvlJc w:val="left"/>
      <w:pPr>
        <w:ind w:left="5795" w:hanging="360"/>
      </w:pPr>
      <w:rPr>
        <w:rFonts w:ascii="Courier New" w:hAnsi="Courier New" w:cs="Courier New" w:hint="default"/>
      </w:rPr>
    </w:lvl>
    <w:lvl w:ilvl="8" w:tplc="04260005" w:tentative="1">
      <w:start w:val="1"/>
      <w:numFmt w:val="bullet"/>
      <w:lvlText w:val=""/>
      <w:lvlJc w:val="left"/>
      <w:pPr>
        <w:ind w:left="6515" w:hanging="360"/>
      </w:pPr>
      <w:rPr>
        <w:rFonts w:ascii="Wingdings" w:hAnsi="Wingdings" w:hint="default"/>
      </w:rPr>
    </w:lvl>
  </w:abstractNum>
  <w:abstractNum w:abstractNumId="27">
    <w:nsid w:val="39AC2CCE"/>
    <w:multiLevelType w:val="hybridMultilevel"/>
    <w:tmpl w:val="21EA73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B347F36"/>
    <w:multiLevelType w:val="hybridMultilevel"/>
    <w:tmpl w:val="FC60B83A"/>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3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415469A3"/>
    <w:multiLevelType w:val="hybridMultilevel"/>
    <w:tmpl w:val="E52C8CBC"/>
    <w:lvl w:ilvl="0" w:tplc="04260017">
      <w:start w:val="1"/>
      <w:numFmt w:val="lowerLetter"/>
      <w:lvlText w:val="%1)"/>
      <w:lvlJc w:val="left"/>
      <w:pPr>
        <w:ind w:left="818" w:hanging="360"/>
      </w:p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32">
    <w:nsid w:val="4311292C"/>
    <w:multiLevelType w:val="hybridMultilevel"/>
    <w:tmpl w:val="57328060"/>
    <w:lvl w:ilvl="0" w:tplc="04260011">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3">
    <w:nsid w:val="436375BC"/>
    <w:multiLevelType w:val="hybridMultilevel"/>
    <w:tmpl w:val="8530E7E4"/>
    <w:lvl w:ilvl="0" w:tplc="04260015">
      <w:start w:val="1"/>
      <w:numFmt w:val="upperLetter"/>
      <w:lvlText w:val="%1."/>
      <w:lvlJc w:val="left"/>
      <w:pPr>
        <w:tabs>
          <w:tab w:val="num" w:pos="2869"/>
        </w:tabs>
        <w:ind w:left="2869" w:hanging="360"/>
      </w:pPr>
    </w:lvl>
    <w:lvl w:ilvl="1" w:tplc="0426000F">
      <w:start w:val="1"/>
      <w:numFmt w:val="decimal"/>
      <w:lvlText w:val="%2."/>
      <w:lvlJc w:val="left"/>
      <w:pPr>
        <w:tabs>
          <w:tab w:val="num" w:pos="3589"/>
        </w:tabs>
        <w:ind w:left="3589" w:hanging="360"/>
      </w:pPr>
    </w:lvl>
    <w:lvl w:ilvl="2" w:tplc="04260005">
      <w:start w:val="1"/>
      <w:numFmt w:val="bullet"/>
      <w:lvlText w:val=""/>
      <w:lvlJc w:val="left"/>
      <w:pPr>
        <w:tabs>
          <w:tab w:val="num" w:pos="4309"/>
        </w:tabs>
        <w:ind w:left="4309" w:hanging="360"/>
      </w:pPr>
      <w:rPr>
        <w:rFonts w:ascii="Wingdings" w:hAnsi="Wingdings" w:hint="default"/>
      </w:rPr>
    </w:lvl>
    <w:lvl w:ilvl="3" w:tplc="04260001">
      <w:start w:val="1"/>
      <w:numFmt w:val="bullet"/>
      <w:lvlText w:val=""/>
      <w:lvlJc w:val="left"/>
      <w:pPr>
        <w:tabs>
          <w:tab w:val="num" w:pos="5029"/>
        </w:tabs>
        <w:ind w:left="5029" w:hanging="360"/>
      </w:pPr>
      <w:rPr>
        <w:rFonts w:ascii="Symbol" w:hAnsi="Symbol" w:hint="default"/>
      </w:rPr>
    </w:lvl>
    <w:lvl w:ilvl="4" w:tplc="04260003">
      <w:start w:val="1"/>
      <w:numFmt w:val="bullet"/>
      <w:lvlText w:val="o"/>
      <w:lvlJc w:val="left"/>
      <w:pPr>
        <w:tabs>
          <w:tab w:val="num" w:pos="5749"/>
        </w:tabs>
        <w:ind w:left="5749" w:hanging="360"/>
      </w:pPr>
      <w:rPr>
        <w:rFonts w:ascii="Courier New" w:hAnsi="Courier New" w:cs="Courier New" w:hint="default"/>
      </w:rPr>
    </w:lvl>
    <w:lvl w:ilvl="5" w:tplc="04260005">
      <w:start w:val="1"/>
      <w:numFmt w:val="bullet"/>
      <w:lvlText w:val=""/>
      <w:lvlJc w:val="left"/>
      <w:pPr>
        <w:tabs>
          <w:tab w:val="num" w:pos="6469"/>
        </w:tabs>
        <w:ind w:left="6469" w:hanging="360"/>
      </w:pPr>
      <w:rPr>
        <w:rFonts w:ascii="Wingdings" w:hAnsi="Wingdings" w:hint="default"/>
      </w:rPr>
    </w:lvl>
    <w:lvl w:ilvl="6" w:tplc="04260001">
      <w:start w:val="1"/>
      <w:numFmt w:val="bullet"/>
      <w:lvlText w:val=""/>
      <w:lvlJc w:val="left"/>
      <w:pPr>
        <w:tabs>
          <w:tab w:val="num" w:pos="7189"/>
        </w:tabs>
        <w:ind w:left="7189" w:hanging="360"/>
      </w:pPr>
      <w:rPr>
        <w:rFonts w:ascii="Symbol" w:hAnsi="Symbol" w:hint="default"/>
      </w:rPr>
    </w:lvl>
    <w:lvl w:ilvl="7" w:tplc="04260003">
      <w:start w:val="1"/>
      <w:numFmt w:val="bullet"/>
      <w:lvlText w:val="o"/>
      <w:lvlJc w:val="left"/>
      <w:pPr>
        <w:tabs>
          <w:tab w:val="num" w:pos="7909"/>
        </w:tabs>
        <w:ind w:left="7909" w:hanging="360"/>
      </w:pPr>
      <w:rPr>
        <w:rFonts w:ascii="Courier New" w:hAnsi="Courier New" w:cs="Courier New" w:hint="default"/>
      </w:rPr>
    </w:lvl>
    <w:lvl w:ilvl="8" w:tplc="04260005">
      <w:start w:val="1"/>
      <w:numFmt w:val="bullet"/>
      <w:lvlText w:val=""/>
      <w:lvlJc w:val="left"/>
      <w:pPr>
        <w:tabs>
          <w:tab w:val="num" w:pos="8629"/>
        </w:tabs>
        <w:ind w:left="8629" w:hanging="360"/>
      </w:pPr>
      <w:rPr>
        <w:rFonts w:ascii="Wingdings" w:hAnsi="Wingdings" w:hint="default"/>
      </w:rPr>
    </w:lvl>
  </w:abstractNum>
  <w:abstractNum w:abstractNumId="34">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8">
    <w:nsid w:val="48EE150E"/>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98535A4"/>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FF078D4"/>
    <w:multiLevelType w:val="hybridMultilevel"/>
    <w:tmpl w:val="5EEE254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0FC14F8"/>
    <w:multiLevelType w:val="hybridMultilevel"/>
    <w:tmpl w:val="C82E050E"/>
    <w:lvl w:ilvl="0" w:tplc="416C5AA0">
      <w:start w:val="1"/>
      <w:numFmt w:val="decimal"/>
      <w:lvlText w:val="%1."/>
      <w:lvlJc w:val="left"/>
      <w:pPr>
        <w:tabs>
          <w:tab w:val="num" w:pos="1162"/>
        </w:tabs>
        <w:ind w:left="1162" w:hanging="360"/>
      </w:pPr>
      <w:rPr>
        <w:b w:val="0"/>
      </w:rPr>
    </w:lvl>
    <w:lvl w:ilvl="1" w:tplc="04260019">
      <w:start w:val="1"/>
      <w:numFmt w:val="lowerLetter"/>
      <w:lvlText w:val="%2."/>
      <w:lvlJc w:val="left"/>
      <w:pPr>
        <w:tabs>
          <w:tab w:val="num" w:pos="1882"/>
        </w:tabs>
        <w:ind w:left="1882" w:hanging="360"/>
      </w:pPr>
    </w:lvl>
    <w:lvl w:ilvl="2" w:tplc="0426001B">
      <w:start w:val="1"/>
      <w:numFmt w:val="lowerRoman"/>
      <w:lvlText w:val="%3."/>
      <w:lvlJc w:val="right"/>
      <w:pPr>
        <w:tabs>
          <w:tab w:val="num" w:pos="2602"/>
        </w:tabs>
        <w:ind w:left="2602" w:hanging="180"/>
      </w:pPr>
    </w:lvl>
    <w:lvl w:ilvl="3" w:tplc="0426000F">
      <w:start w:val="1"/>
      <w:numFmt w:val="decimal"/>
      <w:lvlText w:val="%4."/>
      <w:lvlJc w:val="left"/>
      <w:pPr>
        <w:tabs>
          <w:tab w:val="num" w:pos="3322"/>
        </w:tabs>
        <w:ind w:left="3322" w:hanging="360"/>
      </w:pPr>
    </w:lvl>
    <w:lvl w:ilvl="4" w:tplc="04260019">
      <w:start w:val="1"/>
      <w:numFmt w:val="lowerLetter"/>
      <w:lvlText w:val="%5."/>
      <w:lvlJc w:val="left"/>
      <w:pPr>
        <w:tabs>
          <w:tab w:val="num" w:pos="4042"/>
        </w:tabs>
        <w:ind w:left="4042" w:hanging="360"/>
      </w:pPr>
    </w:lvl>
    <w:lvl w:ilvl="5" w:tplc="0426001B">
      <w:start w:val="1"/>
      <w:numFmt w:val="lowerRoman"/>
      <w:lvlText w:val="%6."/>
      <w:lvlJc w:val="right"/>
      <w:pPr>
        <w:tabs>
          <w:tab w:val="num" w:pos="4762"/>
        </w:tabs>
        <w:ind w:left="4762" w:hanging="180"/>
      </w:pPr>
    </w:lvl>
    <w:lvl w:ilvl="6" w:tplc="0426000F">
      <w:start w:val="1"/>
      <w:numFmt w:val="decimal"/>
      <w:lvlText w:val="%7."/>
      <w:lvlJc w:val="left"/>
      <w:pPr>
        <w:tabs>
          <w:tab w:val="num" w:pos="5482"/>
        </w:tabs>
        <w:ind w:left="5482" w:hanging="360"/>
      </w:pPr>
    </w:lvl>
    <w:lvl w:ilvl="7" w:tplc="04260019">
      <w:start w:val="1"/>
      <w:numFmt w:val="lowerLetter"/>
      <w:lvlText w:val="%8."/>
      <w:lvlJc w:val="left"/>
      <w:pPr>
        <w:tabs>
          <w:tab w:val="num" w:pos="6202"/>
        </w:tabs>
        <w:ind w:left="6202" w:hanging="360"/>
      </w:pPr>
    </w:lvl>
    <w:lvl w:ilvl="8" w:tplc="0426001B">
      <w:start w:val="1"/>
      <w:numFmt w:val="lowerRoman"/>
      <w:lvlText w:val="%9."/>
      <w:lvlJc w:val="right"/>
      <w:pPr>
        <w:tabs>
          <w:tab w:val="num" w:pos="6922"/>
        </w:tabs>
        <w:ind w:left="6922" w:hanging="180"/>
      </w:pPr>
    </w:lvl>
  </w:abstractNum>
  <w:abstractNum w:abstractNumId="42">
    <w:nsid w:val="56A9567F"/>
    <w:multiLevelType w:val="hybridMultilevel"/>
    <w:tmpl w:val="F8B00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9850053"/>
    <w:multiLevelType w:val="hybridMultilevel"/>
    <w:tmpl w:val="406A8F80"/>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44">
    <w:nsid w:val="59933156"/>
    <w:multiLevelType w:val="hybridMultilevel"/>
    <w:tmpl w:val="F97817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A3870A4"/>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5AD5616D"/>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8">
    <w:nsid w:val="5F2C7606"/>
    <w:multiLevelType w:val="hybridMultilevel"/>
    <w:tmpl w:val="09ECF672"/>
    <w:lvl w:ilvl="0" w:tplc="04260017">
      <w:start w:val="1"/>
      <w:numFmt w:val="lowerLetter"/>
      <w:lvlText w:val="%1)"/>
      <w:lvlJc w:val="left"/>
      <w:pPr>
        <w:ind w:left="815" w:hanging="360"/>
      </w:pPr>
      <w:rPr>
        <w:rFonts w:hint="default"/>
      </w:rPr>
    </w:lvl>
    <w:lvl w:ilvl="1" w:tplc="04260003" w:tentative="1">
      <w:start w:val="1"/>
      <w:numFmt w:val="bullet"/>
      <w:lvlText w:val="o"/>
      <w:lvlJc w:val="left"/>
      <w:pPr>
        <w:ind w:left="1535" w:hanging="360"/>
      </w:pPr>
      <w:rPr>
        <w:rFonts w:ascii="Courier New" w:hAnsi="Courier New" w:cs="Courier New" w:hint="default"/>
      </w:rPr>
    </w:lvl>
    <w:lvl w:ilvl="2" w:tplc="04260005" w:tentative="1">
      <w:start w:val="1"/>
      <w:numFmt w:val="bullet"/>
      <w:lvlText w:val=""/>
      <w:lvlJc w:val="left"/>
      <w:pPr>
        <w:ind w:left="2255" w:hanging="360"/>
      </w:pPr>
      <w:rPr>
        <w:rFonts w:ascii="Wingdings" w:hAnsi="Wingdings" w:hint="default"/>
      </w:rPr>
    </w:lvl>
    <w:lvl w:ilvl="3" w:tplc="04260001" w:tentative="1">
      <w:start w:val="1"/>
      <w:numFmt w:val="bullet"/>
      <w:lvlText w:val=""/>
      <w:lvlJc w:val="left"/>
      <w:pPr>
        <w:ind w:left="2975" w:hanging="360"/>
      </w:pPr>
      <w:rPr>
        <w:rFonts w:ascii="Symbol" w:hAnsi="Symbol" w:hint="default"/>
      </w:rPr>
    </w:lvl>
    <w:lvl w:ilvl="4" w:tplc="04260003" w:tentative="1">
      <w:start w:val="1"/>
      <w:numFmt w:val="bullet"/>
      <w:lvlText w:val="o"/>
      <w:lvlJc w:val="left"/>
      <w:pPr>
        <w:ind w:left="3695" w:hanging="360"/>
      </w:pPr>
      <w:rPr>
        <w:rFonts w:ascii="Courier New" w:hAnsi="Courier New" w:cs="Courier New" w:hint="default"/>
      </w:rPr>
    </w:lvl>
    <w:lvl w:ilvl="5" w:tplc="04260005" w:tentative="1">
      <w:start w:val="1"/>
      <w:numFmt w:val="bullet"/>
      <w:lvlText w:val=""/>
      <w:lvlJc w:val="left"/>
      <w:pPr>
        <w:ind w:left="4415" w:hanging="360"/>
      </w:pPr>
      <w:rPr>
        <w:rFonts w:ascii="Wingdings" w:hAnsi="Wingdings" w:hint="default"/>
      </w:rPr>
    </w:lvl>
    <w:lvl w:ilvl="6" w:tplc="04260001" w:tentative="1">
      <w:start w:val="1"/>
      <w:numFmt w:val="bullet"/>
      <w:lvlText w:val=""/>
      <w:lvlJc w:val="left"/>
      <w:pPr>
        <w:ind w:left="5135" w:hanging="360"/>
      </w:pPr>
      <w:rPr>
        <w:rFonts w:ascii="Symbol" w:hAnsi="Symbol" w:hint="default"/>
      </w:rPr>
    </w:lvl>
    <w:lvl w:ilvl="7" w:tplc="04260003" w:tentative="1">
      <w:start w:val="1"/>
      <w:numFmt w:val="bullet"/>
      <w:lvlText w:val="o"/>
      <w:lvlJc w:val="left"/>
      <w:pPr>
        <w:ind w:left="5855" w:hanging="360"/>
      </w:pPr>
      <w:rPr>
        <w:rFonts w:ascii="Courier New" w:hAnsi="Courier New" w:cs="Courier New" w:hint="default"/>
      </w:rPr>
    </w:lvl>
    <w:lvl w:ilvl="8" w:tplc="04260005" w:tentative="1">
      <w:start w:val="1"/>
      <w:numFmt w:val="bullet"/>
      <w:lvlText w:val=""/>
      <w:lvlJc w:val="left"/>
      <w:pPr>
        <w:ind w:left="6575" w:hanging="360"/>
      </w:pPr>
      <w:rPr>
        <w:rFonts w:ascii="Wingdings" w:hAnsi="Wingdings" w:hint="default"/>
      </w:rPr>
    </w:lvl>
  </w:abstractNum>
  <w:abstractNum w:abstractNumId="49">
    <w:nsid w:val="64166348"/>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4F72EA1"/>
    <w:multiLevelType w:val="hybridMultilevel"/>
    <w:tmpl w:val="299A7FC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78701A8"/>
    <w:multiLevelType w:val="hybridMultilevel"/>
    <w:tmpl w:val="6D327950"/>
    <w:lvl w:ilvl="0" w:tplc="04260017">
      <w:start w:val="1"/>
      <w:numFmt w:val="lowerLetter"/>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3">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5">
    <w:nsid w:val="6B12708C"/>
    <w:multiLevelType w:val="hybridMultilevel"/>
    <w:tmpl w:val="1338ABCA"/>
    <w:lvl w:ilvl="0" w:tplc="04260017">
      <w:start w:val="1"/>
      <w:numFmt w:val="lowerLetter"/>
      <w:lvlText w:val="%1)"/>
      <w:lvlJc w:val="left"/>
      <w:pPr>
        <w:ind w:left="720" w:hanging="360"/>
      </w:pPr>
    </w:lvl>
    <w:lvl w:ilvl="1" w:tplc="0409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6EAD3F55"/>
    <w:multiLevelType w:val="hybridMultilevel"/>
    <w:tmpl w:val="C326436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0332DF8"/>
    <w:multiLevelType w:val="hybridMultilevel"/>
    <w:tmpl w:val="00CC1458"/>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60">
    <w:nsid w:val="7491329F"/>
    <w:multiLevelType w:val="hybridMultilevel"/>
    <w:tmpl w:val="9B3A6568"/>
    <w:lvl w:ilvl="0" w:tplc="04260017">
      <w:start w:val="1"/>
      <w:numFmt w:val="lowerLetter"/>
      <w:lvlText w:val="%1)"/>
      <w:lvlJc w:val="left"/>
      <w:pPr>
        <w:ind w:left="818" w:hanging="360"/>
      </w:p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61">
    <w:nsid w:val="79AB664F"/>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3"/>
  </w:num>
  <w:num w:numId="9">
    <w:abstractNumId w:val="29"/>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7"/>
  </w:num>
  <w:num w:numId="13">
    <w:abstractNumId w:val="18"/>
  </w:num>
  <w:num w:numId="14">
    <w:abstractNumId w:val="12"/>
  </w:num>
  <w:num w:numId="15">
    <w:abstractNumId w:val="51"/>
  </w:num>
  <w:num w:numId="16">
    <w:abstractNumId w:val="36"/>
  </w:num>
  <w:num w:numId="17">
    <w:abstractNumId w:val="56"/>
  </w:num>
  <w:num w:numId="18">
    <w:abstractNumId w:val="17"/>
  </w:num>
  <w:num w:numId="19">
    <w:abstractNumId w:val="9"/>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50"/>
  </w:num>
  <w:num w:numId="23">
    <w:abstractNumId w:val="22"/>
  </w:num>
  <w:num w:numId="24">
    <w:abstractNumId w:val="5"/>
  </w:num>
  <w:num w:numId="25">
    <w:abstractNumId w:val="6"/>
  </w:num>
  <w:num w:numId="26">
    <w:abstractNumId w:val="25"/>
  </w:num>
  <w:num w:numId="27">
    <w:abstractNumId w:val="1"/>
  </w:num>
  <w:num w:numId="28">
    <w:abstractNumId w:val="42"/>
  </w:num>
  <w:num w:numId="29">
    <w:abstractNumId w:val="44"/>
  </w:num>
  <w:num w:numId="30">
    <w:abstractNumId w:val="20"/>
  </w:num>
  <w:num w:numId="31">
    <w:abstractNumId w:val="55"/>
  </w:num>
  <w:num w:numId="32">
    <w:abstractNumId w:val="24"/>
  </w:num>
  <w:num w:numId="33">
    <w:abstractNumId w:val="45"/>
  </w:num>
  <w:num w:numId="34">
    <w:abstractNumId w:val="39"/>
  </w:num>
  <w:num w:numId="35">
    <w:abstractNumId w:val="13"/>
  </w:num>
  <w:num w:numId="36">
    <w:abstractNumId w:val="27"/>
  </w:num>
  <w:num w:numId="37">
    <w:abstractNumId w:val="38"/>
  </w:num>
  <w:num w:numId="38">
    <w:abstractNumId w:val="11"/>
  </w:num>
  <w:num w:numId="39">
    <w:abstractNumId w:val="31"/>
  </w:num>
  <w:num w:numId="40">
    <w:abstractNumId w:val="14"/>
  </w:num>
  <w:num w:numId="41">
    <w:abstractNumId w:val="60"/>
  </w:num>
  <w:num w:numId="42">
    <w:abstractNumId w:val="16"/>
  </w:num>
  <w:num w:numId="43">
    <w:abstractNumId w:val="61"/>
  </w:num>
  <w:num w:numId="44">
    <w:abstractNumId w:val="49"/>
  </w:num>
  <w:num w:numId="45">
    <w:abstractNumId w:val="58"/>
  </w:num>
  <w:num w:numId="46">
    <w:abstractNumId w:val="46"/>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8"/>
    <w:lvlOverride w:ilvl="0">
      <w:startOverride w:val="1"/>
    </w:lvlOverride>
    <w:lvlOverride w:ilvl="1"/>
    <w:lvlOverride w:ilvl="2"/>
    <w:lvlOverride w:ilvl="3"/>
    <w:lvlOverride w:ilvl="4"/>
    <w:lvlOverride w:ilvl="5"/>
    <w:lvlOverride w:ilvl="6"/>
    <w:lvlOverride w:ilvl="7"/>
    <w:lvlOverride w:ilvl="8"/>
  </w:num>
  <w:num w:numId="49">
    <w:abstractNumId w:val="7"/>
  </w:num>
  <w:num w:numId="50">
    <w:abstractNumId w:val="57"/>
  </w:num>
  <w:num w:numId="51">
    <w:abstractNumId w:val="40"/>
  </w:num>
  <w:num w:numId="52">
    <w:abstractNumId w:val="52"/>
  </w:num>
  <w:num w:numId="53">
    <w:abstractNumId w:val="26"/>
  </w:num>
  <w:num w:numId="54">
    <w:abstractNumId w:val="48"/>
  </w:num>
  <w:num w:numId="55">
    <w:abstractNumId w:val="10"/>
  </w:num>
  <w:num w:numId="56">
    <w:abstractNumId w:val="15"/>
  </w:num>
  <w:num w:numId="57">
    <w:abstractNumId w:val="43"/>
  </w:num>
  <w:num w:numId="58">
    <w:abstractNumId w:val="19"/>
  </w:num>
  <w:num w:numId="59">
    <w:abstractNumId w:val="2"/>
  </w:num>
  <w:num w:numId="60">
    <w:abstractNumId w:val="21"/>
  </w:num>
  <w:num w:numId="61">
    <w:abstractNumId w:val="28"/>
  </w:num>
  <w:num w:numId="62">
    <w:abstractNumId w:val="32"/>
  </w:num>
  <w:num w:numId="63">
    <w:abstractNumId w:val="48"/>
    <w:lvlOverride w:ilvl="0">
      <w:startOverride w:val="1"/>
    </w:lvlOverride>
    <w:lvlOverride w:ilvl="1"/>
    <w:lvlOverride w:ilvl="2"/>
    <w:lvlOverride w:ilvl="3"/>
    <w:lvlOverride w:ilvl="4"/>
    <w:lvlOverride w:ilvl="5"/>
    <w:lvlOverride w:ilvl="6"/>
    <w:lvlOverride w:ilvl="7"/>
    <w:lvlOverride w:ilv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82"/>
    <w:rsid w:val="0013319C"/>
    <w:rsid w:val="0027719F"/>
    <w:rsid w:val="00480A51"/>
    <w:rsid w:val="00594B10"/>
    <w:rsid w:val="005D02C2"/>
    <w:rsid w:val="00696382"/>
    <w:rsid w:val="0078325F"/>
    <w:rsid w:val="007D42B7"/>
    <w:rsid w:val="007D56B2"/>
    <w:rsid w:val="008515AF"/>
    <w:rsid w:val="00895C5E"/>
    <w:rsid w:val="00A1116D"/>
    <w:rsid w:val="00B00B49"/>
    <w:rsid w:val="00BA6C5E"/>
    <w:rsid w:val="00BD5819"/>
    <w:rsid w:val="00CF0AFA"/>
    <w:rsid w:val="00EF5F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96382"/>
    <w:rPr>
      <w:rFonts w:ascii="Calibri" w:eastAsia="Calibri" w:hAnsi="Calibri" w:cs="Times New Roman"/>
    </w:rPr>
  </w:style>
  <w:style w:type="paragraph" w:styleId="Heading1">
    <w:name w:val="heading 1"/>
    <w:basedOn w:val="Normal"/>
    <w:next w:val="Normal"/>
    <w:link w:val="Heading1Char"/>
    <w:uiPriority w:val="99"/>
    <w:qFormat/>
    <w:rsid w:val="00696382"/>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9638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96382"/>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96382"/>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6382"/>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96382"/>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96382"/>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96382"/>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696382"/>
    <w:pPr>
      <w:ind w:left="720"/>
    </w:pPr>
    <w:rPr>
      <w:sz w:val="20"/>
      <w:szCs w:val="20"/>
      <w:lang w:val="x-none" w:eastAsia="x-none"/>
    </w:rPr>
  </w:style>
  <w:style w:type="character" w:customStyle="1" w:styleId="ListParagraphChar">
    <w:name w:val="List Paragraph Char"/>
    <w:link w:val="ListParagraph"/>
    <w:uiPriority w:val="34"/>
    <w:locked/>
    <w:rsid w:val="00696382"/>
    <w:rPr>
      <w:rFonts w:ascii="Calibri" w:eastAsia="Calibri" w:hAnsi="Calibri" w:cs="Times New Roman"/>
      <w:sz w:val="20"/>
      <w:szCs w:val="20"/>
      <w:lang w:val="x-none" w:eastAsia="x-none"/>
    </w:rPr>
  </w:style>
  <w:style w:type="character" w:styleId="BookTitle">
    <w:name w:val="Book Title"/>
    <w:qFormat/>
    <w:rsid w:val="00696382"/>
    <w:rPr>
      <w:b/>
      <w:smallCaps/>
      <w:spacing w:val="5"/>
    </w:rPr>
  </w:style>
  <w:style w:type="character" w:customStyle="1" w:styleId="BodyTextChar">
    <w:name w:val="Body Text Char"/>
    <w:aliases w:val="Body Text1 Char"/>
    <w:link w:val="BodyText"/>
    <w:uiPriority w:val="99"/>
    <w:locked/>
    <w:rsid w:val="00696382"/>
    <w:rPr>
      <w:rFonts w:eastAsia="Times New Roman" w:cs="Times New Roman"/>
      <w:sz w:val="28"/>
    </w:rPr>
  </w:style>
  <w:style w:type="paragraph" w:styleId="BodyText">
    <w:name w:val="Body Text"/>
    <w:aliases w:val="Body Text1"/>
    <w:basedOn w:val="Normal"/>
    <w:link w:val="BodyTextChar"/>
    <w:uiPriority w:val="99"/>
    <w:unhideWhenUsed/>
    <w:rsid w:val="00696382"/>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96382"/>
    <w:rPr>
      <w:rFonts w:ascii="Calibri" w:eastAsia="Calibri" w:hAnsi="Calibri" w:cs="Times New Roman"/>
    </w:rPr>
  </w:style>
  <w:style w:type="character" w:customStyle="1" w:styleId="c13">
    <w:name w:val="c13"/>
    <w:rsid w:val="00696382"/>
    <w:rPr>
      <w:rFonts w:cs="Times New Roman"/>
    </w:rPr>
  </w:style>
  <w:style w:type="paragraph" w:customStyle="1" w:styleId="c23">
    <w:name w:val="c23"/>
    <w:basedOn w:val="Normal"/>
    <w:rsid w:val="00696382"/>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96382"/>
    <w:rPr>
      <w:color w:val="0000FF"/>
      <w:u w:val="single"/>
    </w:rPr>
  </w:style>
  <w:style w:type="paragraph" w:styleId="CommentText">
    <w:name w:val="annotation text"/>
    <w:basedOn w:val="Normal"/>
    <w:link w:val="CommentTextChar"/>
    <w:uiPriority w:val="99"/>
    <w:rsid w:val="00696382"/>
    <w:rPr>
      <w:sz w:val="20"/>
      <w:szCs w:val="20"/>
      <w:lang w:val="x-none" w:eastAsia="x-none"/>
    </w:rPr>
  </w:style>
  <w:style w:type="character" w:customStyle="1" w:styleId="CommentTextChar">
    <w:name w:val="Comment Text Char"/>
    <w:basedOn w:val="DefaultParagraphFont"/>
    <w:link w:val="CommentText"/>
    <w:uiPriority w:val="99"/>
    <w:rsid w:val="00696382"/>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9638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96382"/>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696382"/>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696382"/>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69638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9638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696382"/>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696382"/>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96382"/>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696382"/>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696382"/>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696382"/>
    <w:rPr>
      <w:rFonts w:ascii="Cambria" w:eastAsia="Times New Roman" w:hAnsi="Cambria" w:cs="Times New Roman"/>
      <w:sz w:val="24"/>
      <w:szCs w:val="24"/>
      <w:lang w:val="x-none" w:eastAsia="x-none"/>
    </w:rPr>
  </w:style>
  <w:style w:type="paragraph" w:customStyle="1" w:styleId="naisf">
    <w:name w:val="naisf"/>
    <w:basedOn w:val="Normal"/>
    <w:rsid w:val="00696382"/>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96382"/>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696382"/>
    <w:rPr>
      <w:rFonts w:ascii="Calibri" w:eastAsia="Calibri" w:hAnsi="Calibri" w:cs="Times New Roman"/>
    </w:rPr>
  </w:style>
  <w:style w:type="paragraph" w:styleId="Header">
    <w:name w:val="header"/>
    <w:basedOn w:val="Normal"/>
    <w:link w:val="HeaderChar"/>
    <w:uiPriority w:val="99"/>
    <w:unhideWhenUsed/>
    <w:rsid w:val="00696382"/>
    <w:pPr>
      <w:tabs>
        <w:tab w:val="center" w:pos="4153"/>
        <w:tab w:val="right" w:pos="8306"/>
      </w:tabs>
    </w:pPr>
  </w:style>
  <w:style w:type="character" w:customStyle="1" w:styleId="HeaderChar1">
    <w:name w:val="Header Char1"/>
    <w:basedOn w:val="DefaultParagraphFont"/>
    <w:uiPriority w:val="99"/>
    <w:semiHidden/>
    <w:rsid w:val="00696382"/>
    <w:rPr>
      <w:rFonts w:ascii="Calibri" w:eastAsia="Calibri" w:hAnsi="Calibri" w:cs="Times New Roman"/>
    </w:rPr>
  </w:style>
  <w:style w:type="character" w:customStyle="1" w:styleId="Bodytext0">
    <w:name w:val="Body text_"/>
    <w:link w:val="BodyText2"/>
    <w:rsid w:val="00696382"/>
    <w:rPr>
      <w:rFonts w:eastAsia="Times New Roman"/>
      <w:i/>
      <w:iCs/>
      <w:sz w:val="27"/>
      <w:szCs w:val="27"/>
      <w:shd w:val="clear" w:color="auto" w:fill="FFFFFF"/>
    </w:rPr>
  </w:style>
  <w:style w:type="paragraph" w:customStyle="1" w:styleId="BodyText2">
    <w:name w:val="Body Text2"/>
    <w:basedOn w:val="Normal"/>
    <w:link w:val="Bodytext0"/>
    <w:rsid w:val="00696382"/>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96382"/>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96382"/>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96382"/>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96382"/>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963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96382"/>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96382"/>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96382"/>
    <w:rPr>
      <w:b/>
      <w:bCs/>
    </w:rPr>
  </w:style>
  <w:style w:type="character" w:customStyle="1" w:styleId="CommentSubjectChar1">
    <w:name w:val="Comment Subject Char1"/>
    <w:basedOn w:val="CommentTextChar"/>
    <w:uiPriority w:val="99"/>
    <w:semiHidden/>
    <w:rsid w:val="00696382"/>
    <w:rPr>
      <w:rFonts w:ascii="Calibri" w:eastAsia="Calibri" w:hAnsi="Calibri" w:cs="Times New Roman"/>
      <w:b/>
      <w:bCs/>
      <w:sz w:val="20"/>
      <w:szCs w:val="20"/>
      <w:lang w:val="x-none" w:eastAsia="x-none"/>
    </w:rPr>
  </w:style>
  <w:style w:type="character" w:customStyle="1" w:styleId="apple-converted-space">
    <w:name w:val="apple-converted-space"/>
    <w:rsid w:val="00696382"/>
  </w:style>
  <w:style w:type="paragraph" w:styleId="BodyTextIndent">
    <w:name w:val="Body Text Indent"/>
    <w:basedOn w:val="Normal"/>
    <w:link w:val="BodyTextIndentChar"/>
    <w:uiPriority w:val="99"/>
    <w:unhideWhenUsed/>
    <w:rsid w:val="00696382"/>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696382"/>
    <w:rPr>
      <w:rFonts w:ascii="Calibri" w:eastAsia="Calibri" w:hAnsi="Calibri" w:cs="Times New Roman"/>
      <w:sz w:val="20"/>
      <w:szCs w:val="20"/>
      <w:lang w:val="x-none" w:eastAsia="x-none"/>
    </w:rPr>
  </w:style>
  <w:style w:type="paragraph" w:styleId="NormalWeb">
    <w:name w:val="Normal (Web)"/>
    <w:basedOn w:val="Normal"/>
    <w:rsid w:val="00696382"/>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6963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96382"/>
    <w:rPr>
      <w:b/>
      <w:bCs/>
    </w:rPr>
  </w:style>
  <w:style w:type="character" w:customStyle="1" w:styleId="c18">
    <w:name w:val="c18"/>
    <w:rsid w:val="00696382"/>
    <w:rPr>
      <w:rFonts w:cs="Times New Roman"/>
    </w:rPr>
  </w:style>
  <w:style w:type="paragraph" w:customStyle="1" w:styleId="western">
    <w:name w:val="western"/>
    <w:basedOn w:val="Normal"/>
    <w:rsid w:val="00696382"/>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96382"/>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696382"/>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96382"/>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696382"/>
    <w:rPr>
      <w:rFonts w:ascii="Arial" w:eastAsia="Calibri" w:hAnsi="Arial" w:cs="Times New Roman"/>
      <w:szCs w:val="21"/>
      <w:lang w:val="en-US"/>
    </w:rPr>
  </w:style>
  <w:style w:type="paragraph" w:customStyle="1" w:styleId="Domateksts">
    <w:name w:val="Doma teksts"/>
    <w:basedOn w:val="Normal"/>
    <w:autoRedefine/>
    <w:rsid w:val="00696382"/>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696382"/>
  </w:style>
  <w:style w:type="character" w:styleId="CommentReference">
    <w:name w:val="annotation reference"/>
    <w:basedOn w:val="DefaultParagraphFont"/>
    <w:uiPriority w:val="99"/>
    <w:semiHidden/>
    <w:unhideWhenUsed/>
    <w:rsid w:val="006963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96382"/>
    <w:rPr>
      <w:rFonts w:ascii="Calibri" w:eastAsia="Calibri" w:hAnsi="Calibri" w:cs="Times New Roman"/>
    </w:rPr>
  </w:style>
  <w:style w:type="paragraph" w:styleId="Heading1">
    <w:name w:val="heading 1"/>
    <w:basedOn w:val="Normal"/>
    <w:next w:val="Normal"/>
    <w:link w:val="Heading1Char"/>
    <w:uiPriority w:val="99"/>
    <w:qFormat/>
    <w:rsid w:val="00696382"/>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9638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96382"/>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96382"/>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6382"/>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96382"/>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96382"/>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96382"/>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696382"/>
    <w:pPr>
      <w:ind w:left="720"/>
    </w:pPr>
    <w:rPr>
      <w:sz w:val="20"/>
      <w:szCs w:val="20"/>
      <w:lang w:val="x-none" w:eastAsia="x-none"/>
    </w:rPr>
  </w:style>
  <w:style w:type="character" w:customStyle="1" w:styleId="ListParagraphChar">
    <w:name w:val="List Paragraph Char"/>
    <w:link w:val="ListParagraph"/>
    <w:uiPriority w:val="34"/>
    <w:locked/>
    <w:rsid w:val="00696382"/>
    <w:rPr>
      <w:rFonts w:ascii="Calibri" w:eastAsia="Calibri" w:hAnsi="Calibri" w:cs="Times New Roman"/>
      <w:sz w:val="20"/>
      <w:szCs w:val="20"/>
      <w:lang w:val="x-none" w:eastAsia="x-none"/>
    </w:rPr>
  </w:style>
  <w:style w:type="character" w:styleId="BookTitle">
    <w:name w:val="Book Title"/>
    <w:qFormat/>
    <w:rsid w:val="00696382"/>
    <w:rPr>
      <w:b/>
      <w:smallCaps/>
      <w:spacing w:val="5"/>
    </w:rPr>
  </w:style>
  <w:style w:type="character" w:customStyle="1" w:styleId="BodyTextChar">
    <w:name w:val="Body Text Char"/>
    <w:aliases w:val="Body Text1 Char"/>
    <w:link w:val="BodyText"/>
    <w:uiPriority w:val="99"/>
    <w:locked/>
    <w:rsid w:val="00696382"/>
    <w:rPr>
      <w:rFonts w:eastAsia="Times New Roman" w:cs="Times New Roman"/>
      <w:sz w:val="28"/>
    </w:rPr>
  </w:style>
  <w:style w:type="paragraph" w:styleId="BodyText">
    <w:name w:val="Body Text"/>
    <w:aliases w:val="Body Text1"/>
    <w:basedOn w:val="Normal"/>
    <w:link w:val="BodyTextChar"/>
    <w:uiPriority w:val="99"/>
    <w:unhideWhenUsed/>
    <w:rsid w:val="00696382"/>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96382"/>
    <w:rPr>
      <w:rFonts w:ascii="Calibri" w:eastAsia="Calibri" w:hAnsi="Calibri" w:cs="Times New Roman"/>
    </w:rPr>
  </w:style>
  <w:style w:type="character" w:customStyle="1" w:styleId="c13">
    <w:name w:val="c13"/>
    <w:rsid w:val="00696382"/>
    <w:rPr>
      <w:rFonts w:cs="Times New Roman"/>
    </w:rPr>
  </w:style>
  <w:style w:type="paragraph" w:customStyle="1" w:styleId="c23">
    <w:name w:val="c23"/>
    <w:basedOn w:val="Normal"/>
    <w:rsid w:val="00696382"/>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96382"/>
    <w:rPr>
      <w:color w:val="0000FF"/>
      <w:u w:val="single"/>
    </w:rPr>
  </w:style>
  <w:style w:type="paragraph" w:styleId="CommentText">
    <w:name w:val="annotation text"/>
    <w:basedOn w:val="Normal"/>
    <w:link w:val="CommentTextChar"/>
    <w:uiPriority w:val="99"/>
    <w:rsid w:val="00696382"/>
    <w:rPr>
      <w:sz w:val="20"/>
      <w:szCs w:val="20"/>
      <w:lang w:val="x-none" w:eastAsia="x-none"/>
    </w:rPr>
  </w:style>
  <w:style w:type="character" w:customStyle="1" w:styleId="CommentTextChar">
    <w:name w:val="Comment Text Char"/>
    <w:basedOn w:val="DefaultParagraphFont"/>
    <w:link w:val="CommentText"/>
    <w:uiPriority w:val="99"/>
    <w:rsid w:val="00696382"/>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9638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96382"/>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696382"/>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696382"/>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69638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9638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696382"/>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696382"/>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96382"/>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696382"/>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696382"/>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696382"/>
    <w:rPr>
      <w:rFonts w:ascii="Cambria" w:eastAsia="Times New Roman" w:hAnsi="Cambria" w:cs="Times New Roman"/>
      <w:sz w:val="24"/>
      <w:szCs w:val="24"/>
      <w:lang w:val="x-none" w:eastAsia="x-none"/>
    </w:rPr>
  </w:style>
  <w:style w:type="paragraph" w:customStyle="1" w:styleId="naisf">
    <w:name w:val="naisf"/>
    <w:basedOn w:val="Normal"/>
    <w:rsid w:val="00696382"/>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96382"/>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696382"/>
    <w:rPr>
      <w:rFonts w:ascii="Calibri" w:eastAsia="Calibri" w:hAnsi="Calibri" w:cs="Times New Roman"/>
    </w:rPr>
  </w:style>
  <w:style w:type="paragraph" w:styleId="Header">
    <w:name w:val="header"/>
    <w:basedOn w:val="Normal"/>
    <w:link w:val="HeaderChar"/>
    <w:uiPriority w:val="99"/>
    <w:unhideWhenUsed/>
    <w:rsid w:val="00696382"/>
    <w:pPr>
      <w:tabs>
        <w:tab w:val="center" w:pos="4153"/>
        <w:tab w:val="right" w:pos="8306"/>
      </w:tabs>
    </w:pPr>
  </w:style>
  <w:style w:type="character" w:customStyle="1" w:styleId="HeaderChar1">
    <w:name w:val="Header Char1"/>
    <w:basedOn w:val="DefaultParagraphFont"/>
    <w:uiPriority w:val="99"/>
    <w:semiHidden/>
    <w:rsid w:val="00696382"/>
    <w:rPr>
      <w:rFonts w:ascii="Calibri" w:eastAsia="Calibri" w:hAnsi="Calibri" w:cs="Times New Roman"/>
    </w:rPr>
  </w:style>
  <w:style w:type="character" w:customStyle="1" w:styleId="Bodytext0">
    <w:name w:val="Body text_"/>
    <w:link w:val="BodyText2"/>
    <w:rsid w:val="00696382"/>
    <w:rPr>
      <w:rFonts w:eastAsia="Times New Roman"/>
      <w:i/>
      <w:iCs/>
      <w:sz w:val="27"/>
      <w:szCs w:val="27"/>
      <w:shd w:val="clear" w:color="auto" w:fill="FFFFFF"/>
    </w:rPr>
  </w:style>
  <w:style w:type="paragraph" w:customStyle="1" w:styleId="BodyText2">
    <w:name w:val="Body Text2"/>
    <w:basedOn w:val="Normal"/>
    <w:link w:val="Bodytext0"/>
    <w:rsid w:val="00696382"/>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96382"/>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96382"/>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96382"/>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96382"/>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963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96382"/>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96382"/>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96382"/>
    <w:rPr>
      <w:b/>
      <w:bCs/>
    </w:rPr>
  </w:style>
  <w:style w:type="character" w:customStyle="1" w:styleId="CommentSubjectChar1">
    <w:name w:val="Comment Subject Char1"/>
    <w:basedOn w:val="CommentTextChar"/>
    <w:uiPriority w:val="99"/>
    <w:semiHidden/>
    <w:rsid w:val="00696382"/>
    <w:rPr>
      <w:rFonts w:ascii="Calibri" w:eastAsia="Calibri" w:hAnsi="Calibri" w:cs="Times New Roman"/>
      <w:b/>
      <w:bCs/>
      <w:sz w:val="20"/>
      <w:szCs w:val="20"/>
      <w:lang w:val="x-none" w:eastAsia="x-none"/>
    </w:rPr>
  </w:style>
  <w:style w:type="character" w:customStyle="1" w:styleId="apple-converted-space">
    <w:name w:val="apple-converted-space"/>
    <w:rsid w:val="00696382"/>
  </w:style>
  <w:style w:type="paragraph" w:styleId="BodyTextIndent">
    <w:name w:val="Body Text Indent"/>
    <w:basedOn w:val="Normal"/>
    <w:link w:val="BodyTextIndentChar"/>
    <w:uiPriority w:val="99"/>
    <w:unhideWhenUsed/>
    <w:rsid w:val="00696382"/>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696382"/>
    <w:rPr>
      <w:rFonts w:ascii="Calibri" w:eastAsia="Calibri" w:hAnsi="Calibri" w:cs="Times New Roman"/>
      <w:sz w:val="20"/>
      <w:szCs w:val="20"/>
      <w:lang w:val="x-none" w:eastAsia="x-none"/>
    </w:rPr>
  </w:style>
  <w:style w:type="paragraph" w:styleId="NormalWeb">
    <w:name w:val="Normal (Web)"/>
    <w:basedOn w:val="Normal"/>
    <w:rsid w:val="00696382"/>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6963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96382"/>
    <w:rPr>
      <w:b/>
      <w:bCs/>
    </w:rPr>
  </w:style>
  <w:style w:type="character" w:customStyle="1" w:styleId="c18">
    <w:name w:val="c18"/>
    <w:rsid w:val="00696382"/>
    <w:rPr>
      <w:rFonts w:cs="Times New Roman"/>
    </w:rPr>
  </w:style>
  <w:style w:type="paragraph" w:customStyle="1" w:styleId="western">
    <w:name w:val="western"/>
    <w:basedOn w:val="Normal"/>
    <w:rsid w:val="00696382"/>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96382"/>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696382"/>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96382"/>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696382"/>
    <w:rPr>
      <w:rFonts w:ascii="Arial" w:eastAsia="Calibri" w:hAnsi="Arial" w:cs="Times New Roman"/>
      <w:szCs w:val="21"/>
      <w:lang w:val="en-US"/>
    </w:rPr>
  </w:style>
  <w:style w:type="paragraph" w:customStyle="1" w:styleId="Domateksts">
    <w:name w:val="Doma teksts"/>
    <w:basedOn w:val="Normal"/>
    <w:autoRedefine/>
    <w:rsid w:val="00696382"/>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696382"/>
  </w:style>
  <w:style w:type="character" w:styleId="CommentReference">
    <w:name w:val="annotation reference"/>
    <w:basedOn w:val="DefaultParagraphFont"/>
    <w:uiPriority w:val="99"/>
    <w:semiHidden/>
    <w:unhideWhenUsed/>
    <w:rsid w:val="006963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pubenchmark.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71108</Words>
  <Characters>40532</Characters>
  <Application>Microsoft Office Word</Application>
  <DocSecurity>0</DocSecurity>
  <Lines>337</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cp:lastPrinted>2015-07-27T06:32:00Z</cp:lastPrinted>
  <dcterms:created xsi:type="dcterms:W3CDTF">2015-07-27T06:39:00Z</dcterms:created>
  <dcterms:modified xsi:type="dcterms:W3CDTF">2015-07-27T11:26:00Z</dcterms:modified>
</cp:coreProperties>
</file>