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AD" w:rsidRPr="00A00A36" w:rsidRDefault="001009AD" w:rsidP="001009AD">
      <w:pPr>
        <w:spacing w:after="120" w:line="276" w:lineRule="auto"/>
        <w:jc w:val="center"/>
        <w:rPr>
          <w:b/>
          <w:sz w:val="32"/>
          <w:szCs w:val="32"/>
        </w:rPr>
      </w:pPr>
      <w:r w:rsidRPr="00C5047B">
        <w:rPr>
          <w:b/>
          <w:sz w:val="32"/>
          <w:szCs w:val="32"/>
        </w:rPr>
        <w:t>IEPIRKUMA Nr. LLU/2016/</w:t>
      </w:r>
      <w:r w:rsidR="00733338">
        <w:rPr>
          <w:b/>
          <w:sz w:val="32"/>
          <w:szCs w:val="32"/>
        </w:rPr>
        <w:t>25</w:t>
      </w:r>
      <w:r w:rsidRPr="00C5047B">
        <w:rPr>
          <w:b/>
          <w:sz w:val="32"/>
          <w:szCs w:val="32"/>
        </w:rPr>
        <w:t>/mi</w:t>
      </w:r>
    </w:p>
    <w:p w:rsidR="001009AD" w:rsidRDefault="001009AD" w:rsidP="001009AD">
      <w:pPr>
        <w:spacing w:after="120" w:line="276" w:lineRule="auto"/>
        <w:jc w:val="center"/>
        <w:rPr>
          <w:bCs/>
          <w:i/>
        </w:rPr>
      </w:pPr>
      <w:r>
        <w:rPr>
          <w:bCs/>
          <w:i/>
        </w:rPr>
        <w:t xml:space="preserve">Dažādu mēbeļu </w:t>
      </w:r>
      <w:r w:rsidRPr="00B274AD">
        <w:rPr>
          <w:bCs/>
          <w:i/>
        </w:rPr>
        <w:t xml:space="preserve">piegāde </w:t>
      </w:r>
      <w:r>
        <w:rPr>
          <w:bCs/>
          <w:i/>
        </w:rPr>
        <w:t>LLU Veterinārās klīnikas</w:t>
      </w:r>
      <w:r w:rsidRPr="00361D53">
        <w:rPr>
          <w:bCs/>
          <w:i/>
        </w:rPr>
        <w:t xml:space="preserve"> </w:t>
      </w:r>
      <w:r>
        <w:rPr>
          <w:bCs/>
          <w:i/>
        </w:rPr>
        <w:t>vajadzībām</w:t>
      </w:r>
      <w:r w:rsidRPr="00361D53">
        <w:rPr>
          <w:bCs/>
          <w:i/>
        </w:rPr>
        <w:t xml:space="preserve"> </w:t>
      </w:r>
    </w:p>
    <w:p w:rsidR="001009AD" w:rsidRDefault="001009AD" w:rsidP="001009AD">
      <w:pPr>
        <w:spacing w:line="276" w:lineRule="auto"/>
        <w:jc w:val="center"/>
        <w:rPr>
          <w:bCs/>
          <w:i/>
        </w:rPr>
      </w:pPr>
    </w:p>
    <w:p w:rsidR="00FC4D66" w:rsidRDefault="00FC4D66" w:rsidP="001009AD">
      <w:pPr>
        <w:spacing w:line="276" w:lineRule="auto"/>
        <w:jc w:val="center"/>
        <w:rPr>
          <w:bCs/>
          <w:i/>
        </w:rPr>
      </w:pPr>
    </w:p>
    <w:p w:rsidR="001009AD" w:rsidRDefault="001009AD" w:rsidP="001009AD">
      <w:pPr>
        <w:jc w:val="center"/>
        <w:rPr>
          <w:b/>
          <w:sz w:val="32"/>
          <w:szCs w:val="32"/>
        </w:rPr>
      </w:pPr>
      <w:r w:rsidRPr="001E6A2B">
        <w:rPr>
          <w:b/>
          <w:sz w:val="32"/>
          <w:szCs w:val="32"/>
        </w:rPr>
        <w:t>NOLIKUMS</w:t>
      </w:r>
    </w:p>
    <w:p w:rsidR="001009AD" w:rsidRDefault="001009AD" w:rsidP="001009AD">
      <w:pPr>
        <w:jc w:val="center"/>
        <w:rPr>
          <w:b/>
          <w:sz w:val="22"/>
          <w:szCs w:val="22"/>
        </w:rPr>
      </w:pPr>
    </w:p>
    <w:p w:rsidR="00FC4D66" w:rsidRPr="00681097" w:rsidRDefault="00FC4D66" w:rsidP="001009AD">
      <w:pPr>
        <w:jc w:val="center"/>
        <w:rPr>
          <w:b/>
          <w:sz w:val="22"/>
          <w:szCs w:val="22"/>
        </w:rPr>
      </w:pPr>
    </w:p>
    <w:p w:rsidR="001009AD" w:rsidRPr="00A00A36" w:rsidRDefault="001009AD" w:rsidP="001009AD">
      <w:pPr>
        <w:jc w:val="center"/>
        <w:rPr>
          <w:b/>
          <w:sz w:val="20"/>
          <w:szCs w:val="20"/>
        </w:rPr>
      </w:pPr>
    </w:p>
    <w:p w:rsidR="001009AD" w:rsidRPr="00C5047B" w:rsidRDefault="001009AD" w:rsidP="001009AD">
      <w:pPr>
        <w:numPr>
          <w:ilvl w:val="0"/>
          <w:numId w:val="2"/>
        </w:numPr>
        <w:tabs>
          <w:tab w:val="clear" w:pos="720"/>
          <w:tab w:val="num" w:pos="284"/>
        </w:tabs>
        <w:ind w:hanging="720"/>
        <w:jc w:val="both"/>
        <w:rPr>
          <w:b/>
          <w:sz w:val="24"/>
          <w:szCs w:val="24"/>
        </w:rPr>
      </w:pPr>
      <w:r w:rsidRPr="00C5047B">
        <w:rPr>
          <w:b/>
          <w:sz w:val="24"/>
          <w:szCs w:val="24"/>
        </w:rPr>
        <w:t xml:space="preserve">IEPIRKUMA IDENTIFIKĀCIJAS NUMURS: </w:t>
      </w:r>
      <w:r w:rsidRPr="00C5047B">
        <w:rPr>
          <w:sz w:val="24"/>
          <w:szCs w:val="24"/>
        </w:rPr>
        <w:t>LLU/2016/</w:t>
      </w:r>
      <w:r w:rsidR="00733338">
        <w:rPr>
          <w:sz w:val="24"/>
          <w:szCs w:val="24"/>
        </w:rPr>
        <w:t>25</w:t>
      </w:r>
      <w:r w:rsidRPr="00C5047B">
        <w:rPr>
          <w:sz w:val="24"/>
          <w:szCs w:val="24"/>
        </w:rPr>
        <w:t>/mi</w:t>
      </w:r>
    </w:p>
    <w:p w:rsidR="001009AD" w:rsidRPr="00FC4D66" w:rsidRDefault="001009AD" w:rsidP="001009AD">
      <w:pPr>
        <w:ind w:left="720"/>
        <w:jc w:val="both"/>
        <w:rPr>
          <w:b/>
          <w:sz w:val="24"/>
          <w:szCs w:val="24"/>
        </w:rPr>
      </w:pPr>
    </w:p>
    <w:p w:rsidR="001009AD" w:rsidRPr="00FC4D66" w:rsidRDefault="001009AD" w:rsidP="001009AD">
      <w:pPr>
        <w:ind w:left="720"/>
        <w:jc w:val="both"/>
        <w:rPr>
          <w:b/>
          <w:sz w:val="24"/>
          <w:szCs w:val="24"/>
        </w:rPr>
      </w:pPr>
    </w:p>
    <w:p w:rsidR="001009AD" w:rsidRPr="001E6A2B" w:rsidRDefault="001009AD" w:rsidP="001009AD">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1009AD" w:rsidRPr="001E6A2B" w:rsidRDefault="001009AD" w:rsidP="001009AD">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1009AD" w:rsidRPr="001E6A2B" w:rsidRDefault="001009AD" w:rsidP="001009AD">
      <w:pPr>
        <w:ind w:firstLine="720"/>
        <w:jc w:val="both"/>
        <w:rPr>
          <w:sz w:val="24"/>
          <w:szCs w:val="24"/>
          <w:u w:val="single"/>
        </w:rPr>
      </w:pPr>
      <w:r w:rsidRPr="001E6A2B">
        <w:rPr>
          <w:sz w:val="24"/>
          <w:szCs w:val="24"/>
          <w:u w:val="single"/>
        </w:rPr>
        <w:t>Pasūtītāja rekvizīti:</w:t>
      </w:r>
    </w:p>
    <w:p w:rsidR="001009AD" w:rsidRPr="001E6A2B" w:rsidRDefault="001009AD" w:rsidP="001009AD">
      <w:pPr>
        <w:jc w:val="both"/>
        <w:rPr>
          <w:sz w:val="24"/>
          <w:szCs w:val="24"/>
        </w:rPr>
      </w:pPr>
      <w:r w:rsidRPr="001E6A2B">
        <w:rPr>
          <w:sz w:val="24"/>
          <w:szCs w:val="24"/>
        </w:rPr>
        <w:tab/>
      </w:r>
      <w:r w:rsidRPr="001E6A2B">
        <w:rPr>
          <w:sz w:val="24"/>
          <w:szCs w:val="24"/>
        </w:rPr>
        <w:tab/>
        <w:t>Lielā ielā 2, Jelgava, LV – 3001</w:t>
      </w:r>
    </w:p>
    <w:p w:rsidR="001009AD" w:rsidRPr="001E6A2B" w:rsidRDefault="001009AD" w:rsidP="001009AD">
      <w:pPr>
        <w:jc w:val="both"/>
        <w:rPr>
          <w:sz w:val="24"/>
          <w:szCs w:val="24"/>
        </w:rPr>
      </w:pPr>
      <w:r w:rsidRPr="001E6A2B">
        <w:rPr>
          <w:sz w:val="24"/>
          <w:szCs w:val="24"/>
        </w:rPr>
        <w:tab/>
      </w:r>
      <w:r w:rsidRPr="001E6A2B">
        <w:rPr>
          <w:sz w:val="24"/>
          <w:szCs w:val="24"/>
        </w:rPr>
        <w:tab/>
        <w:t>Reģ. Nr. 90000041898</w:t>
      </w:r>
    </w:p>
    <w:p w:rsidR="001009AD" w:rsidRPr="001E6A2B" w:rsidRDefault="001009AD" w:rsidP="001009AD">
      <w:pPr>
        <w:jc w:val="both"/>
        <w:rPr>
          <w:sz w:val="24"/>
          <w:szCs w:val="24"/>
        </w:rPr>
      </w:pPr>
      <w:r w:rsidRPr="001E6A2B">
        <w:rPr>
          <w:sz w:val="24"/>
          <w:szCs w:val="24"/>
        </w:rPr>
        <w:tab/>
      </w:r>
      <w:r w:rsidRPr="001E6A2B">
        <w:rPr>
          <w:sz w:val="24"/>
          <w:szCs w:val="24"/>
        </w:rPr>
        <w:tab/>
        <w:t>Valsts kase – kods TRELLV22</w:t>
      </w:r>
    </w:p>
    <w:p w:rsidR="001009AD" w:rsidRPr="001E6A2B" w:rsidRDefault="001009AD" w:rsidP="001009AD">
      <w:pPr>
        <w:jc w:val="both"/>
        <w:rPr>
          <w:sz w:val="24"/>
          <w:szCs w:val="24"/>
        </w:rPr>
      </w:pPr>
      <w:r w:rsidRPr="001E6A2B">
        <w:rPr>
          <w:sz w:val="24"/>
          <w:szCs w:val="24"/>
        </w:rPr>
        <w:tab/>
      </w:r>
      <w:r w:rsidRPr="001E6A2B">
        <w:rPr>
          <w:sz w:val="24"/>
          <w:szCs w:val="24"/>
        </w:rPr>
        <w:tab/>
        <w:t>Fakss: 6300561</w:t>
      </w:r>
      <w:r>
        <w:rPr>
          <w:sz w:val="24"/>
          <w:szCs w:val="24"/>
        </w:rPr>
        <w:t>9</w:t>
      </w:r>
    </w:p>
    <w:p w:rsidR="001009AD" w:rsidRPr="0006465F" w:rsidRDefault="001009AD" w:rsidP="001009AD">
      <w:pPr>
        <w:spacing w:after="120"/>
        <w:ind w:left="720" w:firstLine="720"/>
        <w:jc w:val="both"/>
        <w:rPr>
          <w:sz w:val="24"/>
          <w:szCs w:val="24"/>
        </w:rPr>
      </w:pPr>
      <w:r w:rsidRPr="0006465F">
        <w:rPr>
          <w:sz w:val="24"/>
          <w:szCs w:val="24"/>
        </w:rPr>
        <w:t xml:space="preserve">Mājas lapa: </w:t>
      </w:r>
      <w:hyperlink r:id="rId8" w:history="1">
        <w:r w:rsidRPr="0006465F">
          <w:rPr>
            <w:rStyle w:val="Hyperlink"/>
            <w:sz w:val="24"/>
            <w:szCs w:val="24"/>
          </w:rPr>
          <w:t>www.llu.lv</w:t>
        </w:r>
      </w:hyperlink>
    </w:p>
    <w:p w:rsidR="001009AD" w:rsidRPr="001E6A2B" w:rsidRDefault="001009AD" w:rsidP="001009AD">
      <w:pPr>
        <w:numPr>
          <w:ilvl w:val="1"/>
          <w:numId w:val="4"/>
        </w:numPr>
        <w:tabs>
          <w:tab w:val="left" w:pos="426"/>
        </w:tabs>
        <w:ind w:left="0" w:firstLine="0"/>
        <w:jc w:val="both"/>
        <w:rPr>
          <w:sz w:val="24"/>
          <w:szCs w:val="24"/>
        </w:rPr>
      </w:pPr>
      <w:r w:rsidRPr="00681097">
        <w:rPr>
          <w:b/>
          <w:sz w:val="24"/>
          <w:szCs w:val="24"/>
        </w:rPr>
        <w:t>Komisija:</w:t>
      </w:r>
      <w:r w:rsidRPr="00681097">
        <w:rPr>
          <w:sz w:val="24"/>
          <w:szCs w:val="24"/>
        </w:rPr>
        <w:t xml:space="preserve"> iepirkumu veic ar 201</w:t>
      </w:r>
      <w:r w:rsidR="00C91ECC">
        <w:rPr>
          <w:sz w:val="24"/>
          <w:szCs w:val="24"/>
        </w:rPr>
        <w:t>6</w:t>
      </w:r>
      <w:r w:rsidRPr="00681097">
        <w:rPr>
          <w:sz w:val="24"/>
          <w:szCs w:val="24"/>
        </w:rPr>
        <w:t xml:space="preserve">.gada </w:t>
      </w:r>
      <w:r w:rsidR="00C91ECC">
        <w:rPr>
          <w:sz w:val="24"/>
          <w:szCs w:val="24"/>
        </w:rPr>
        <w:t>01</w:t>
      </w:r>
      <w:r w:rsidRPr="00681097">
        <w:rPr>
          <w:sz w:val="24"/>
          <w:szCs w:val="24"/>
        </w:rPr>
        <w:t>.</w:t>
      </w:r>
      <w:r w:rsidR="00C91ECC">
        <w:rPr>
          <w:sz w:val="24"/>
          <w:szCs w:val="24"/>
        </w:rPr>
        <w:t>marta</w:t>
      </w:r>
      <w:r w:rsidRPr="00681097">
        <w:rPr>
          <w:sz w:val="24"/>
          <w:szCs w:val="24"/>
        </w:rPr>
        <w:t xml:space="preserve"> LLU rektora rīkojumu Nr. 4.3.-13/</w:t>
      </w:r>
      <w:r w:rsidR="00C91ECC">
        <w:rPr>
          <w:sz w:val="24"/>
          <w:szCs w:val="24"/>
        </w:rPr>
        <w:t>19</w:t>
      </w:r>
      <w:r w:rsidRPr="00681097">
        <w:rPr>
          <w:sz w:val="24"/>
          <w:szCs w:val="24"/>
        </w:rPr>
        <w:t xml:space="preserve"> „</w:t>
      </w:r>
      <w:r w:rsidRPr="00681097">
        <w:rPr>
          <w:sz w:val="24"/>
        </w:rPr>
        <w:t>Par</w:t>
      </w:r>
      <w:r w:rsidRPr="001E6A2B">
        <w:rPr>
          <w:sz w:val="24"/>
        </w:rPr>
        <w:t xml:space="preserve"> iepirkumu komisiju preču un pakalpojumu iegādei LLU vajadzībām</w:t>
      </w:r>
      <w:r w:rsidRPr="001E6A2B">
        <w:rPr>
          <w:sz w:val="24"/>
          <w:szCs w:val="24"/>
        </w:rPr>
        <w:t>” izveidota Iepirkumu komisija (turpmāk – Komisija).</w:t>
      </w:r>
    </w:p>
    <w:p w:rsidR="001009AD" w:rsidRPr="0006465F" w:rsidRDefault="001009AD" w:rsidP="001009AD">
      <w:pPr>
        <w:pStyle w:val="ListParagraph"/>
        <w:numPr>
          <w:ilvl w:val="1"/>
          <w:numId w:val="4"/>
        </w:numPr>
        <w:tabs>
          <w:tab w:val="left" w:pos="426"/>
        </w:tabs>
        <w:ind w:left="0" w:firstLine="0"/>
        <w:jc w:val="both"/>
        <w:rPr>
          <w:sz w:val="24"/>
          <w:szCs w:val="24"/>
        </w:rPr>
      </w:pPr>
      <w:r w:rsidRPr="0006465F">
        <w:rPr>
          <w:sz w:val="24"/>
          <w:szCs w:val="24"/>
        </w:rPr>
        <w:t>Iepirkums tiek veikts saskaņā ar Publisko iepirkumu likuma (turpmāk – PIL) 8.</w:t>
      </w:r>
      <w:r w:rsidRPr="0006465F">
        <w:rPr>
          <w:sz w:val="24"/>
          <w:szCs w:val="24"/>
          <w:vertAlign w:val="superscript"/>
        </w:rPr>
        <w:t>2</w:t>
      </w:r>
      <w:r w:rsidRPr="0006465F">
        <w:rPr>
          <w:sz w:val="24"/>
          <w:szCs w:val="24"/>
        </w:rPr>
        <w:t>pantu.</w:t>
      </w:r>
    </w:p>
    <w:p w:rsidR="001009AD" w:rsidRPr="0006465F" w:rsidRDefault="001009AD" w:rsidP="001009AD">
      <w:pPr>
        <w:pStyle w:val="ListParagraph"/>
        <w:numPr>
          <w:ilvl w:val="1"/>
          <w:numId w:val="4"/>
        </w:numPr>
        <w:tabs>
          <w:tab w:val="left" w:pos="426"/>
        </w:tabs>
        <w:ind w:left="0" w:firstLine="0"/>
        <w:jc w:val="both"/>
        <w:rPr>
          <w:sz w:val="24"/>
          <w:szCs w:val="24"/>
        </w:rPr>
      </w:pPr>
      <w:r w:rsidRPr="0006465F">
        <w:rPr>
          <w:b/>
          <w:sz w:val="24"/>
          <w:szCs w:val="24"/>
        </w:rPr>
        <w:t>Pasūtītāja kontaktpersona:</w:t>
      </w:r>
      <w:r w:rsidRPr="0006465F">
        <w:rPr>
          <w:sz w:val="24"/>
          <w:szCs w:val="24"/>
        </w:rPr>
        <w:t xml:space="preserve"> Inese Sprukta, tālrunis 63005674, fakss 63005619, e-pasts </w:t>
      </w:r>
      <w:hyperlink r:id="rId9" w:history="1">
        <w:r w:rsidRPr="0006465F">
          <w:rPr>
            <w:rStyle w:val="Hyperlink"/>
            <w:sz w:val="24"/>
            <w:szCs w:val="24"/>
          </w:rPr>
          <w:t>inese.sprukta@llu.lv</w:t>
        </w:r>
      </w:hyperlink>
      <w:r w:rsidRPr="0006465F">
        <w:rPr>
          <w:sz w:val="24"/>
          <w:szCs w:val="24"/>
        </w:rPr>
        <w:t xml:space="preserve">. Kontaktpersona iepirkuma norises laikā sniedz tikai organizatorisku informāciju. </w:t>
      </w:r>
      <w:bookmarkStart w:id="0" w:name="_GoBack"/>
      <w:bookmarkEnd w:id="0"/>
    </w:p>
    <w:p w:rsidR="001009AD" w:rsidRPr="0006465F" w:rsidRDefault="001009AD" w:rsidP="001009AD">
      <w:pPr>
        <w:pStyle w:val="ListParagraph"/>
        <w:numPr>
          <w:ilvl w:val="1"/>
          <w:numId w:val="4"/>
        </w:numPr>
        <w:tabs>
          <w:tab w:val="left" w:pos="426"/>
        </w:tabs>
        <w:ind w:left="0" w:firstLine="0"/>
        <w:jc w:val="both"/>
        <w:rPr>
          <w:sz w:val="24"/>
          <w:szCs w:val="24"/>
        </w:rPr>
      </w:pPr>
      <w:r w:rsidRPr="0006465F">
        <w:rPr>
          <w:sz w:val="24"/>
          <w:szCs w:val="24"/>
        </w:rPr>
        <w:t xml:space="preserve">Pasūtītājs nodrošina brīvu un tiešu elektronisku pieeju iepirkuma nolikumam (turpmāk – nolikums) LLU mājas lapā internetā </w:t>
      </w:r>
      <w:hyperlink r:id="rId10" w:history="1">
        <w:r w:rsidRPr="0006465F">
          <w:rPr>
            <w:rStyle w:val="Hyperlink"/>
            <w:sz w:val="24"/>
            <w:szCs w:val="24"/>
          </w:rPr>
          <w:t>www.llu.lv</w:t>
        </w:r>
      </w:hyperlink>
      <w:r w:rsidRPr="0006465F">
        <w:rPr>
          <w:sz w:val="24"/>
          <w:szCs w:val="24"/>
        </w:rPr>
        <w:t>, sadaļā „Iepirkumi”, sākot no attiecīgā iepirkuma izsludināšanas brīža.</w:t>
      </w:r>
    </w:p>
    <w:p w:rsidR="001009AD" w:rsidRPr="00361D53" w:rsidRDefault="001009AD" w:rsidP="001009AD">
      <w:pPr>
        <w:pStyle w:val="ListParagraph"/>
        <w:numPr>
          <w:ilvl w:val="1"/>
          <w:numId w:val="4"/>
        </w:numPr>
        <w:tabs>
          <w:tab w:val="left" w:pos="426"/>
        </w:tabs>
        <w:ind w:left="0" w:firstLine="0"/>
        <w:jc w:val="both"/>
        <w:rPr>
          <w:sz w:val="24"/>
          <w:szCs w:val="24"/>
        </w:rPr>
      </w:pPr>
      <w:r w:rsidRPr="0006465F">
        <w:rPr>
          <w:sz w:val="24"/>
          <w:szCs w:val="24"/>
        </w:rPr>
        <w:t xml:space="preserve">Iepirkuma komisijas, piegādātāju un pretendentu tiesības un pienākumi ir noteikti atbilstoši Publisko iepirkumu likuma normām. </w:t>
      </w:r>
      <w:r w:rsidRPr="0006465F">
        <w:rPr>
          <w:spacing w:val="-1"/>
          <w:sz w:val="24"/>
          <w:szCs w:val="24"/>
        </w:rPr>
        <w:t>Visi jautājumi, kas nav atrunāti šajā nolikumā, tiek risināti</w:t>
      </w:r>
      <w:r w:rsidRPr="00361D53">
        <w:rPr>
          <w:spacing w:val="-1"/>
          <w:sz w:val="24"/>
          <w:szCs w:val="24"/>
        </w:rPr>
        <w:t xml:space="preserve"> saskaņā ar Publisko iepirkumu likuma normām.</w:t>
      </w:r>
    </w:p>
    <w:p w:rsidR="001009AD" w:rsidRPr="00FC4D66" w:rsidRDefault="001009AD" w:rsidP="001009AD">
      <w:pPr>
        <w:jc w:val="both"/>
        <w:rPr>
          <w:sz w:val="24"/>
          <w:szCs w:val="24"/>
        </w:rPr>
      </w:pPr>
    </w:p>
    <w:p w:rsidR="001009AD" w:rsidRPr="00FC4D66" w:rsidRDefault="001009AD" w:rsidP="001009AD">
      <w:pPr>
        <w:jc w:val="both"/>
        <w:rPr>
          <w:sz w:val="24"/>
          <w:szCs w:val="24"/>
        </w:rPr>
      </w:pPr>
    </w:p>
    <w:p w:rsidR="001009AD" w:rsidRPr="001E6A2B" w:rsidRDefault="001009AD" w:rsidP="001009AD">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1009AD" w:rsidRPr="001E6A2B" w:rsidRDefault="001009AD" w:rsidP="001009AD">
      <w:pPr>
        <w:jc w:val="both"/>
        <w:rPr>
          <w:sz w:val="24"/>
          <w:szCs w:val="24"/>
        </w:rPr>
      </w:pPr>
      <w:r w:rsidRPr="000651C0">
        <w:rPr>
          <w:sz w:val="24"/>
          <w:szCs w:val="24"/>
        </w:rPr>
        <w:t xml:space="preserve">3.1. Pretendenti piedāvājumus var iesniegt </w:t>
      </w:r>
      <w:r w:rsidRPr="000651C0">
        <w:rPr>
          <w:b/>
          <w:sz w:val="24"/>
          <w:szCs w:val="24"/>
        </w:rPr>
        <w:t xml:space="preserve">līdz 2016.gada </w:t>
      </w:r>
      <w:r w:rsidR="000651C0" w:rsidRPr="000651C0">
        <w:rPr>
          <w:b/>
          <w:sz w:val="24"/>
          <w:szCs w:val="24"/>
        </w:rPr>
        <w:t>30</w:t>
      </w:r>
      <w:r w:rsidRPr="000651C0">
        <w:rPr>
          <w:b/>
          <w:sz w:val="24"/>
          <w:szCs w:val="24"/>
        </w:rPr>
        <w:t>.</w:t>
      </w:r>
      <w:r w:rsidR="00090E37" w:rsidRPr="000651C0">
        <w:rPr>
          <w:b/>
          <w:sz w:val="24"/>
          <w:szCs w:val="24"/>
        </w:rPr>
        <w:t>martam</w:t>
      </w:r>
      <w:r w:rsidRPr="000651C0">
        <w:rPr>
          <w:b/>
          <w:sz w:val="24"/>
          <w:szCs w:val="24"/>
        </w:rPr>
        <w:t xml:space="preserve"> plkst.11.00</w:t>
      </w:r>
      <w:r w:rsidRPr="000651C0">
        <w:rPr>
          <w:sz w:val="24"/>
          <w:szCs w:val="24"/>
        </w:rPr>
        <w:t xml:space="preserve"> LLU</w:t>
      </w:r>
      <w:r w:rsidRPr="001E6A2B">
        <w:rPr>
          <w:sz w:val="24"/>
          <w:szCs w:val="24"/>
        </w:rPr>
        <w:t xml:space="preserve"> Saimnieciskā dienesta 17.kab. Lielajā ielā 2, Jelgavā, LV – 3001 iesniedzot personīgi vai atsūtot pa pastu. Pasta sūtījumam jābūt nogādātam šajā punktā norādītajā adresē līdz </w:t>
      </w:r>
      <w:proofErr w:type="gramStart"/>
      <w:r w:rsidRPr="001E6A2B">
        <w:rPr>
          <w:sz w:val="24"/>
          <w:szCs w:val="24"/>
        </w:rPr>
        <w:t>augstāk minētajam</w:t>
      </w:r>
      <w:proofErr w:type="gramEnd"/>
      <w:r w:rsidRPr="001E6A2B">
        <w:rPr>
          <w:sz w:val="24"/>
          <w:szCs w:val="24"/>
        </w:rPr>
        <w:t xml:space="preserve"> termiņam. Piedāvājumus var iesniegt darba dienās no plkst.8.30 līdz 11.30 un 13.00 līdz 16.30.</w:t>
      </w:r>
    </w:p>
    <w:p w:rsidR="001009AD" w:rsidRPr="001E6A2B" w:rsidRDefault="001009AD" w:rsidP="001009AD">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1009AD" w:rsidRPr="001E6A2B" w:rsidRDefault="001009AD" w:rsidP="001009AD">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1009AD" w:rsidRPr="00FC4D66" w:rsidRDefault="001009AD" w:rsidP="001009AD">
      <w:pPr>
        <w:jc w:val="both"/>
        <w:rPr>
          <w:color w:val="000000"/>
          <w:sz w:val="24"/>
          <w:szCs w:val="24"/>
        </w:rPr>
      </w:pPr>
    </w:p>
    <w:p w:rsidR="001009AD" w:rsidRPr="00FC4D66" w:rsidRDefault="001009AD" w:rsidP="001009AD">
      <w:pPr>
        <w:jc w:val="both"/>
        <w:rPr>
          <w:color w:val="000000"/>
          <w:sz w:val="24"/>
          <w:szCs w:val="24"/>
        </w:rPr>
      </w:pPr>
    </w:p>
    <w:p w:rsidR="001009AD" w:rsidRPr="001E6A2B" w:rsidRDefault="001009AD" w:rsidP="001009AD">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1009AD" w:rsidRDefault="001009AD" w:rsidP="001009AD">
      <w:pPr>
        <w:jc w:val="both"/>
        <w:rPr>
          <w:sz w:val="24"/>
          <w:szCs w:val="24"/>
        </w:rPr>
      </w:pPr>
      <w:r w:rsidRPr="001E6A2B">
        <w:rPr>
          <w:sz w:val="24"/>
          <w:szCs w:val="24"/>
        </w:rPr>
        <w:t>4.</w:t>
      </w:r>
      <w:r w:rsidR="007E79D9">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FC4D66" w:rsidRDefault="00FC4D66" w:rsidP="001009AD">
      <w:pPr>
        <w:jc w:val="both"/>
        <w:rPr>
          <w:sz w:val="24"/>
          <w:szCs w:val="24"/>
        </w:rPr>
      </w:pPr>
    </w:p>
    <w:p w:rsidR="001009AD" w:rsidRPr="001E6A2B" w:rsidRDefault="001009AD" w:rsidP="001009AD">
      <w:pPr>
        <w:tabs>
          <w:tab w:val="left" w:pos="720"/>
        </w:tabs>
        <w:jc w:val="both"/>
        <w:rPr>
          <w:sz w:val="24"/>
          <w:szCs w:val="24"/>
        </w:rPr>
      </w:pPr>
      <w:r w:rsidRPr="001E6A2B">
        <w:rPr>
          <w:sz w:val="24"/>
          <w:szCs w:val="24"/>
        </w:rPr>
        <w:lastRenderedPageBreak/>
        <w:t>4.</w:t>
      </w:r>
      <w:r w:rsidR="007E79D9">
        <w:rPr>
          <w:sz w:val="24"/>
          <w:szCs w:val="24"/>
        </w:rPr>
        <w:t>2</w:t>
      </w:r>
      <w:r w:rsidRPr="001E6A2B">
        <w:rPr>
          <w:sz w:val="24"/>
          <w:szCs w:val="24"/>
        </w:rPr>
        <w:t>. Uz aploksnes (iepakojuma) jānorāda:</w:t>
      </w:r>
    </w:p>
    <w:p w:rsidR="001009AD" w:rsidRPr="001E6A2B" w:rsidRDefault="001009AD" w:rsidP="001009AD">
      <w:pPr>
        <w:numPr>
          <w:ilvl w:val="0"/>
          <w:numId w:val="1"/>
        </w:numPr>
        <w:jc w:val="both"/>
        <w:rPr>
          <w:sz w:val="24"/>
        </w:rPr>
      </w:pPr>
      <w:r w:rsidRPr="001E6A2B">
        <w:rPr>
          <w:sz w:val="24"/>
        </w:rPr>
        <w:t>Pasūtītāja nosaukums un adrese;</w:t>
      </w:r>
    </w:p>
    <w:p w:rsidR="001009AD" w:rsidRPr="001E6A2B" w:rsidRDefault="001009AD" w:rsidP="001009AD">
      <w:pPr>
        <w:numPr>
          <w:ilvl w:val="0"/>
          <w:numId w:val="1"/>
        </w:numPr>
        <w:jc w:val="both"/>
        <w:rPr>
          <w:sz w:val="24"/>
        </w:rPr>
      </w:pPr>
      <w:r w:rsidRPr="001E6A2B">
        <w:rPr>
          <w:sz w:val="24"/>
        </w:rPr>
        <w:t>Pretendenta nosaukums un adrese;</w:t>
      </w:r>
    </w:p>
    <w:p w:rsidR="001009AD" w:rsidRPr="001E6A2B" w:rsidRDefault="001009AD" w:rsidP="00FC4D66">
      <w:pPr>
        <w:numPr>
          <w:ilvl w:val="0"/>
          <w:numId w:val="1"/>
        </w:numPr>
        <w:tabs>
          <w:tab w:val="clear" w:pos="1440"/>
          <w:tab w:val="num" w:pos="1080"/>
        </w:tabs>
        <w:spacing w:line="276" w:lineRule="auto"/>
        <w:ind w:left="1080" w:firstLine="0"/>
        <w:jc w:val="both"/>
        <w:rPr>
          <w:sz w:val="24"/>
        </w:rPr>
      </w:pPr>
      <w:r w:rsidRPr="001E6A2B">
        <w:rPr>
          <w:sz w:val="24"/>
        </w:rPr>
        <w:t>Atzīme:</w:t>
      </w:r>
    </w:p>
    <w:p w:rsidR="001009AD" w:rsidRPr="001E6A2B" w:rsidRDefault="001009AD" w:rsidP="00FC4D66">
      <w:pPr>
        <w:spacing w:line="276" w:lineRule="auto"/>
        <w:jc w:val="center"/>
        <w:rPr>
          <w:b/>
          <w:i/>
          <w:sz w:val="24"/>
          <w:szCs w:val="24"/>
        </w:rPr>
      </w:pPr>
      <w:r w:rsidRPr="001E6A2B">
        <w:rPr>
          <w:b/>
          <w:i/>
          <w:sz w:val="24"/>
          <w:szCs w:val="24"/>
        </w:rPr>
        <w:t xml:space="preserve">„Piedāvājums iepirkumam </w:t>
      </w:r>
    </w:p>
    <w:p w:rsidR="001009AD" w:rsidRPr="001E6A2B" w:rsidRDefault="001009AD" w:rsidP="00FC4D66">
      <w:pPr>
        <w:spacing w:line="276" w:lineRule="auto"/>
        <w:jc w:val="center"/>
        <w:rPr>
          <w:i/>
          <w:sz w:val="24"/>
        </w:rPr>
      </w:pPr>
      <w:r w:rsidRPr="001E6A2B">
        <w:rPr>
          <w:i/>
          <w:sz w:val="24"/>
          <w:szCs w:val="24"/>
        </w:rPr>
        <w:t>„</w:t>
      </w:r>
      <w:r w:rsidRPr="00B00A95">
        <w:rPr>
          <w:i/>
          <w:sz w:val="24"/>
        </w:rPr>
        <w:t xml:space="preserve">Dažādu mēbeļu piegāde </w:t>
      </w:r>
      <w:r w:rsidRPr="001009AD">
        <w:rPr>
          <w:i/>
          <w:sz w:val="24"/>
        </w:rPr>
        <w:t xml:space="preserve">LLU Veterinārās klīnikas </w:t>
      </w:r>
      <w:r w:rsidRPr="00114D58">
        <w:rPr>
          <w:i/>
          <w:sz w:val="24"/>
        </w:rPr>
        <w:t>vajadzībām</w:t>
      </w:r>
      <w:r w:rsidRPr="001E6A2B">
        <w:rPr>
          <w:i/>
          <w:sz w:val="24"/>
          <w:szCs w:val="24"/>
        </w:rPr>
        <w:t>”,</w:t>
      </w:r>
    </w:p>
    <w:p w:rsidR="001009AD" w:rsidRPr="001E6A2B" w:rsidRDefault="001009AD" w:rsidP="00FC4D66">
      <w:pPr>
        <w:spacing w:line="276" w:lineRule="auto"/>
        <w:jc w:val="center"/>
        <w:rPr>
          <w:sz w:val="24"/>
          <w:szCs w:val="24"/>
        </w:rPr>
      </w:pPr>
      <w:r w:rsidRPr="001E6A2B">
        <w:rPr>
          <w:i/>
          <w:sz w:val="24"/>
          <w:szCs w:val="24"/>
        </w:rPr>
        <w:t xml:space="preserve"> </w:t>
      </w:r>
      <w:proofErr w:type="spellStart"/>
      <w:r w:rsidRPr="00C5047B">
        <w:rPr>
          <w:sz w:val="24"/>
          <w:szCs w:val="24"/>
        </w:rPr>
        <w:t>id.Nr</w:t>
      </w:r>
      <w:proofErr w:type="spellEnd"/>
      <w:r w:rsidRPr="00C5047B">
        <w:rPr>
          <w:sz w:val="24"/>
          <w:szCs w:val="24"/>
        </w:rPr>
        <w:t>. LLU/2016/</w:t>
      </w:r>
      <w:r w:rsidR="004B774A">
        <w:rPr>
          <w:sz w:val="24"/>
          <w:szCs w:val="24"/>
        </w:rPr>
        <w:t>25</w:t>
      </w:r>
      <w:r w:rsidRPr="00C5047B">
        <w:rPr>
          <w:sz w:val="24"/>
          <w:szCs w:val="24"/>
        </w:rPr>
        <w:t>/mi,</w:t>
      </w:r>
    </w:p>
    <w:p w:rsidR="001009AD" w:rsidRPr="001E6A2B" w:rsidRDefault="001009AD" w:rsidP="00FC4D66">
      <w:pPr>
        <w:spacing w:line="276" w:lineRule="auto"/>
        <w:jc w:val="center"/>
        <w:rPr>
          <w:i/>
          <w:sz w:val="24"/>
          <w:szCs w:val="24"/>
        </w:rPr>
      </w:pPr>
      <w:r w:rsidRPr="000651C0">
        <w:rPr>
          <w:b/>
          <w:i/>
          <w:sz w:val="24"/>
          <w:szCs w:val="24"/>
        </w:rPr>
        <w:t xml:space="preserve">Neatvērt līdz 2016.gada </w:t>
      </w:r>
      <w:r w:rsidR="000651C0" w:rsidRPr="000651C0">
        <w:rPr>
          <w:b/>
          <w:i/>
          <w:sz w:val="24"/>
          <w:szCs w:val="24"/>
        </w:rPr>
        <w:t>30</w:t>
      </w:r>
      <w:r w:rsidRPr="000651C0">
        <w:rPr>
          <w:b/>
          <w:i/>
          <w:sz w:val="24"/>
          <w:szCs w:val="24"/>
        </w:rPr>
        <w:t>.</w:t>
      </w:r>
      <w:r w:rsidR="00090E37" w:rsidRPr="000651C0">
        <w:rPr>
          <w:b/>
          <w:i/>
          <w:sz w:val="24"/>
          <w:szCs w:val="24"/>
        </w:rPr>
        <w:t>martam</w:t>
      </w:r>
      <w:r w:rsidRPr="000651C0">
        <w:rPr>
          <w:b/>
          <w:sz w:val="24"/>
          <w:szCs w:val="24"/>
        </w:rPr>
        <w:t xml:space="preserve"> </w:t>
      </w:r>
      <w:r w:rsidRPr="000651C0">
        <w:rPr>
          <w:b/>
          <w:i/>
          <w:sz w:val="24"/>
          <w:szCs w:val="24"/>
        </w:rPr>
        <w:t>plkst. 11.00”</w:t>
      </w:r>
      <w:r w:rsidRPr="001E6A2B">
        <w:rPr>
          <w:i/>
          <w:sz w:val="24"/>
          <w:szCs w:val="24"/>
        </w:rPr>
        <w:t xml:space="preserve"> </w:t>
      </w:r>
    </w:p>
    <w:p w:rsidR="001009AD" w:rsidRPr="00D03A56" w:rsidRDefault="001009AD" w:rsidP="00FC4D66">
      <w:pPr>
        <w:pStyle w:val="BodyText"/>
        <w:tabs>
          <w:tab w:val="left" w:pos="284"/>
          <w:tab w:val="left" w:pos="426"/>
        </w:tabs>
        <w:spacing w:after="0" w:line="276" w:lineRule="auto"/>
        <w:jc w:val="center"/>
        <w:rPr>
          <w:sz w:val="20"/>
          <w:szCs w:val="20"/>
        </w:rPr>
      </w:pPr>
    </w:p>
    <w:p w:rsidR="001009AD" w:rsidRPr="001E6A2B" w:rsidRDefault="001009AD" w:rsidP="001009AD">
      <w:pPr>
        <w:pStyle w:val="BodyText"/>
        <w:tabs>
          <w:tab w:val="left" w:pos="284"/>
          <w:tab w:val="left" w:pos="426"/>
        </w:tabs>
        <w:spacing w:after="0"/>
        <w:jc w:val="both"/>
        <w:rPr>
          <w:sz w:val="24"/>
          <w:szCs w:val="24"/>
        </w:rPr>
      </w:pPr>
      <w:r w:rsidRPr="001E6A2B">
        <w:rPr>
          <w:sz w:val="24"/>
          <w:szCs w:val="24"/>
        </w:rPr>
        <w:t>4.</w:t>
      </w:r>
      <w:r w:rsidR="007E79D9">
        <w:rPr>
          <w:sz w:val="24"/>
          <w:szCs w:val="24"/>
        </w:rPr>
        <w:t>3</w:t>
      </w:r>
      <w:r w:rsidRPr="001E6A2B">
        <w:rPr>
          <w:sz w:val="24"/>
          <w:szCs w:val="24"/>
        </w:rPr>
        <w:t xml:space="preserve">. Pretendenti sedz visas izmaksas, kas saistītas ar viņu piedāvājuma sagatavošanu un iesniegšanu Pasūtītājam. </w:t>
      </w:r>
    </w:p>
    <w:p w:rsidR="001009AD" w:rsidRPr="001E6A2B" w:rsidRDefault="001009AD" w:rsidP="001009AD">
      <w:pPr>
        <w:pStyle w:val="Footer"/>
        <w:tabs>
          <w:tab w:val="clear" w:pos="4153"/>
          <w:tab w:val="clear" w:pos="8306"/>
        </w:tabs>
        <w:jc w:val="both"/>
        <w:rPr>
          <w:sz w:val="24"/>
          <w:szCs w:val="24"/>
        </w:rPr>
      </w:pPr>
      <w:r w:rsidRPr="001E6A2B">
        <w:rPr>
          <w:sz w:val="24"/>
          <w:szCs w:val="24"/>
        </w:rPr>
        <w:t>4.</w:t>
      </w:r>
      <w:r w:rsidR="007E79D9">
        <w:rPr>
          <w:sz w:val="24"/>
          <w:szCs w:val="24"/>
        </w:rPr>
        <w:t>4</w:t>
      </w:r>
      <w:r w:rsidRPr="001E6A2B">
        <w:rPr>
          <w:sz w:val="24"/>
          <w:szCs w:val="24"/>
        </w:rPr>
        <w:t xml:space="preserve">.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1009AD" w:rsidRPr="001E6A2B" w:rsidRDefault="001009AD" w:rsidP="001009AD">
      <w:pPr>
        <w:pStyle w:val="BodyText"/>
        <w:tabs>
          <w:tab w:val="left" w:pos="900"/>
          <w:tab w:val="left" w:pos="2160"/>
        </w:tabs>
        <w:spacing w:after="0"/>
        <w:rPr>
          <w:sz w:val="24"/>
          <w:szCs w:val="24"/>
        </w:rPr>
      </w:pPr>
      <w:r w:rsidRPr="001E6A2B">
        <w:rPr>
          <w:sz w:val="24"/>
          <w:szCs w:val="24"/>
        </w:rPr>
        <w:t>4.</w:t>
      </w:r>
      <w:r w:rsidR="007E79D9">
        <w:rPr>
          <w:sz w:val="24"/>
          <w:szCs w:val="24"/>
        </w:rPr>
        <w:t>5</w:t>
      </w:r>
      <w:r w:rsidRPr="001E6A2B">
        <w:rPr>
          <w:sz w:val="24"/>
          <w:szCs w:val="24"/>
        </w:rPr>
        <w:t>. Pretendents drīkst iesniegt tikai 1 (vienu) piedāvājuma variantu.</w:t>
      </w:r>
    </w:p>
    <w:p w:rsidR="001009AD" w:rsidRPr="001E6A2B" w:rsidRDefault="001009AD" w:rsidP="001009AD">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sidR="007E79D9">
        <w:rPr>
          <w:sz w:val="24"/>
          <w:szCs w:val="24"/>
        </w:rPr>
        <w:t>6</w:t>
      </w:r>
      <w:r w:rsidRPr="001E6A2B">
        <w:rPr>
          <w:sz w:val="24"/>
          <w:szCs w:val="24"/>
        </w:rPr>
        <w:t>. Piedāvājums jāsagatavo latviešu valodā. Ja kāds dokuments vai citi piedāvājumā iekļautie informācijas materiāli ir svešvalodā, tam jāpievieno Pretendenta vai tā pilnvarotas personas (pievienojams pilnvaras oriģināls) apstiprināts tulkojums latviešu valodā.</w:t>
      </w:r>
      <w:proofErr w:type="gramStart"/>
      <w:r w:rsidRPr="001E6A2B">
        <w:rPr>
          <w:sz w:val="24"/>
          <w:szCs w:val="24"/>
        </w:rPr>
        <w:t xml:space="preserve">  </w:t>
      </w:r>
      <w:proofErr w:type="gramEnd"/>
    </w:p>
    <w:p w:rsidR="001009AD" w:rsidRPr="001E6A2B" w:rsidRDefault="001009AD" w:rsidP="001009AD">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sidR="007E79D9">
        <w:rPr>
          <w:sz w:val="24"/>
          <w:szCs w:val="24"/>
        </w:rPr>
        <w:t>7</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1009AD" w:rsidRPr="001E6A2B" w:rsidRDefault="001009AD" w:rsidP="001009AD">
      <w:pPr>
        <w:pStyle w:val="BodyText"/>
        <w:widowControl w:val="0"/>
        <w:autoSpaceDE w:val="0"/>
        <w:autoSpaceDN w:val="0"/>
        <w:adjustRightInd w:val="0"/>
        <w:spacing w:after="0"/>
        <w:jc w:val="both"/>
      </w:pPr>
      <w:r w:rsidRPr="001E6A2B">
        <w:rPr>
          <w:sz w:val="24"/>
          <w:szCs w:val="24"/>
        </w:rPr>
        <w:t>4.</w:t>
      </w:r>
      <w:r w:rsidR="007E79D9">
        <w:rPr>
          <w:sz w:val="24"/>
          <w:szCs w:val="24"/>
        </w:rPr>
        <w:t>8</w:t>
      </w:r>
      <w:r w:rsidRPr="001E6A2B">
        <w:rPr>
          <w:sz w:val="24"/>
          <w:szCs w:val="24"/>
        </w:rPr>
        <w:t>. Pretendents iesniedz parakstītu piedāvājumu. Piedāvājumu paraksta Pretendenta pārstāvis ar paraksta tiesībām vai tā pilnvarota persona.</w:t>
      </w:r>
      <w:r w:rsidRPr="001E6A2B">
        <w:t xml:space="preserve"> </w:t>
      </w:r>
    </w:p>
    <w:p w:rsidR="001009AD" w:rsidRPr="001E6A2B" w:rsidRDefault="001009AD" w:rsidP="001009AD">
      <w:pPr>
        <w:pStyle w:val="BodyTextIndent"/>
        <w:tabs>
          <w:tab w:val="num" w:pos="900"/>
        </w:tabs>
        <w:spacing w:after="0"/>
        <w:ind w:left="0"/>
        <w:jc w:val="both"/>
        <w:rPr>
          <w:smallCaps/>
          <w:sz w:val="24"/>
          <w:szCs w:val="24"/>
        </w:rPr>
      </w:pPr>
      <w:r w:rsidRPr="001E6A2B">
        <w:rPr>
          <w:sz w:val="24"/>
          <w:szCs w:val="24"/>
        </w:rPr>
        <w:t>4.</w:t>
      </w:r>
      <w:r w:rsidR="007E79D9">
        <w:rPr>
          <w:sz w:val="24"/>
          <w:szCs w:val="24"/>
        </w:rPr>
        <w:t>9</w:t>
      </w:r>
      <w:r w:rsidRPr="001E6A2B">
        <w:rPr>
          <w:sz w:val="24"/>
          <w:szCs w:val="24"/>
        </w:rPr>
        <w:t>. Iesniegtie piedāvājumi, izņemot iepirkuma nolikuma 3.2.punktā noteikto gadījumu, ir pasūtītāja īpašums un tiek glabāti atbilstoši Publisko iepirkumu likuma prasībām.</w:t>
      </w:r>
    </w:p>
    <w:p w:rsidR="001009AD" w:rsidRDefault="001009AD" w:rsidP="001009AD">
      <w:pPr>
        <w:jc w:val="both"/>
        <w:rPr>
          <w:sz w:val="24"/>
          <w:szCs w:val="24"/>
        </w:rPr>
      </w:pPr>
      <w:r>
        <w:rPr>
          <w:sz w:val="24"/>
          <w:szCs w:val="24"/>
        </w:rPr>
        <w:t>4.1</w:t>
      </w:r>
      <w:r w:rsidR="007E79D9">
        <w:rPr>
          <w:sz w:val="24"/>
          <w:szCs w:val="24"/>
        </w:rPr>
        <w:t>0</w:t>
      </w:r>
      <w:r>
        <w:rPr>
          <w:sz w:val="24"/>
          <w:szCs w:val="24"/>
        </w:rPr>
        <w:t xml:space="preserve">. </w:t>
      </w:r>
      <w:r w:rsidRPr="00530AAC">
        <w:rPr>
          <w:sz w:val="24"/>
          <w:szCs w:val="24"/>
        </w:rPr>
        <w:t>Iesniedzot piedāvājumu, piegādātājs ir tiesīgs visu iesniegto dokumentu atvasinājumu</w:t>
      </w:r>
      <w:proofErr w:type="gramStart"/>
      <w:r w:rsidRPr="00530AAC">
        <w:rPr>
          <w:sz w:val="24"/>
          <w:szCs w:val="24"/>
        </w:rPr>
        <w:t xml:space="preserve"> un</w:t>
      </w:r>
      <w:proofErr w:type="gramEnd"/>
      <w:r w:rsidRPr="00530AAC">
        <w:rPr>
          <w:sz w:val="24"/>
          <w:szCs w:val="24"/>
        </w:rPr>
        <w:t xml:space="preserve"> tulkojumu pareizību apliecināt ar vienu apliecinājumu, ja viss piedāvājums ir cauršūts vai caurauklots. </w:t>
      </w:r>
    </w:p>
    <w:p w:rsidR="001009AD" w:rsidRPr="00876EF2" w:rsidRDefault="001009AD" w:rsidP="001009AD">
      <w:pPr>
        <w:jc w:val="both"/>
        <w:rPr>
          <w:i/>
        </w:rPr>
      </w:pPr>
      <w:r>
        <w:rPr>
          <w:sz w:val="24"/>
          <w:szCs w:val="24"/>
        </w:rPr>
        <w:t>4.1</w:t>
      </w:r>
      <w:r w:rsidR="007E79D9">
        <w:rPr>
          <w:sz w:val="24"/>
          <w:szCs w:val="24"/>
        </w:rPr>
        <w:t>1</w:t>
      </w:r>
      <w:r>
        <w:rPr>
          <w:sz w:val="24"/>
          <w:szCs w:val="24"/>
        </w:rPr>
        <w:t xml:space="preserve">.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1009AD" w:rsidRPr="007A6C1A" w:rsidRDefault="001009AD" w:rsidP="001009AD">
      <w:pPr>
        <w:rPr>
          <w:sz w:val="24"/>
          <w:szCs w:val="24"/>
        </w:rPr>
      </w:pPr>
    </w:p>
    <w:p w:rsidR="001009AD" w:rsidRPr="007A6C1A" w:rsidRDefault="001009AD" w:rsidP="001009AD">
      <w:pPr>
        <w:rPr>
          <w:sz w:val="24"/>
          <w:szCs w:val="24"/>
        </w:rPr>
      </w:pPr>
    </w:p>
    <w:p w:rsidR="001009AD" w:rsidRPr="001E6A2B" w:rsidRDefault="001009AD" w:rsidP="001009AD">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1009AD" w:rsidRPr="001E6A2B" w:rsidRDefault="001009AD" w:rsidP="008F2002">
      <w:pPr>
        <w:pStyle w:val="Heading2"/>
        <w:numPr>
          <w:ilvl w:val="1"/>
          <w:numId w:val="8"/>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1009AD" w:rsidRPr="001E6A2B" w:rsidRDefault="001009AD" w:rsidP="001009AD">
      <w:pPr>
        <w:jc w:val="both"/>
        <w:rPr>
          <w:sz w:val="24"/>
          <w:szCs w:val="24"/>
        </w:rPr>
      </w:pPr>
      <w:r w:rsidRPr="001E6A2B">
        <w:rPr>
          <w:sz w:val="24"/>
          <w:szCs w:val="24"/>
        </w:rPr>
        <w:t xml:space="preserve">Iepirkuma priekšmets ir </w:t>
      </w:r>
      <w:r>
        <w:rPr>
          <w:b/>
          <w:bCs/>
          <w:i/>
          <w:sz w:val="24"/>
          <w:szCs w:val="26"/>
        </w:rPr>
        <w:t>d</w:t>
      </w:r>
      <w:r w:rsidRPr="00B00A95">
        <w:rPr>
          <w:b/>
          <w:bCs/>
          <w:i/>
          <w:sz w:val="24"/>
          <w:szCs w:val="26"/>
        </w:rPr>
        <w:t xml:space="preserve">ažādu mēbeļu piegāde </w:t>
      </w:r>
      <w:r w:rsidRPr="001E6A2B">
        <w:rPr>
          <w:sz w:val="24"/>
          <w:szCs w:val="24"/>
        </w:rPr>
        <w:t xml:space="preserve">saskaņā ar tehnisko specifikāciju (skat. pielikumu Nr.1) </w:t>
      </w:r>
    </w:p>
    <w:p w:rsidR="001009AD" w:rsidRPr="009D14DF" w:rsidRDefault="001009AD" w:rsidP="001009AD">
      <w:pPr>
        <w:pStyle w:val="BodyText"/>
        <w:spacing w:after="0"/>
        <w:ind w:firstLine="720"/>
        <w:rPr>
          <w:sz w:val="24"/>
          <w:szCs w:val="24"/>
        </w:rPr>
      </w:pPr>
      <w:r w:rsidRPr="009D14DF">
        <w:rPr>
          <w:sz w:val="24"/>
          <w:szCs w:val="24"/>
        </w:rPr>
        <w:t>CPV kods: 39000000-2</w:t>
      </w:r>
    </w:p>
    <w:p w:rsidR="001009AD" w:rsidRPr="00EF1AC5" w:rsidRDefault="001009AD" w:rsidP="001009AD">
      <w:pPr>
        <w:pStyle w:val="BodyText"/>
        <w:tabs>
          <w:tab w:val="left" w:pos="284"/>
          <w:tab w:val="left" w:pos="426"/>
        </w:tabs>
        <w:spacing w:after="0" w:line="276" w:lineRule="auto"/>
        <w:rPr>
          <w:bCs/>
          <w:color w:val="000000"/>
          <w:sz w:val="20"/>
          <w:szCs w:val="20"/>
        </w:rPr>
      </w:pPr>
    </w:p>
    <w:p w:rsidR="001009AD" w:rsidRPr="001E6A2B" w:rsidRDefault="001009AD" w:rsidP="00FC4D66">
      <w:pPr>
        <w:spacing w:line="276" w:lineRule="auto"/>
        <w:jc w:val="both"/>
        <w:rPr>
          <w:rFonts w:cs="Arial"/>
          <w:sz w:val="24"/>
          <w:szCs w:val="24"/>
        </w:rPr>
      </w:pPr>
      <w:r w:rsidRPr="001E6A2B">
        <w:rPr>
          <w:rFonts w:cs="Arial"/>
          <w:sz w:val="24"/>
          <w:szCs w:val="24"/>
        </w:rPr>
        <w:t>5.</w:t>
      </w:r>
      <w:r>
        <w:rPr>
          <w:rFonts w:cs="Arial"/>
          <w:sz w:val="24"/>
          <w:szCs w:val="24"/>
        </w:rPr>
        <w:t>2</w:t>
      </w:r>
      <w:r w:rsidRPr="001E6A2B">
        <w:rPr>
          <w:rFonts w:cs="Arial"/>
          <w:sz w:val="24"/>
          <w:szCs w:val="24"/>
        </w:rPr>
        <w:t xml:space="preserve">. Piedāvājums jāiesniedz par visu </w:t>
      </w:r>
      <w:r w:rsidRPr="001E6A2B">
        <w:rPr>
          <w:sz w:val="24"/>
          <w:szCs w:val="24"/>
        </w:rPr>
        <w:t xml:space="preserve">tehniskajā specifikācijā norādīto </w:t>
      </w:r>
      <w:r w:rsidRPr="001E6A2B">
        <w:rPr>
          <w:rFonts w:cs="Arial"/>
          <w:sz w:val="24"/>
          <w:szCs w:val="24"/>
        </w:rPr>
        <w:t>apjomu.</w:t>
      </w:r>
    </w:p>
    <w:p w:rsidR="001009AD" w:rsidRDefault="001009AD" w:rsidP="00FC4D66">
      <w:pPr>
        <w:spacing w:after="120" w:line="276" w:lineRule="auto"/>
        <w:jc w:val="both"/>
        <w:rPr>
          <w:rFonts w:cs="Arial"/>
          <w:sz w:val="24"/>
          <w:szCs w:val="24"/>
        </w:rPr>
      </w:pPr>
      <w:r w:rsidRPr="001E6A2B">
        <w:rPr>
          <w:rFonts w:cs="Arial"/>
          <w:sz w:val="24"/>
          <w:szCs w:val="24"/>
        </w:rPr>
        <w:t>5.</w:t>
      </w:r>
      <w:r>
        <w:rPr>
          <w:rFonts w:cs="Arial"/>
          <w:sz w:val="24"/>
          <w:szCs w:val="24"/>
        </w:rPr>
        <w:t>3</w:t>
      </w:r>
      <w:r w:rsidRPr="001E6A2B">
        <w:rPr>
          <w:rFonts w:cs="Arial"/>
          <w:sz w:val="24"/>
          <w:szCs w:val="24"/>
        </w:rPr>
        <w:t>. Pretendents nevar iesniegt piedāvājuma variantus.</w:t>
      </w:r>
    </w:p>
    <w:p w:rsidR="004B774A" w:rsidRDefault="001009AD" w:rsidP="00FC4D66">
      <w:pPr>
        <w:spacing w:after="120" w:line="276" w:lineRule="auto"/>
        <w:jc w:val="both"/>
        <w:rPr>
          <w:sz w:val="24"/>
          <w:szCs w:val="24"/>
        </w:rPr>
      </w:pPr>
      <w:r w:rsidRPr="001009AD">
        <w:rPr>
          <w:sz w:val="24"/>
          <w:szCs w:val="24"/>
        </w:rPr>
        <w:t xml:space="preserve">5.4. </w:t>
      </w:r>
      <w:r w:rsidRPr="001009AD">
        <w:rPr>
          <w:b/>
          <w:sz w:val="24"/>
          <w:szCs w:val="24"/>
        </w:rPr>
        <w:t xml:space="preserve">Tehniskā specifikācija: </w:t>
      </w:r>
      <w:r w:rsidRPr="001009AD">
        <w:rPr>
          <w:sz w:val="24"/>
          <w:szCs w:val="24"/>
        </w:rPr>
        <w:t>Tehniskā specifikācija ir norādīta nolikuma pielikumā Nr.1.</w:t>
      </w:r>
    </w:p>
    <w:p w:rsidR="004B774A" w:rsidRPr="001009AD" w:rsidRDefault="004B774A" w:rsidP="004B774A">
      <w:pPr>
        <w:jc w:val="both"/>
        <w:rPr>
          <w:sz w:val="24"/>
          <w:szCs w:val="24"/>
        </w:rPr>
      </w:pPr>
    </w:p>
    <w:p w:rsidR="001009AD" w:rsidRPr="001009AD" w:rsidRDefault="001009AD" w:rsidP="00FC4D66">
      <w:pPr>
        <w:spacing w:line="276" w:lineRule="auto"/>
        <w:jc w:val="both"/>
        <w:rPr>
          <w:sz w:val="24"/>
          <w:szCs w:val="24"/>
        </w:rPr>
      </w:pPr>
      <w:r w:rsidRPr="001009AD">
        <w:rPr>
          <w:sz w:val="24"/>
          <w:szCs w:val="24"/>
        </w:rPr>
        <w:t xml:space="preserve">5.5. </w:t>
      </w:r>
      <w:r w:rsidRPr="001009AD">
        <w:rPr>
          <w:b/>
          <w:sz w:val="24"/>
          <w:szCs w:val="24"/>
        </w:rPr>
        <w:t xml:space="preserve">Līguma izpildes vieta: </w:t>
      </w:r>
      <w:r w:rsidRPr="001009AD">
        <w:rPr>
          <w:sz w:val="24"/>
          <w:szCs w:val="24"/>
        </w:rPr>
        <w:t>LLU Veterinār</w:t>
      </w:r>
      <w:r>
        <w:rPr>
          <w:sz w:val="24"/>
          <w:szCs w:val="24"/>
        </w:rPr>
        <w:t>ā klīnika</w:t>
      </w:r>
      <w:r w:rsidR="000A597F">
        <w:rPr>
          <w:sz w:val="24"/>
          <w:szCs w:val="24"/>
        </w:rPr>
        <w:t xml:space="preserve"> M korpuss</w:t>
      </w:r>
      <w:r w:rsidRPr="001009AD">
        <w:rPr>
          <w:sz w:val="24"/>
          <w:szCs w:val="24"/>
        </w:rPr>
        <w:t>, K.Helmaņa iela 8, Jelgava, LV-3004.</w:t>
      </w:r>
    </w:p>
    <w:p w:rsidR="001009AD" w:rsidRPr="001009AD" w:rsidRDefault="001009AD" w:rsidP="004B774A">
      <w:pPr>
        <w:spacing w:after="240" w:line="276" w:lineRule="auto"/>
        <w:jc w:val="both"/>
        <w:rPr>
          <w:sz w:val="24"/>
          <w:szCs w:val="24"/>
        </w:rPr>
      </w:pPr>
      <w:r w:rsidRPr="00C1191E">
        <w:rPr>
          <w:sz w:val="24"/>
          <w:szCs w:val="24"/>
        </w:rPr>
        <w:t xml:space="preserve">5.6. </w:t>
      </w:r>
      <w:r w:rsidRPr="00C1191E">
        <w:rPr>
          <w:b/>
          <w:sz w:val="24"/>
          <w:szCs w:val="24"/>
        </w:rPr>
        <w:t xml:space="preserve">Līguma izpildes laiks: </w:t>
      </w:r>
      <w:r w:rsidRPr="00C1191E">
        <w:rPr>
          <w:sz w:val="24"/>
          <w:szCs w:val="24"/>
        </w:rPr>
        <w:t>ne ilgāk kā 2 (divu) mēnešu laikā no līguma noslēgšanas brīža.</w:t>
      </w:r>
    </w:p>
    <w:p w:rsidR="001009AD" w:rsidRPr="001009AD" w:rsidRDefault="001009AD" w:rsidP="00FC4D66">
      <w:pPr>
        <w:spacing w:line="276" w:lineRule="auto"/>
        <w:jc w:val="both"/>
        <w:rPr>
          <w:sz w:val="24"/>
          <w:szCs w:val="24"/>
        </w:rPr>
      </w:pPr>
      <w:r w:rsidRPr="001009AD">
        <w:rPr>
          <w:sz w:val="24"/>
          <w:szCs w:val="24"/>
        </w:rPr>
        <w:t xml:space="preserve">5.7. </w:t>
      </w:r>
      <w:r w:rsidRPr="001009AD">
        <w:rPr>
          <w:b/>
          <w:sz w:val="24"/>
          <w:szCs w:val="24"/>
        </w:rPr>
        <w:t xml:space="preserve">Citi noteikumi: </w:t>
      </w:r>
      <w:r w:rsidRPr="001009AD">
        <w:rPr>
          <w:sz w:val="24"/>
          <w:szCs w:val="24"/>
        </w:rPr>
        <w:t>Avansa maksājums ne lielāks kā 20% no līguma kopējās summas.</w:t>
      </w:r>
    </w:p>
    <w:p w:rsidR="001009AD" w:rsidRPr="001009AD" w:rsidRDefault="001009AD" w:rsidP="001009AD">
      <w:pPr>
        <w:tabs>
          <w:tab w:val="left" w:pos="426"/>
        </w:tabs>
        <w:jc w:val="both"/>
        <w:rPr>
          <w:b/>
          <w:sz w:val="24"/>
          <w:szCs w:val="24"/>
        </w:rPr>
      </w:pPr>
    </w:p>
    <w:p w:rsidR="001009AD" w:rsidRDefault="001009AD" w:rsidP="001009AD">
      <w:pPr>
        <w:pStyle w:val="ListParagraph1"/>
        <w:tabs>
          <w:tab w:val="left" w:pos="426"/>
        </w:tabs>
        <w:ind w:left="360"/>
        <w:contextualSpacing w:val="0"/>
        <w:jc w:val="both"/>
      </w:pPr>
      <w:r w:rsidRPr="005A34D2">
        <w:rPr>
          <w:lang w:val="lv-LV"/>
        </w:rPr>
        <w:t xml:space="preserve">  </w:t>
      </w:r>
    </w:p>
    <w:p w:rsidR="00FC4D66" w:rsidRPr="005A34D2" w:rsidRDefault="00FC4D66" w:rsidP="001009AD">
      <w:pPr>
        <w:pStyle w:val="ListParagraph1"/>
        <w:tabs>
          <w:tab w:val="left" w:pos="426"/>
        </w:tabs>
        <w:ind w:left="360"/>
        <w:contextualSpacing w:val="0"/>
        <w:jc w:val="both"/>
      </w:pPr>
    </w:p>
    <w:p w:rsidR="001009AD" w:rsidRPr="001E6A2B" w:rsidRDefault="001009AD" w:rsidP="001009AD">
      <w:pPr>
        <w:numPr>
          <w:ilvl w:val="0"/>
          <w:numId w:val="6"/>
        </w:numPr>
        <w:ind w:left="284" w:hanging="284"/>
        <w:jc w:val="both"/>
        <w:rPr>
          <w:b/>
          <w:bCs/>
          <w:sz w:val="24"/>
          <w:szCs w:val="24"/>
        </w:rPr>
      </w:pPr>
      <w:r w:rsidRPr="001E6A2B">
        <w:rPr>
          <w:b/>
          <w:bCs/>
          <w:sz w:val="24"/>
          <w:szCs w:val="24"/>
        </w:rPr>
        <w:lastRenderedPageBreak/>
        <w:t>PRETENDENTA IZSLĒGŠANAS NOSACĪJUMI, IESNIEDZAMIE DOKUMENTI UN KVALIFIKĀCIJAS PRASĪBAS</w:t>
      </w:r>
    </w:p>
    <w:p w:rsidR="001009AD" w:rsidRDefault="001009AD" w:rsidP="001009AD">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1009AD" w:rsidRPr="005D40DF" w:rsidRDefault="001009AD" w:rsidP="001009AD">
      <w:pPr>
        <w:numPr>
          <w:ilvl w:val="1"/>
          <w:numId w:val="6"/>
        </w:numPr>
        <w:tabs>
          <w:tab w:val="left" w:pos="426"/>
        </w:tabs>
        <w:ind w:left="0" w:firstLine="0"/>
        <w:jc w:val="both"/>
        <w:rPr>
          <w:sz w:val="24"/>
          <w:szCs w:val="24"/>
        </w:rPr>
      </w:pPr>
      <w:r w:rsidRPr="005D40DF">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1009AD" w:rsidRPr="008E5D9E" w:rsidRDefault="001009AD" w:rsidP="001009AD">
      <w:pPr>
        <w:tabs>
          <w:tab w:val="left" w:pos="426"/>
        </w:tabs>
        <w:jc w:val="both"/>
        <w:rPr>
          <w:b/>
          <w:sz w:val="16"/>
          <w:szCs w:val="16"/>
        </w:rPr>
      </w:pPr>
    </w:p>
    <w:p w:rsidR="001009AD" w:rsidRPr="001E6A2B" w:rsidRDefault="001009AD" w:rsidP="001009AD">
      <w:pPr>
        <w:numPr>
          <w:ilvl w:val="1"/>
          <w:numId w:val="5"/>
        </w:numPr>
        <w:tabs>
          <w:tab w:val="left" w:pos="426"/>
        </w:tabs>
        <w:ind w:left="0" w:firstLine="0"/>
        <w:jc w:val="both"/>
        <w:rPr>
          <w:b/>
          <w:sz w:val="24"/>
          <w:szCs w:val="24"/>
        </w:rPr>
      </w:pPr>
      <w:r w:rsidRPr="001E6A2B">
        <w:rPr>
          <w:b/>
          <w:sz w:val="24"/>
          <w:szCs w:val="24"/>
        </w:rPr>
        <w:t>Pretendenta piedāvājumā jābūt iekļautiem sekojošiem dokumentiem:</w:t>
      </w:r>
    </w:p>
    <w:p w:rsidR="001009AD" w:rsidRPr="001E6A2B" w:rsidRDefault="001009AD" w:rsidP="001009AD">
      <w:pPr>
        <w:pStyle w:val="Heading3"/>
        <w:keepNext w:val="0"/>
        <w:spacing w:before="0" w:after="0"/>
        <w:jc w:val="both"/>
        <w:rPr>
          <w:rFonts w:ascii="Times New Roman" w:eastAsia="Calibri" w:hAnsi="Times New Roman"/>
          <w:b w:val="0"/>
          <w:sz w:val="24"/>
          <w:szCs w:val="24"/>
        </w:rPr>
      </w:pPr>
      <w:r w:rsidRPr="001E6A2B">
        <w:rPr>
          <w:rFonts w:ascii="Times New Roman" w:hAnsi="Times New Roman"/>
          <w:b w:val="0"/>
          <w:bCs w:val="0"/>
          <w:sz w:val="24"/>
          <w:szCs w:val="24"/>
        </w:rPr>
        <w:t>6.</w:t>
      </w:r>
      <w:r>
        <w:rPr>
          <w:rFonts w:ascii="Times New Roman" w:hAnsi="Times New Roman"/>
          <w:b w:val="0"/>
          <w:bCs w:val="0"/>
          <w:sz w:val="24"/>
          <w:szCs w:val="24"/>
        </w:rPr>
        <w:t>3</w:t>
      </w:r>
      <w:r w:rsidRPr="001E6A2B">
        <w:rPr>
          <w:rFonts w:ascii="Times New Roman" w:hAnsi="Times New Roman"/>
          <w:b w:val="0"/>
          <w:bCs w:val="0"/>
          <w:sz w:val="24"/>
          <w:szCs w:val="24"/>
        </w:rPr>
        <w:t xml:space="preserve">.1. Pretendenta pieteikums dalībai iepirkumā, </w:t>
      </w:r>
      <w:r w:rsidRPr="001E6A2B">
        <w:rPr>
          <w:rFonts w:ascii="Times New Roman" w:eastAsia="Calibri" w:hAnsi="Times New Roman"/>
          <w:b w:val="0"/>
          <w:sz w:val="24"/>
          <w:szCs w:val="24"/>
        </w:rPr>
        <w:t xml:space="preserve">kas sagatavots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 </w:t>
      </w:r>
    </w:p>
    <w:p w:rsidR="001009AD" w:rsidRPr="001E6A2B" w:rsidRDefault="001009AD" w:rsidP="001009AD">
      <w:pPr>
        <w:pStyle w:val="BodyText"/>
        <w:tabs>
          <w:tab w:val="left" w:pos="900"/>
          <w:tab w:val="num" w:pos="1276"/>
        </w:tabs>
        <w:spacing w:after="0"/>
        <w:jc w:val="both"/>
        <w:rPr>
          <w:sz w:val="24"/>
          <w:szCs w:val="24"/>
        </w:rPr>
      </w:pPr>
      <w:r w:rsidRPr="001E6A2B">
        <w:rPr>
          <w:sz w:val="24"/>
          <w:szCs w:val="24"/>
        </w:rPr>
        <w:t>6.</w:t>
      </w:r>
      <w:r>
        <w:rPr>
          <w:sz w:val="24"/>
          <w:szCs w:val="24"/>
        </w:rPr>
        <w:t>3</w:t>
      </w:r>
      <w:r w:rsidRPr="001E6A2B">
        <w:rPr>
          <w:sz w:val="24"/>
          <w:szCs w:val="24"/>
        </w:rPr>
        <w:t xml:space="preserve">.2. Ja piedāvājumu iesniedz piegādātāju apvienība, pieteikumā norāda personu, kura iepirkumā 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1009AD" w:rsidRPr="001E6A2B" w:rsidRDefault="001009AD" w:rsidP="00FC4D66">
      <w:pPr>
        <w:suppressAutoHyphens/>
        <w:spacing w:after="120"/>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.3. Ja Pretendents pieaicina apakšuzņēmēju, tad Pretendents iesniedz dokumentālu apliecinājumu par apakšuzņēmēja piedalīšanos līguma izpildē, kā arī norāda apakšuzņēmējam nododamo darbu apjomu.</w:t>
      </w:r>
    </w:p>
    <w:p w:rsidR="001009AD" w:rsidRPr="00A27D0B" w:rsidRDefault="001009AD" w:rsidP="001009AD">
      <w:pPr>
        <w:widowControl w:val="0"/>
        <w:rPr>
          <w:b/>
          <w:sz w:val="24"/>
          <w:szCs w:val="24"/>
        </w:rPr>
      </w:pPr>
      <w:r w:rsidRPr="00C1191E">
        <w:rPr>
          <w:b/>
          <w:sz w:val="24"/>
          <w:szCs w:val="24"/>
        </w:rPr>
        <w:t>6.3.4. Aizpildīts Tehniskais un finanšu piedāvājums</w:t>
      </w:r>
    </w:p>
    <w:p w:rsidR="007C64CF" w:rsidRPr="00120975" w:rsidRDefault="001009AD" w:rsidP="007C64CF">
      <w:pPr>
        <w:pStyle w:val="Heading3"/>
        <w:keepNext w:val="0"/>
        <w:widowControl w:val="0"/>
        <w:tabs>
          <w:tab w:val="left" w:pos="199"/>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6.3.4.1. </w:t>
      </w:r>
      <w:r w:rsidRPr="00A27D0B">
        <w:rPr>
          <w:rFonts w:ascii="Times New Roman" w:hAnsi="Times New Roman"/>
          <w:b w:val="0"/>
          <w:bCs w:val="0"/>
          <w:sz w:val="24"/>
          <w:szCs w:val="24"/>
        </w:rPr>
        <w:t xml:space="preserve">Tehnisko piedāvājumu sagatavo saskaņā ar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w:t>
      </w:r>
      <w:r w:rsidR="007C64CF" w:rsidRPr="00473920">
        <w:rPr>
          <w:rFonts w:ascii="Times New Roman" w:hAnsi="Times New Roman"/>
          <w:b w:val="0"/>
          <w:bCs w:val="0"/>
          <w:sz w:val="24"/>
          <w:szCs w:val="24"/>
        </w:rPr>
        <w:t xml:space="preserve">aizpildot </w:t>
      </w:r>
      <w:r w:rsidR="007C64CF" w:rsidRPr="00320A97">
        <w:rPr>
          <w:rFonts w:ascii="Times New Roman" w:hAnsi="Times New Roman"/>
          <w:b w:val="0"/>
          <w:bCs w:val="0"/>
          <w:sz w:val="24"/>
          <w:szCs w:val="24"/>
        </w:rPr>
        <w:t xml:space="preserve">kolonnu </w:t>
      </w:r>
      <w:r w:rsidR="007C64CF" w:rsidRPr="00320A97">
        <w:rPr>
          <w:rFonts w:ascii="Times New Roman" w:hAnsi="Times New Roman"/>
          <w:b w:val="0"/>
          <w:bCs w:val="0"/>
          <w:i/>
          <w:sz w:val="24"/>
          <w:szCs w:val="24"/>
        </w:rPr>
        <w:t>„Pretendenta piedāvājums”,</w:t>
      </w:r>
      <w:r w:rsidR="007C64CF" w:rsidRPr="00320A97">
        <w:rPr>
          <w:rFonts w:ascii="Times New Roman" w:hAnsi="Times New Roman"/>
          <w:b w:val="0"/>
          <w:i/>
          <w:iCs/>
          <w:sz w:val="24"/>
          <w:szCs w:val="24"/>
        </w:rPr>
        <w:t> </w:t>
      </w:r>
      <w:r w:rsidR="007C64CF" w:rsidRPr="00320A97">
        <w:rPr>
          <w:rFonts w:ascii="Times New Roman" w:hAnsi="Times New Roman"/>
          <w:b w:val="0"/>
          <w:iCs/>
          <w:sz w:val="24"/>
          <w:szCs w:val="24"/>
        </w:rPr>
        <w:t xml:space="preserve"> norādot</w:t>
      </w:r>
      <w:r w:rsidR="007C64CF" w:rsidRPr="00473920">
        <w:rPr>
          <w:rFonts w:ascii="Times New Roman" w:hAnsi="Times New Roman"/>
          <w:b w:val="0"/>
          <w:iCs/>
          <w:sz w:val="24"/>
          <w:szCs w:val="24"/>
        </w:rPr>
        <w:t xml:space="preserve"> </w:t>
      </w:r>
      <w:r w:rsidR="007C64CF" w:rsidRPr="00320A97">
        <w:rPr>
          <w:rFonts w:ascii="Times New Roman" w:hAnsi="Times New Roman"/>
          <w:b w:val="0"/>
          <w:iCs/>
          <w:sz w:val="24"/>
          <w:szCs w:val="24"/>
        </w:rPr>
        <w:t xml:space="preserve">piedāvātās </w:t>
      </w:r>
      <w:r w:rsidR="007C64CF" w:rsidRPr="00120975">
        <w:rPr>
          <w:rFonts w:ascii="Times New Roman" w:hAnsi="Times New Roman"/>
          <w:b w:val="0"/>
          <w:iCs/>
          <w:sz w:val="24"/>
          <w:szCs w:val="24"/>
        </w:rPr>
        <w:t>preces ražotāju</w:t>
      </w:r>
      <w:r w:rsidR="007C64CF">
        <w:rPr>
          <w:rFonts w:ascii="Times New Roman" w:hAnsi="Times New Roman"/>
          <w:b w:val="0"/>
          <w:iCs/>
          <w:sz w:val="24"/>
          <w:szCs w:val="24"/>
        </w:rPr>
        <w:t>, nosaukumu un sniedzot</w:t>
      </w:r>
      <w:r w:rsidR="007C64CF" w:rsidRPr="00120975">
        <w:rPr>
          <w:rFonts w:ascii="Times New Roman" w:hAnsi="Times New Roman"/>
          <w:b w:val="0"/>
          <w:iCs/>
          <w:sz w:val="24"/>
          <w:szCs w:val="24"/>
        </w:rPr>
        <w:t xml:space="preserve"> detalizētu tehnisko un dizaina aprakstu</w:t>
      </w:r>
      <w:r w:rsidR="007C64CF" w:rsidRPr="00120975">
        <w:rPr>
          <w:rFonts w:ascii="Times New Roman" w:hAnsi="Times New Roman"/>
          <w:b w:val="0"/>
          <w:bCs w:val="0"/>
          <w:sz w:val="24"/>
          <w:szCs w:val="24"/>
        </w:rPr>
        <w:t xml:space="preserve">. </w:t>
      </w:r>
    </w:p>
    <w:p w:rsidR="007C64CF" w:rsidRPr="007C64CF" w:rsidRDefault="007C64CF" w:rsidP="001009AD">
      <w:pPr>
        <w:pStyle w:val="Heading3"/>
        <w:keepNext w:val="0"/>
        <w:widowControl w:val="0"/>
        <w:tabs>
          <w:tab w:val="left" w:pos="199"/>
        </w:tabs>
        <w:spacing w:before="0" w:after="0"/>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6.3.4.2. </w:t>
      </w:r>
      <w:r w:rsidRPr="007C64CF">
        <w:rPr>
          <w:rFonts w:ascii="Times New Roman" w:hAnsi="Times New Roman" w:cs="Times New Roman"/>
          <w:b w:val="0"/>
          <w:sz w:val="24"/>
          <w:szCs w:val="24"/>
        </w:rPr>
        <w:t xml:space="preserve">Pretendents </w:t>
      </w:r>
      <w:r>
        <w:rPr>
          <w:rFonts w:ascii="Times New Roman" w:hAnsi="Times New Roman" w:cs="Times New Roman"/>
          <w:b w:val="0"/>
          <w:sz w:val="24"/>
          <w:szCs w:val="24"/>
        </w:rPr>
        <w:t xml:space="preserve">tehniskajam </w:t>
      </w:r>
      <w:r w:rsidRPr="007C64CF">
        <w:rPr>
          <w:rFonts w:ascii="Times New Roman" w:hAnsi="Times New Roman" w:cs="Times New Roman"/>
          <w:b w:val="0"/>
          <w:sz w:val="24"/>
          <w:szCs w:val="24"/>
        </w:rPr>
        <w:t xml:space="preserve">piedāvājumam </w:t>
      </w:r>
      <w:r w:rsidR="000F44D8">
        <w:rPr>
          <w:rFonts w:ascii="Times New Roman" w:hAnsi="Times New Roman" w:cs="Times New Roman"/>
          <w:b w:val="0"/>
          <w:sz w:val="24"/>
          <w:szCs w:val="24"/>
        </w:rPr>
        <w:t>jā</w:t>
      </w:r>
      <w:r w:rsidRPr="007C64CF">
        <w:rPr>
          <w:rFonts w:ascii="Times New Roman" w:hAnsi="Times New Roman" w:cs="Times New Roman"/>
          <w:b w:val="0"/>
          <w:sz w:val="24"/>
          <w:szCs w:val="24"/>
        </w:rPr>
        <w:t xml:space="preserve">pievieno </w:t>
      </w:r>
      <w:proofErr w:type="gramStart"/>
      <w:r w:rsidRPr="007C64CF">
        <w:rPr>
          <w:rFonts w:ascii="Times New Roman" w:hAnsi="Times New Roman" w:cs="Times New Roman"/>
          <w:b w:val="0"/>
          <w:sz w:val="24"/>
          <w:szCs w:val="24"/>
        </w:rPr>
        <w:t>piedāvāto</w:t>
      </w:r>
      <w:proofErr w:type="gramEnd"/>
      <w:r w:rsidRPr="007C64CF">
        <w:rPr>
          <w:rFonts w:ascii="Times New Roman" w:hAnsi="Times New Roman" w:cs="Times New Roman"/>
          <w:b w:val="0"/>
          <w:sz w:val="24"/>
          <w:szCs w:val="24"/>
        </w:rPr>
        <w:t xml:space="preserve"> mēbeļu (no 1. līdz 6.pozīcijai) detalizētus rasējumus vismaz 3 skatos ar mēbeļu konstrukcijām un norādēm uz mēbeļu izmēriem</w:t>
      </w:r>
      <w:r>
        <w:rPr>
          <w:rFonts w:ascii="Times New Roman" w:hAnsi="Times New Roman" w:cs="Times New Roman"/>
          <w:b w:val="0"/>
          <w:sz w:val="24"/>
          <w:szCs w:val="24"/>
        </w:rPr>
        <w:t>.</w:t>
      </w:r>
    </w:p>
    <w:p w:rsidR="001009AD" w:rsidRPr="00635C5C" w:rsidRDefault="001009AD" w:rsidP="001009AD">
      <w:pPr>
        <w:widowControl w:val="0"/>
        <w:jc w:val="both"/>
        <w:rPr>
          <w:bCs/>
          <w:sz w:val="24"/>
          <w:szCs w:val="24"/>
        </w:rPr>
      </w:pPr>
      <w:r>
        <w:rPr>
          <w:bCs/>
          <w:sz w:val="24"/>
          <w:szCs w:val="24"/>
        </w:rPr>
        <w:t>6.3.4.</w:t>
      </w:r>
      <w:r w:rsidR="007C64CF">
        <w:rPr>
          <w:bCs/>
          <w:sz w:val="24"/>
          <w:szCs w:val="24"/>
        </w:rPr>
        <w:t>3</w:t>
      </w:r>
      <w:r>
        <w:rPr>
          <w:bCs/>
          <w:sz w:val="24"/>
          <w:szCs w:val="24"/>
        </w:rPr>
        <w:t xml:space="preserve">. </w:t>
      </w:r>
      <w:r w:rsidRPr="00527181">
        <w:rPr>
          <w:bCs/>
          <w:sz w:val="24"/>
          <w:szCs w:val="24"/>
        </w:rPr>
        <w:t xml:space="preserve">Finanšu piedāvājumā norāda cenu </w:t>
      </w:r>
      <w:r w:rsidR="007C64CF">
        <w:rPr>
          <w:bCs/>
          <w:sz w:val="24"/>
          <w:szCs w:val="24"/>
        </w:rPr>
        <w:t xml:space="preserve">par 1 vienību </w:t>
      </w:r>
      <w:proofErr w:type="spellStart"/>
      <w:r w:rsidRPr="00527181">
        <w:rPr>
          <w:bCs/>
          <w:sz w:val="24"/>
          <w:szCs w:val="24"/>
        </w:rPr>
        <w:t>euro</w:t>
      </w:r>
      <w:proofErr w:type="spellEnd"/>
      <w:r w:rsidRPr="00527181">
        <w:rPr>
          <w:bCs/>
          <w:sz w:val="24"/>
          <w:szCs w:val="24"/>
        </w:rPr>
        <w:t xml:space="preserve"> bez pievienotās vērtības nodokļa par kādu tiks </w:t>
      </w:r>
      <w:r w:rsidRPr="00635C5C">
        <w:rPr>
          <w:bCs/>
          <w:sz w:val="24"/>
          <w:szCs w:val="24"/>
        </w:rPr>
        <w:t xml:space="preserve">piegādātas Tehniskajā </w:t>
      </w:r>
      <w:r w:rsidR="007C64CF">
        <w:rPr>
          <w:bCs/>
          <w:sz w:val="24"/>
          <w:szCs w:val="24"/>
        </w:rPr>
        <w:t>piedāvājumā</w:t>
      </w:r>
      <w:r w:rsidRPr="00635C5C">
        <w:rPr>
          <w:bCs/>
          <w:sz w:val="24"/>
          <w:szCs w:val="24"/>
        </w:rPr>
        <w:t xml:space="preserve"> iekļautās </w:t>
      </w:r>
      <w:r>
        <w:rPr>
          <w:bCs/>
          <w:sz w:val="24"/>
          <w:szCs w:val="24"/>
        </w:rPr>
        <w:t>mēbeles</w:t>
      </w:r>
      <w:r w:rsidR="007C64CF">
        <w:rPr>
          <w:bCs/>
          <w:sz w:val="24"/>
          <w:szCs w:val="24"/>
        </w:rPr>
        <w:t xml:space="preserve">, cenu par norādīto skaitu </w:t>
      </w:r>
      <w:proofErr w:type="spellStart"/>
      <w:r w:rsidR="007C64CF">
        <w:rPr>
          <w:bCs/>
          <w:sz w:val="24"/>
          <w:szCs w:val="24"/>
        </w:rPr>
        <w:t>euro</w:t>
      </w:r>
      <w:proofErr w:type="spellEnd"/>
      <w:r w:rsidR="007C64CF">
        <w:rPr>
          <w:bCs/>
          <w:sz w:val="24"/>
          <w:szCs w:val="24"/>
        </w:rPr>
        <w:t xml:space="preserve"> bez PVN </w:t>
      </w:r>
      <w:r w:rsidRPr="00635C5C">
        <w:rPr>
          <w:bCs/>
          <w:sz w:val="24"/>
          <w:szCs w:val="24"/>
        </w:rPr>
        <w:t xml:space="preserve">un kopējo cenu summu par norādīto skaitu, atbilstoši Finanšu piedāvājumā norādītajiem nosacījumiem. </w:t>
      </w:r>
    </w:p>
    <w:p w:rsidR="001009AD" w:rsidRDefault="001009AD" w:rsidP="001009AD">
      <w:pPr>
        <w:pStyle w:val="Heading3"/>
        <w:keepNext w:val="0"/>
        <w:widowControl w:val="0"/>
        <w:spacing w:before="0" w:after="0"/>
        <w:jc w:val="both"/>
        <w:rPr>
          <w:rFonts w:ascii="Times New Roman" w:hAnsi="Times New Roman"/>
          <w:b w:val="0"/>
          <w:bCs w:val="0"/>
          <w:sz w:val="24"/>
          <w:szCs w:val="24"/>
        </w:rPr>
      </w:pPr>
      <w:r w:rsidRPr="00635C5C">
        <w:rPr>
          <w:rFonts w:ascii="Times New Roman" w:hAnsi="Times New Roman"/>
          <w:b w:val="0"/>
          <w:bCs w:val="0"/>
          <w:sz w:val="24"/>
          <w:szCs w:val="24"/>
        </w:rPr>
        <w:t>6.3.4.</w:t>
      </w:r>
      <w:r w:rsidR="007C64CF">
        <w:rPr>
          <w:rFonts w:ascii="Times New Roman" w:hAnsi="Times New Roman"/>
          <w:b w:val="0"/>
          <w:bCs w:val="0"/>
          <w:sz w:val="24"/>
          <w:szCs w:val="24"/>
        </w:rPr>
        <w:t>4</w:t>
      </w:r>
      <w:r w:rsidRPr="00635C5C">
        <w:rPr>
          <w:rFonts w:ascii="Times New Roman" w:hAnsi="Times New Roman"/>
          <w:b w:val="0"/>
          <w:bCs w:val="0"/>
          <w:sz w:val="24"/>
          <w:szCs w:val="24"/>
        </w:rPr>
        <w:t>. Tehnisko un finanšu piedāvājumu sagatavo atbilstoši Nolikumam</w:t>
      </w:r>
      <w:r w:rsidRPr="00825364">
        <w:rPr>
          <w:rFonts w:ascii="Times New Roman" w:hAnsi="Times New Roman"/>
          <w:b w:val="0"/>
          <w:bCs w:val="0"/>
          <w:sz w:val="24"/>
          <w:szCs w:val="24"/>
        </w:rPr>
        <w:t xml:space="preserve"> pievienotajam Tehniskā un finanšu piedāvājuma paraugam (pielikums Nr.1). </w:t>
      </w:r>
    </w:p>
    <w:p w:rsidR="001009AD" w:rsidRPr="00FB152B" w:rsidRDefault="001009AD" w:rsidP="001009AD">
      <w:pPr>
        <w:pStyle w:val="Heading3"/>
        <w:keepNext w:val="0"/>
        <w:widowControl w:val="0"/>
        <w:tabs>
          <w:tab w:val="left" w:pos="199"/>
        </w:tabs>
        <w:spacing w:before="0" w:after="0"/>
        <w:jc w:val="both"/>
        <w:rPr>
          <w:rFonts w:ascii="Times New Roman" w:hAnsi="Times New Roman"/>
          <w:b w:val="0"/>
          <w:bCs w:val="0"/>
          <w:sz w:val="24"/>
          <w:szCs w:val="24"/>
        </w:rPr>
      </w:pPr>
    </w:p>
    <w:p w:rsidR="001009AD" w:rsidRPr="00FB152B" w:rsidRDefault="001009AD" w:rsidP="001009AD">
      <w:pPr>
        <w:rPr>
          <w:sz w:val="24"/>
          <w:szCs w:val="24"/>
        </w:rPr>
      </w:pPr>
    </w:p>
    <w:p w:rsidR="001009AD" w:rsidRPr="00EE7E80" w:rsidRDefault="001009AD" w:rsidP="001009AD">
      <w:pPr>
        <w:pStyle w:val="ListParagraph"/>
        <w:numPr>
          <w:ilvl w:val="0"/>
          <w:numId w:val="5"/>
        </w:numPr>
        <w:ind w:left="426"/>
        <w:rPr>
          <w:b/>
          <w:sz w:val="24"/>
          <w:szCs w:val="24"/>
        </w:rPr>
      </w:pPr>
      <w:r w:rsidRPr="00EE7E80">
        <w:rPr>
          <w:b/>
          <w:sz w:val="24"/>
          <w:szCs w:val="24"/>
        </w:rPr>
        <w:t>PIEDĀVĀJUMU VĒRTĒŠANA UN PIEDĀVĀJUMA IZVĒLES KRITĒRIJI</w:t>
      </w:r>
    </w:p>
    <w:p w:rsidR="001009AD" w:rsidRPr="001E6A2B" w:rsidRDefault="001009AD" w:rsidP="00FC4D66">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1009AD" w:rsidRPr="001E6A2B" w:rsidRDefault="001009AD" w:rsidP="00FC4D66">
      <w:pPr>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kas atbilst Nolikuma prasībām un Tehniskajai specifikācijai. </w:t>
      </w:r>
    </w:p>
    <w:p w:rsidR="001009AD" w:rsidRDefault="001009AD" w:rsidP="00FC4D66">
      <w:pPr>
        <w:spacing w:after="120"/>
        <w:jc w:val="both"/>
        <w:rPr>
          <w:bCs/>
          <w:iCs/>
          <w:sz w:val="24"/>
          <w:szCs w:val="24"/>
        </w:rPr>
      </w:pPr>
      <w:r w:rsidRPr="001E6A2B">
        <w:rPr>
          <w:bCs/>
          <w:iCs/>
          <w:sz w:val="24"/>
          <w:szCs w:val="24"/>
        </w:rPr>
        <w:t xml:space="preserve">7.3. Vērtējot viszemāko cenu iepirkumu komisija ņems vērā pretendenta </w:t>
      </w:r>
      <w:r w:rsidRPr="001E6A2B">
        <w:rPr>
          <w:b/>
          <w:bCs/>
          <w:iCs/>
          <w:sz w:val="24"/>
          <w:szCs w:val="24"/>
        </w:rPr>
        <w:t>piedāvāto</w:t>
      </w:r>
      <w:r w:rsidRPr="001E6A2B">
        <w:rPr>
          <w:bCs/>
          <w:iCs/>
          <w:sz w:val="24"/>
          <w:szCs w:val="24"/>
        </w:rPr>
        <w:t xml:space="preserve"> </w:t>
      </w:r>
      <w:r w:rsidRPr="00EE7E80">
        <w:rPr>
          <w:b/>
          <w:bCs/>
          <w:iCs/>
          <w:sz w:val="24"/>
          <w:szCs w:val="24"/>
        </w:rPr>
        <w:t>kopējo</w:t>
      </w:r>
      <w:r>
        <w:rPr>
          <w:bCs/>
          <w:iCs/>
          <w:sz w:val="24"/>
          <w:szCs w:val="24"/>
        </w:rPr>
        <w:t xml:space="preserve"> </w:t>
      </w:r>
      <w:r w:rsidRPr="001E6A2B">
        <w:rPr>
          <w:b/>
          <w:bCs/>
          <w:iCs/>
          <w:sz w:val="24"/>
          <w:szCs w:val="24"/>
        </w:rPr>
        <w:t>cenu</w:t>
      </w:r>
      <w:r>
        <w:rPr>
          <w:b/>
          <w:bCs/>
          <w:iCs/>
          <w:sz w:val="24"/>
          <w:szCs w:val="24"/>
        </w:rPr>
        <w:t xml:space="preserve"> summu</w:t>
      </w:r>
      <w:r w:rsidRPr="001E6A2B">
        <w:rPr>
          <w:b/>
          <w:bCs/>
          <w:iCs/>
          <w:sz w:val="24"/>
          <w:szCs w:val="24"/>
        </w:rPr>
        <w:t xml:space="preserve"> </w:t>
      </w:r>
      <w:r>
        <w:rPr>
          <w:b/>
          <w:bCs/>
          <w:iCs/>
          <w:sz w:val="24"/>
          <w:szCs w:val="24"/>
        </w:rPr>
        <w:t>par norādīto skaitu</w:t>
      </w:r>
      <w:r w:rsidRPr="001E6A2B">
        <w:rPr>
          <w:b/>
          <w:bCs/>
          <w:iCs/>
          <w:sz w:val="24"/>
          <w:szCs w:val="24"/>
        </w:rPr>
        <w:t xml:space="preserve"> </w:t>
      </w:r>
      <w:proofErr w:type="spellStart"/>
      <w:r w:rsidRPr="001E6A2B">
        <w:rPr>
          <w:b/>
          <w:bCs/>
          <w:iCs/>
          <w:sz w:val="24"/>
          <w:szCs w:val="24"/>
        </w:rPr>
        <w:t>euro</w:t>
      </w:r>
      <w:proofErr w:type="spellEnd"/>
      <w:r w:rsidRPr="001E6A2B">
        <w:rPr>
          <w:b/>
          <w:bCs/>
          <w:iCs/>
          <w:sz w:val="24"/>
          <w:szCs w:val="24"/>
        </w:rPr>
        <w:t xml:space="preserve"> bez pievienotās vērtības nodokļa</w:t>
      </w:r>
      <w:r>
        <w:rPr>
          <w:b/>
          <w:bCs/>
          <w:iCs/>
          <w:sz w:val="24"/>
          <w:szCs w:val="24"/>
        </w:rPr>
        <w:t>.</w:t>
      </w:r>
      <w:r w:rsidRPr="001E6A2B">
        <w:rPr>
          <w:bCs/>
          <w:iCs/>
          <w:sz w:val="24"/>
          <w:szCs w:val="24"/>
        </w:rPr>
        <w:t xml:space="preserve"> </w:t>
      </w:r>
    </w:p>
    <w:p w:rsidR="001009AD" w:rsidRPr="00EE7E80" w:rsidRDefault="001009AD" w:rsidP="00FC4D66">
      <w:pPr>
        <w:pStyle w:val="ListParagraph"/>
        <w:numPr>
          <w:ilvl w:val="1"/>
          <w:numId w:val="10"/>
        </w:numPr>
        <w:tabs>
          <w:tab w:val="left" w:pos="426"/>
        </w:tabs>
        <w:spacing w:after="120"/>
        <w:ind w:left="0" w:firstLine="0"/>
        <w:jc w:val="both"/>
        <w:rPr>
          <w:sz w:val="24"/>
          <w:szCs w:val="24"/>
        </w:rPr>
      </w:pPr>
      <w:r>
        <w:rPr>
          <w:sz w:val="24"/>
          <w:szCs w:val="24"/>
        </w:rPr>
        <w:t xml:space="preserve"> </w:t>
      </w:r>
      <w:r w:rsidRPr="00EE7E80">
        <w:rPr>
          <w:sz w:val="24"/>
          <w:szCs w:val="24"/>
        </w:rPr>
        <w:t>Pasūtītājs pārbaudi, vai pretendents nav izslēdzams no dalības iepirkumā PIL 8.</w:t>
      </w:r>
      <w:r w:rsidRPr="00EE7E80">
        <w:rPr>
          <w:sz w:val="24"/>
          <w:szCs w:val="24"/>
          <w:vertAlign w:val="superscript"/>
        </w:rPr>
        <w:t>2</w:t>
      </w:r>
      <w:r w:rsidRPr="00EE7E80">
        <w:rPr>
          <w:sz w:val="24"/>
          <w:szCs w:val="24"/>
        </w:rPr>
        <w:t>panta piektās daļas 2.punktā minēto apstākļu dēļ, veic attiecībā uz katru pretendentu, kad uzsāk piedāvājumu izvērtēšanu.</w:t>
      </w:r>
    </w:p>
    <w:p w:rsidR="001009AD" w:rsidRPr="001E6A2B" w:rsidRDefault="001009AD" w:rsidP="00FC4D66">
      <w:pPr>
        <w:spacing w:after="120"/>
        <w:jc w:val="both"/>
        <w:rPr>
          <w:sz w:val="24"/>
          <w:szCs w:val="24"/>
        </w:rPr>
      </w:pPr>
      <w:r w:rsidRPr="001E6A2B">
        <w:rPr>
          <w:bCs/>
          <w:sz w:val="24"/>
          <w:szCs w:val="24"/>
        </w:rPr>
        <w:t>7.</w:t>
      </w:r>
      <w:r>
        <w:rPr>
          <w:bCs/>
          <w:sz w:val="24"/>
          <w:szCs w:val="24"/>
        </w:rPr>
        <w:t>5</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1009AD" w:rsidRPr="001E6A2B" w:rsidRDefault="001009AD" w:rsidP="00FC4D66">
      <w:pPr>
        <w:pStyle w:val="Heading2"/>
        <w:keepNext w:val="0"/>
        <w:tabs>
          <w:tab w:val="left" w:pos="900"/>
        </w:tabs>
        <w:spacing w:before="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6</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sidR="007E79D9">
        <w:rPr>
          <w:rFonts w:ascii="Times New Roman" w:hAnsi="Times New Roman" w:cs="Times New Roman"/>
          <w:b w:val="0"/>
          <w:i w:val="0"/>
          <w:sz w:val="24"/>
          <w:szCs w:val="24"/>
        </w:rPr>
        <w:t xml:space="preserve">4.4., </w:t>
      </w:r>
      <w:r w:rsidRPr="001E6A2B">
        <w:rPr>
          <w:rFonts w:ascii="Times New Roman" w:hAnsi="Times New Roman" w:cs="Times New Roman"/>
          <w:b w:val="0"/>
          <w:i w:val="0"/>
          <w:sz w:val="24"/>
          <w:szCs w:val="24"/>
        </w:rPr>
        <w:t>4.5., 4.6., 4.7. un 4.</w:t>
      </w:r>
      <w:r w:rsidR="007E79D9">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pretendentu atlases dokumenti. Ja piedāvājums neatbilst </w:t>
      </w:r>
      <w:r w:rsidRPr="001E6A2B">
        <w:rPr>
          <w:rFonts w:ascii="Times New Roman" w:hAnsi="Times New Roman" w:cs="Times New Roman"/>
          <w:b w:val="0"/>
          <w:i w:val="0"/>
          <w:sz w:val="24"/>
          <w:szCs w:val="24"/>
        </w:rPr>
        <w:lastRenderedPageBreak/>
        <w:t>kādai no noformējuma prasībām, komisija lemj par piedāvājuma tālāku izskatīšanu. Ja piedāvājumā 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1009AD" w:rsidRPr="001E6A2B" w:rsidRDefault="001009AD" w:rsidP="001009AD">
      <w:pPr>
        <w:tabs>
          <w:tab w:val="left" w:pos="426"/>
        </w:tabs>
        <w:jc w:val="both"/>
        <w:rPr>
          <w:sz w:val="24"/>
          <w:szCs w:val="24"/>
        </w:rPr>
      </w:pPr>
      <w:r>
        <w:rPr>
          <w:bCs/>
          <w:sz w:val="24"/>
          <w:szCs w:val="24"/>
        </w:rPr>
        <w:t>7.7</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apjomu un atbilst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1009AD" w:rsidRPr="001E6A2B" w:rsidRDefault="001009AD" w:rsidP="001009AD">
      <w:pPr>
        <w:spacing w:before="120"/>
        <w:jc w:val="both"/>
        <w:rPr>
          <w:bCs/>
          <w:sz w:val="24"/>
          <w:szCs w:val="24"/>
        </w:rPr>
      </w:pPr>
      <w:r w:rsidRPr="001E6A2B">
        <w:rPr>
          <w:bCs/>
          <w:sz w:val="24"/>
          <w:szCs w:val="24"/>
        </w:rPr>
        <w:t>7.</w:t>
      </w:r>
      <w:r>
        <w:rPr>
          <w:bCs/>
          <w:sz w:val="24"/>
          <w:szCs w:val="24"/>
        </w:rPr>
        <w:t>8</w:t>
      </w:r>
      <w:r w:rsidRPr="001E6A2B">
        <w:rPr>
          <w:bCs/>
          <w:sz w:val="24"/>
          <w:szCs w:val="24"/>
        </w:rPr>
        <w:t>.</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1009AD" w:rsidRPr="00EE7E80" w:rsidRDefault="001009AD" w:rsidP="008F2002">
      <w:pPr>
        <w:pStyle w:val="ListParagraph"/>
        <w:numPr>
          <w:ilvl w:val="2"/>
          <w:numId w:val="11"/>
        </w:numPr>
        <w:ind w:left="0" w:firstLine="0"/>
        <w:jc w:val="both"/>
        <w:rPr>
          <w:sz w:val="24"/>
          <w:szCs w:val="24"/>
        </w:rPr>
      </w:pPr>
      <w:r w:rsidRPr="00EE7E80">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1009AD" w:rsidRPr="00EE7E80" w:rsidRDefault="001009AD" w:rsidP="008F2002">
      <w:pPr>
        <w:pStyle w:val="ListParagraph"/>
        <w:numPr>
          <w:ilvl w:val="2"/>
          <w:numId w:val="11"/>
        </w:numPr>
        <w:ind w:left="0" w:firstLine="0"/>
        <w:jc w:val="both"/>
        <w:rPr>
          <w:sz w:val="24"/>
          <w:szCs w:val="24"/>
        </w:rPr>
      </w:pPr>
      <w:r w:rsidRPr="00EE7E80">
        <w:rPr>
          <w:sz w:val="24"/>
          <w:szCs w:val="24"/>
        </w:rPr>
        <w:t xml:space="preserve">Iepirkuma komisija nosaka piedāvājumu ar viszemāko cenu. Pretendentu, kura piedāvājums, salīdzinot un izvērtējot iesniegtos piedāvājumus, noteikts kā piedāvājums ar viszemāko cenu, atzīs par pretendentu, kuram </w:t>
      </w:r>
      <w:r w:rsidRPr="00EE7E80">
        <w:rPr>
          <w:sz w:val="24"/>
          <w:szCs w:val="24"/>
          <w:u w:val="single"/>
        </w:rPr>
        <w:t>būtu piešķiramas</w:t>
      </w:r>
      <w:r w:rsidRPr="00EE7E80">
        <w:rPr>
          <w:sz w:val="24"/>
          <w:szCs w:val="24"/>
        </w:rPr>
        <w:t xml:space="preserve"> līguma slēgšanas tiesības. </w:t>
      </w:r>
    </w:p>
    <w:p w:rsidR="001009AD" w:rsidRPr="00FC4D66" w:rsidRDefault="001009AD" w:rsidP="001009AD">
      <w:pPr>
        <w:rPr>
          <w:sz w:val="24"/>
          <w:szCs w:val="24"/>
        </w:rPr>
      </w:pPr>
    </w:p>
    <w:p w:rsidR="00FC4D66" w:rsidRPr="00FC4D66" w:rsidRDefault="00FC4D66" w:rsidP="001009AD">
      <w:pPr>
        <w:rPr>
          <w:sz w:val="24"/>
          <w:szCs w:val="24"/>
        </w:rPr>
      </w:pPr>
    </w:p>
    <w:p w:rsidR="001009AD" w:rsidRPr="004055D5" w:rsidRDefault="001009AD" w:rsidP="001009AD">
      <w:pPr>
        <w:jc w:val="both"/>
        <w:rPr>
          <w:b/>
          <w:bCs/>
          <w:sz w:val="24"/>
          <w:szCs w:val="24"/>
        </w:rPr>
      </w:pPr>
      <w:r w:rsidRPr="004055D5">
        <w:rPr>
          <w:b/>
          <w:bCs/>
          <w:sz w:val="24"/>
          <w:szCs w:val="24"/>
        </w:rPr>
        <w:t xml:space="preserve">8. LĒMUMA PIEŅEMŠANA </w:t>
      </w:r>
    </w:p>
    <w:p w:rsidR="001009AD" w:rsidRPr="004055D5" w:rsidRDefault="001009AD" w:rsidP="001009AD">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1009AD" w:rsidRPr="004055D5" w:rsidRDefault="001009AD" w:rsidP="001009AD">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1009AD" w:rsidRPr="004055D5" w:rsidRDefault="001009AD" w:rsidP="001009AD">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1009AD" w:rsidRPr="004055D5" w:rsidRDefault="001009AD" w:rsidP="001009AD">
      <w:pPr>
        <w:numPr>
          <w:ilvl w:val="0"/>
          <w:numId w:val="7"/>
        </w:numPr>
        <w:ind w:left="709"/>
        <w:jc w:val="both"/>
        <w:rPr>
          <w:sz w:val="24"/>
          <w:szCs w:val="22"/>
        </w:rPr>
      </w:pPr>
      <w:r w:rsidRPr="004055D5">
        <w:rPr>
          <w:sz w:val="24"/>
          <w:szCs w:val="22"/>
        </w:rPr>
        <w:t>par PIL 8.</w:t>
      </w:r>
      <w:r w:rsidRPr="001A4D6D">
        <w:rPr>
          <w:sz w:val="24"/>
          <w:szCs w:val="22"/>
          <w:vertAlign w:val="superscript"/>
        </w:rPr>
        <w:t>2</w:t>
      </w:r>
      <w:r w:rsidRPr="004055D5">
        <w:rPr>
          <w:sz w:val="24"/>
          <w:szCs w:val="22"/>
        </w:rPr>
        <w:t xml:space="preserve">panta piektās daļas </w:t>
      </w:r>
      <w:r>
        <w:rPr>
          <w:sz w:val="24"/>
          <w:szCs w:val="22"/>
        </w:rPr>
        <w:t>2</w:t>
      </w:r>
      <w:r w:rsidRPr="004055D5">
        <w:rPr>
          <w:sz w:val="24"/>
          <w:szCs w:val="22"/>
        </w:rPr>
        <w:t xml:space="preserve">.punktā minēto faktu – no Valsts ieņēmumu dienesta. Pasūtītājs attiecīgo informāciju no Valsts ieņēmumu dienesta ir tiesīgs saņemt, nepieprasot pretendenta un 6.2.punktā minētās personas piekrišanu. </w:t>
      </w:r>
    </w:p>
    <w:p w:rsidR="001009AD" w:rsidRPr="004055D5" w:rsidRDefault="001009AD" w:rsidP="001009AD">
      <w:pPr>
        <w:jc w:val="both"/>
        <w:rPr>
          <w:sz w:val="24"/>
          <w:szCs w:val="22"/>
          <w:u w:val="single"/>
        </w:rPr>
      </w:pPr>
      <w:r w:rsidRPr="004055D5">
        <w:rPr>
          <w:sz w:val="24"/>
          <w:szCs w:val="22"/>
          <w:u w:val="single"/>
        </w:rPr>
        <w:t>Atkarībā no pārbaudes rezultātiem pasūtītājs:</w:t>
      </w:r>
    </w:p>
    <w:p w:rsidR="001009AD" w:rsidRPr="004055D5" w:rsidRDefault="001009AD" w:rsidP="008F2002">
      <w:pPr>
        <w:pStyle w:val="ListParagraph"/>
        <w:numPr>
          <w:ilvl w:val="0"/>
          <w:numId w:val="9"/>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1009AD" w:rsidRPr="004055D5" w:rsidRDefault="001009AD" w:rsidP="008F2002">
      <w:pPr>
        <w:pStyle w:val="ListParagraph"/>
        <w:numPr>
          <w:ilvl w:val="0"/>
          <w:numId w:val="9"/>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055D5">
        <w:rPr>
          <w:i/>
          <w:iCs/>
          <w:sz w:val="24"/>
          <w:szCs w:val="24"/>
        </w:rPr>
        <w:t>euro</w:t>
      </w:r>
      <w:proofErr w:type="spellEnd"/>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055D5">
        <w:rPr>
          <w:i/>
          <w:iCs/>
          <w:sz w:val="24"/>
          <w:szCs w:val="24"/>
        </w:rPr>
        <w:t>euro</w:t>
      </w:r>
      <w:proofErr w:type="spellEnd"/>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055D5">
        <w:rPr>
          <w:i/>
          <w:iCs/>
          <w:sz w:val="24"/>
          <w:szCs w:val="24"/>
        </w:rPr>
        <w:t>euro</w:t>
      </w:r>
      <w:proofErr w:type="spellEnd"/>
      <w:r w:rsidRPr="004055D5">
        <w:rPr>
          <w:sz w:val="24"/>
          <w:szCs w:val="24"/>
        </w:rPr>
        <w:t>. Ja noteiktajā termiņā minētais apliecinājums nav iesniegts, pasūtītājs pretendentu izslēdz no dalības iepirkumā.</w:t>
      </w:r>
    </w:p>
    <w:p w:rsidR="001009AD" w:rsidRDefault="001009AD" w:rsidP="001009AD">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w:t>
      </w:r>
      <w:r w:rsidRPr="004055D5">
        <w:rPr>
          <w:sz w:val="24"/>
          <w:szCs w:val="24"/>
        </w:rPr>
        <w:lastRenderedPageBreak/>
        <w:t xml:space="preserve">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1009AD" w:rsidRPr="005E55E9" w:rsidRDefault="001009AD" w:rsidP="001009AD">
      <w:pPr>
        <w:pStyle w:val="tv213"/>
        <w:spacing w:before="0" w:beforeAutospacing="0" w:after="0" w:afterAutospacing="0"/>
        <w:jc w:val="both"/>
        <w:rPr>
          <w:sz w:val="16"/>
          <w:szCs w:val="16"/>
        </w:rPr>
      </w:pPr>
    </w:p>
    <w:p w:rsidR="001009AD" w:rsidRPr="007A4E91" w:rsidRDefault="001009AD" w:rsidP="001009AD">
      <w:pPr>
        <w:pStyle w:val="tv213"/>
        <w:spacing w:before="0" w:beforeAutospacing="0" w:after="0" w:afterAutospacing="0"/>
        <w:jc w:val="both"/>
        <w:rPr>
          <w:szCs w:val="22"/>
        </w:rPr>
      </w:pPr>
      <w:r w:rsidRPr="008C1A4F">
        <w:rPr>
          <w:szCs w:val="22"/>
        </w:rPr>
        <w:t>8.</w:t>
      </w:r>
      <w:r>
        <w:rPr>
          <w:szCs w:val="22"/>
        </w:rPr>
        <w:t>2</w:t>
      </w:r>
      <w:r w:rsidRPr="008C1A4F">
        <w:rPr>
          <w:szCs w:val="22"/>
        </w:rPr>
        <w:t>. Iepirkumu komisija par uzvarētāju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1009AD" w:rsidRPr="00FC4D66" w:rsidRDefault="001009AD" w:rsidP="001009AD">
      <w:pPr>
        <w:pStyle w:val="BodyText"/>
        <w:tabs>
          <w:tab w:val="left" w:pos="709"/>
        </w:tabs>
        <w:suppressAutoHyphens/>
        <w:spacing w:after="0"/>
        <w:jc w:val="both"/>
        <w:rPr>
          <w:sz w:val="24"/>
          <w:szCs w:val="24"/>
        </w:rPr>
      </w:pPr>
    </w:p>
    <w:p w:rsidR="001009AD" w:rsidRPr="00FC4D66" w:rsidRDefault="001009AD" w:rsidP="001009AD">
      <w:pPr>
        <w:pStyle w:val="BodyText"/>
        <w:tabs>
          <w:tab w:val="left" w:pos="709"/>
        </w:tabs>
        <w:suppressAutoHyphens/>
        <w:spacing w:after="0"/>
        <w:jc w:val="both"/>
        <w:rPr>
          <w:sz w:val="24"/>
          <w:szCs w:val="24"/>
        </w:rPr>
      </w:pPr>
    </w:p>
    <w:p w:rsidR="001009AD" w:rsidRPr="00A36D4D" w:rsidRDefault="001009AD" w:rsidP="001009AD">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IEPIRKUMA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1009AD" w:rsidRDefault="001009AD" w:rsidP="001009AD">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 xml:space="preserve">Iepirkumu komisija 3 (trīs) darba dienu laikā pēc lēmuma pieņemšanas </w:t>
      </w:r>
      <w:r w:rsidRPr="00E36EDE">
        <w:rPr>
          <w:sz w:val="24"/>
          <w:szCs w:val="24"/>
        </w:rPr>
        <w:t xml:space="preserve">vienlaikus </w:t>
      </w:r>
      <w:r>
        <w:rPr>
          <w:sz w:val="24"/>
          <w:szCs w:val="24"/>
        </w:rPr>
        <w:t xml:space="preserve">informē visus pretendentus, </w:t>
      </w:r>
      <w:r w:rsidRPr="00E36EDE">
        <w:rPr>
          <w:sz w:val="24"/>
          <w:szCs w:val="24"/>
        </w:rPr>
        <w:t xml:space="preserve">kas iesnieguši piedāvājumus, </w:t>
      </w:r>
      <w:r>
        <w:rPr>
          <w:sz w:val="24"/>
          <w:szCs w:val="24"/>
        </w:rPr>
        <w:t>par pieņemto lēmumu attiecībā uz iepirkuma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1009AD" w:rsidRDefault="001009AD" w:rsidP="001009AD">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iepirkuma līgumu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1009AD" w:rsidRPr="00CC52FA" w:rsidRDefault="001009AD" w:rsidP="001009AD">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9.3. Ne vēlāk kā 5 (piecas) darbdienas pēc tam, kad noslēgts līgums, iepirkumu komisija, publicē Iepirkumu uzraudzības biroja mājaslapā internetā informatīvu paziņojumu par noslēgto līgumu. </w:t>
      </w:r>
    </w:p>
    <w:p w:rsidR="001009AD" w:rsidRDefault="001009AD" w:rsidP="001009AD">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iepirkuma līgums vai tā grozījumi, iepirkuma komisija LLU mājaslapā internetā ievieto attiecīgi iepirkuma līguma vai tā grozījumu tekstu, atbilstoši normatīvajos aktos noteiktajai kārtībai ievērojot komercnoslēpuma aizsardzības prasības. Iepirkuma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iepirkuma līguma darbības laikā, bet ne mazāk kā 36 (trīsdesmit sešus) mēnešus pēc līguma spēkā stāšanās dienas.</w:t>
      </w:r>
    </w:p>
    <w:p w:rsidR="001009AD" w:rsidRPr="00FC4D66" w:rsidRDefault="001009AD" w:rsidP="001009AD">
      <w:pPr>
        <w:rPr>
          <w:sz w:val="24"/>
          <w:szCs w:val="24"/>
        </w:rPr>
      </w:pPr>
    </w:p>
    <w:p w:rsidR="001009AD" w:rsidRPr="00FC4D66" w:rsidRDefault="001009AD" w:rsidP="001009AD">
      <w:pPr>
        <w:rPr>
          <w:b/>
          <w:bCs/>
          <w:sz w:val="24"/>
          <w:szCs w:val="24"/>
        </w:rPr>
      </w:pPr>
    </w:p>
    <w:p w:rsidR="001009AD" w:rsidRPr="001E6A2B" w:rsidRDefault="001009AD" w:rsidP="001009AD">
      <w:pPr>
        <w:rPr>
          <w:sz w:val="24"/>
          <w:szCs w:val="24"/>
        </w:rPr>
      </w:pPr>
      <w:r w:rsidRPr="001E6A2B">
        <w:rPr>
          <w:b/>
          <w:bCs/>
          <w:sz w:val="24"/>
          <w:szCs w:val="24"/>
        </w:rPr>
        <w:t>10. PIELIKUMI</w:t>
      </w:r>
    </w:p>
    <w:p w:rsidR="001009AD" w:rsidRPr="001E6A2B" w:rsidRDefault="001009AD" w:rsidP="001009AD">
      <w:pPr>
        <w:rPr>
          <w:sz w:val="24"/>
          <w:szCs w:val="24"/>
        </w:rPr>
      </w:pPr>
      <w:r w:rsidRPr="001E6A2B">
        <w:rPr>
          <w:sz w:val="24"/>
          <w:szCs w:val="24"/>
        </w:rPr>
        <w:t>Šim Nolikumam ir pievienoti 2 (divi) pielikumi, kas ir tā neatņemamas sastāvdaļas:</w:t>
      </w:r>
    </w:p>
    <w:p w:rsidR="001009AD" w:rsidRPr="001E6A2B" w:rsidRDefault="001009AD" w:rsidP="001009AD">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1009AD" w:rsidRPr="001E6A2B" w:rsidRDefault="001009AD" w:rsidP="001009AD">
      <w:pPr>
        <w:ind w:left="1276" w:hanging="720"/>
        <w:rPr>
          <w:b/>
          <w:sz w:val="24"/>
          <w:szCs w:val="24"/>
        </w:rPr>
      </w:pPr>
      <w:r w:rsidRPr="001E6A2B">
        <w:rPr>
          <w:sz w:val="24"/>
          <w:szCs w:val="24"/>
        </w:rPr>
        <w:t>2.pielikums</w:t>
      </w:r>
      <w:r w:rsidRPr="001E6A2B">
        <w:rPr>
          <w:sz w:val="24"/>
          <w:szCs w:val="24"/>
        </w:rPr>
        <w:tab/>
        <w:t>Pieteikuma paraugs</w:t>
      </w:r>
    </w:p>
    <w:p w:rsidR="001009AD" w:rsidRDefault="001009AD" w:rsidP="001009AD">
      <w:pPr>
        <w:jc w:val="right"/>
        <w:rPr>
          <w:b/>
          <w:sz w:val="22"/>
          <w:szCs w:val="22"/>
        </w:rPr>
      </w:pPr>
    </w:p>
    <w:p w:rsidR="009D21F2" w:rsidRDefault="009D21F2" w:rsidP="001009AD">
      <w:pPr>
        <w:jc w:val="right"/>
        <w:rPr>
          <w:b/>
          <w:sz w:val="22"/>
          <w:szCs w:val="22"/>
        </w:rPr>
        <w:sectPr w:rsidR="009D21F2" w:rsidSect="00FC4D66">
          <w:footerReference w:type="default" r:id="rId11"/>
          <w:footerReference w:type="first" r:id="rId12"/>
          <w:pgSz w:w="11906" w:h="16838"/>
          <w:pgMar w:top="993" w:right="991" w:bottom="709" w:left="1418" w:header="709" w:footer="0" w:gutter="0"/>
          <w:cols w:space="708"/>
          <w:docGrid w:linePitch="381"/>
        </w:sectPr>
      </w:pPr>
    </w:p>
    <w:p w:rsidR="001009AD" w:rsidRPr="001E6A2B" w:rsidRDefault="001009AD" w:rsidP="001009AD">
      <w:pPr>
        <w:jc w:val="right"/>
        <w:rPr>
          <w:b/>
          <w:bCs/>
          <w:sz w:val="22"/>
          <w:szCs w:val="22"/>
        </w:rPr>
      </w:pPr>
      <w:r w:rsidRPr="001E6A2B">
        <w:rPr>
          <w:b/>
          <w:sz w:val="22"/>
          <w:szCs w:val="22"/>
        </w:rPr>
        <w:lastRenderedPageBreak/>
        <w:t>P</w:t>
      </w:r>
      <w:r w:rsidRPr="001E6A2B">
        <w:rPr>
          <w:b/>
          <w:bCs/>
          <w:sz w:val="22"/>
          <w:szCs w:val="22"/>
        </w:rPr>
        <w:t>ielikums Nr.1</w:t>
      </w:r>
    </w:p>
    <w:p w:rsidR="001009AD" w:rsidRPr="001E6A2B" w:rsidRDefault="001009AD" w:rsidP="001009AD">
      <w:pPr>
        <w:jc w:val="right"/>
        <w:rPr>
          <w:sz w:val="18"/>
          <w:szCs w:val="18"/>
        </w:rPr>
      </w:pPr>
      <w:r w:rsidRPr="001E6A2B">
        <w:rPr>
          <w:sz w:val="18"/>
          <w:szCs w:val="18"/>
        </w:rPr>
        <w:t>Iepirkuma</w:t>
      </w:r>
    </w:p>
    <w:p w:rsidR="001009AD" w:rsidRPr="001E6A2B" w:rsidRDefault="001009AD" w:rsidP="001009AD">
      <w:pPr>
        <w:jc w:val="right"/>
        <w:rPr>
          <w:sz w:val="18"/>
          <w:szCs w:val="18"/>
        </w:rPr>
      </w:pPr>
      <w:r w:rsidRPr="001E6A2B">
        <w:rPr>
          <w:sz w:val="18"/>
          <w:szCs w:val="18"/>
        </w:rPr>
        <w:t>Nr</w:t>
      </w:r>
      <w:r w:rsidRPr="00FA51B0">
        <w:rPr>
          <w:sz w:val="18"/>
          <w:szCs w:val="18"/>
        </w:rPr>
        <w:t xml:space="preserve">. </w:t>
      </w:r>
      <w:r w:rsidRPr="00C1191E">
        <w:rPr>
          <w:sz w:val="18"/>
          <w:szCs w:val="18"/>
        </w:rPr>
        <w:t>LLU/2016/</w:t>
      </w:r>
      <w:r w:rsidR="004B774A">
        <w:rPr>
          <w:sz w:val="18"/>
          <w:szCs w:val="18"/>
        </w:rPr>
        <w:t>25</w:t>
      </w:r>
      <w:r w:rsidRPr="00C1191E">
        <w:rPr>
          <w:sz w:val="18"/>
          <w:szCs w:val="18"/>
        </w:rPr>
        <w:t>/mi</w:t>
      </w:r>
    </w:p>
    <w:p w:rsidR="001009AD" w:rsidRPr="001E6A2B" w:rsidRDefault="001009AD" w:rsidP="001009AD">
      <w:pPr>
        <w:pStyle w:val="Footer"/>
        <w:tabs>
          <w:tab w:val="clear" w:pos="4153"/>
          <w:tab w:val="clear" w:pos="8306"/>
        </w:tabs>
        <w:jc w:val="right"/>
        <w:rPr>
          <w:sz w:val="18"/>
          <w:szCs w:val="18"/>
        </w:rPr>
      </w:pPr>
      <w:r w:rsidRPr="001E6A2B">
        <w:rPr>
          <w:sz w:val="18"/>
          <w:szCs w:val="18"/>
        </w:rPr>
        <w:t>Nolikumam</w:t>
      </w:r>
    </w:p>
    <w:p w:rsidR="001009AD" w:rsidRDefault="001009AD" w:rsidP="001009AD">
      <w:pPr>
        <w:pStyle w:val="Footer"/>
        <w:tabs>
          <w:tab w:val="clear" w:pos="4153"/>
          <w:tab w:val="clear" w:pos="8306"/>
        </w:tabs>
        <w:jc w:val="right"/>
        <w:rPr>
          <w:sz w:val="10"/>
          <w:szCs w:val="10"/>
        </w:rPr>
      </w:pPr>
    </w:p>
    <w:p w:rsidR="0023257A" w:rsidRPr="00D06710" w:rsidRDefault="0023257A" w:rsidP="001009AD">
      <w:pPr>
        <w:pStyle w:val="Footer"/>
        <w:tabs>
          <w:tab w:val="clear" w:pos="4153"/>
          <w:tab w:val="clear" w:pos="8306"/>
        </w:tabs>
        <w:jc w:val="right"/>
        <w:rPr>
          <w:sz w:val="10"/>
          <w:szCs w:val="10"/>
        </w:rPr>
      </w:pPr>
    </w:p>
    <w:p w:rsidR="001009AD" w:rsidRPr="001E6A2B" w:rsidRDefault="001009AD" w:rsidP="001009AD">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1009AD" w:rsidRDefault="001009AD" w:rsidP="001009AD">
      <w:pPr>
        <w:ind w:left="720" w:hanging="720"/>
        <w:jc w:val="right"/>
        <w:rPr>
          <w:i/>
          <w:color w:val="FF0000"/>
          <w:sz w:val="24"/>
          <w:szCs w:val="24"/>
        </w:rPr>
      </w:pPr>
      <w:r w:rsidRPr="001E6A2B">
        <w:rPr>
          <w:i/>
          <w:color w:val="FF0000"/>
          <w:sz w:val="24"/>
          <w:szCs w:val="24"/>
        </w:rPr>
        <w:t>(Tehniskā specifikācija)</w:t>
      </w:r>
    </w:p>
    <w:p w:rsidR="0023257A" w:rsidRPr="001E6A2B" w:rsidRDefault="0023257A" w:rsidP="001009AD">
      <w:pPr>
        <w:ind w:left="720" w:hanging="720"/>
        <w:jc w:val="right"/>
        <w:rPr>
          <w:i/>
          <w:color w:val="FF0000"/>
          <w:sz w:val="24"/>
          <w:szCs w:val="24"/>
        </w:rPr>
      </w:pPr>
    </w:p>
    <w:p w:rsidR="001009AD" w:rsidRDefault="001009AD" w:rsidP="001009AD">
      <w:pPr>
        <w:jc w:val="center"/>
        <w:rPr>
          <w:b/>
          <w:sz w:val="16"/>
          <w:szCs w:val="16"/>
        </w:rPr>
      </w:pPr>
    </w:p>
    <w:p w:rsidR="001009AD" w:rsidRDefault="001009AD" w:rsidP="001009AD">
      <w:pPr>
        <w:spacing w:line="276" w:lineRule="auto"/>
        <w:jc w:val="center"/>
        <w:rPr>
          <w:b/>
        </w:rPr>
      </w:pPr>
      <w:r w:rsidRPr="004055D5">
        <w:rPr>
          <w:b/>
        </w:rPr>
        <w:t xml:space="preserve">IEPIRKUMA </w:t>
      </w:r>
      <w:r w:rsidRPr="00C1191E">
        <w:rPr>
          <w:b/>
        </w:rPr>
        <w:t>Nr. LLU/2016/</w:t>
      </w:r>
      <w:r w:rsidR="004B774A">
        <w:rPr>
          <w:b/>
        </w:rPr>
        <w:t>25</w:t>
      </w:r>
      <w:r w:rsidRPr="00C1191E">
        <w:rPr>
          <w:b/>
        </w:rPr>
        <w:t>/mi</w:t>
      </w:r>
      <w:r w:rsidRPr="004055D5">
        <w:rPr>
          <w:b/>
        </w:rPr>
        <w:t xml:space="preserve"> </w:t>
      </w:r>
    </w:p>
    <w:p w:rsidR="001009AD" w:rsidRDefault="00990EF7" w:rsidP="001009AD">
      <w:pPr>
        <w:jc w:val="center"/>
        <w:rPr>
          <w:i/>
        </w:rPr>
      </w:pPr>
      <w:r w:rsidRPr="00990EF7">
        <w:rPr>
          <w:i/>
        </w:rPr>
        <w:t>Dažādu mēbeļu piegāde LLU Veterinārās klīnikas vajadzībām</w:t>
      </w:r>
    </w:p>
    <w:p w:rsidR="001009AD" w:rsidRDefault="001009AD" w:rsidP="001009AD">
      <w:pPr>
        <w:jc w:val="center"/>
        <w:rPr>
          <w:sz w:val="16"/>
          <w:szCs w:val="16"/>
        </w:rPr>
      </w:pPr>
    </w:p>
    <w:p w:rsidR="0023257A" w:rsidRDefault="0023257A" w:rsidP="001009AD">
      <w:pPr>
        <w:jc w:val="center"/>
        <w:rPr>
          <w:sz w:val="16"/>
          <w:szCs w:val="16"/>
        </w:rPr>
      </w:pPr>
    </w:p>
    <w:p w:rsidR="00D06710" w:rsidRPr="00D06710" w:rsidRDefault="001009AD" w:rsidP="00D06710">
      <w:pPr>
        <w:jc w:val="center"/>
        <w:rPr>
          <w:b/>
        </w:rPr>
      </w:pPr>
      <w:r w:rsidRPr="004055D5">
        <w:rPr>
          <w:b/>
        </w:rPr>
        <w:t>TEHNISKAIS PIEDĀVĀJUMS</w:t>
      </w:r>
    </w:p>
    <w:p w:rsidR="001009AD" w:rsidRDefault="001009AD" w:rsidP="001009AD">
      <w:pPr>
        <w:jc w:val="both"/>
        <w:rPr>
          <w:sz w:val="20"/>
          <w:szCs w:val="20"/>
        </w:rPr>
      </w:pPr>
    </w:p>
    <w:p w:rsidR="007C64CF" w:rsidRPr="00D06710" w:rsidRDefault="007C64CF" w:rsidP="001009AD">
      <w:pPr>
        <w:jc w:val="both"/>
        <w:rPr>
          <w:sz w:val="20"/>
          <w:szCs w:val="20"/>
        </w:rPr>
      </w:pPr>
    </w:p>
    <w:tbl>
      <w:tblPr>
        <w:tblW w:w="4896" w:type="pct"/>
        <w:tblInd w:w="250" w:type="dxa"/>
        <w:tblLook w:val="04A0" w:firstRow="1" w:lastRow="0" w:firstColumn="1" w:lastColumn="0" w:noHBand="0" w:noVBand="1"/>
      </w:tblPr>
      <w:tblGrid>
        <w:gridCol w:w="913"/>
        <w:gridCol w:w="7451"/>
        <w:gridCol w:w="3684"/>
        <w:gridCol w:w="3402"/>
      </w:tblGrid>
      <w:tr w:rsidR="009D21F2" w:rsidRPr="00EB457D" w:rsidTr="009D21F2">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1F2" w:rsidRPr="009D21F2" w:rsidRDefault="009D21F2" w:rsidP="0013422F">
            <w:pPr>
              <w:jc w:val="center"/>
              <w:rPr>
                <w:b/>
                <w:bCs/>
                <w:sz w:val="24"/>
                <w:szCs w:val="24"/>
              </w:rPr>
            </w:pPr>
            <w:r w:rsidRPr="009D21F2">
              <w:rPr>
                <w:b/>
                <w:bCs/>
                <w:sz w:val="24"/>
                <w:szCs w:val="24"/>
              </w:rPr>
              <w:t>Nr. p.k.</w:t>
            </w:r>
          </w:p>
        </w:tc>
        <w:tc>
          <w:tcPr>
            <w:tcW w:w="2411" w:type="pct"/>
            <w:tcBorders>
              <w:top w:val="single" w:sz="4" w:space="0" w:color="auto"/>
              <w:left w:val="nil"/>
              <w:bottom w:val="single" w:sz="4" w:space="0" w:color="auto"/>
              <w:right w:val="single" w:sz="4" w:space="0" w:color="auto"/>
            </w:tcBorders>
            <w:shd w:val="clear" w:color="auto" w:fill="auto"/>
            <w:vAlign w:val="center"/>
            <w:hideMark/>
          </w:tcPr>
          <w:p w:rsidR="009D21F2" w:rsidRPr="009D21F2" w:rsidRDefault="009D21F2" w:rsidP="0013422F">
            <w:pPr>
              <w:jc w:val="center"/>
              <w:rPr>
                <w:b/>
                <w:bCs/>
                <w:sz w:val="24"/>
                <w:szCs w:val="24"/>
              </w:rPr>
            </w:pPr>
            <w:r w:rsidRPr="009D21F2">
              <w:rPr>
                <w:b/>
                <w:bCs/>
                <w:sz w:val="24"/>
                <w:szCs w:val="24"/>
              </w:rPr>
              <w:t>Nosaukums, tehniskās un dizaina prasības</w:t>
            </w:r>
          </w:p>
        </w:tc>
        <w:tc>
          <w:tcPr>
            <w:tcW w:w="1192" w:type="pct"/>
            <w:tcBorders>
              <w:top w:val="single" w:sz="4" w:space="0" w:color="auto"/>
              <w:left w:val="nil"/>
              <w:bottom w:val="single" w:sz="4" w:space="0" w:color="auto"/>
              <w:right w:val="single" w:sz="4" w:space="0" w:color="auto"/>
            </w:tcBorders>
            <w:vAlign w:val="center"/>
          </w:tcPr>
          <w:p w:rsidR="009D21F2" w:rsidRPr="009D21F2" w:rsidRDefault="009D21F2" w:rsidP="009D21F2">
            <w:pPr>
              <w:jc w:val="center"/>
              <w:rPr>
                <w:b/>
                <w:snapToGrid w:val="0"/>
                <w:sz w:val="24"/>
                <w:szCs w:val="24"/>
              </w:rPr>
            </w:pPr>
            <w:r w:rsidRPr="009D21F2">
              <w:rPr>
                <w:b/>
                <w:snapToGrid w:val="0"/>
                <w:sz w:val="24"/>
                <w:szCs w:val="24"/>
              </w:rPr>
              <w:t>Attēls</w:t>
            </w:r>
          </w:p>
        </w:tc>
        <w:tc>
          <w:tcPr>
            <w:tcW w:w="1101" w:type="pct"/>
            <w:tcBorders>
              <w:top w:val="single" w:sz="4" w:space="0" w:color="auto"/>
              <w:left w:val="single" w:sz="4" w:space="0" w:color="auto"/>
              <w:bottom w:val="single" w:sz="4" w:space="0" w:color="auto"/>
              <w:right w:val="single" w:sz="4" w:space="0" w:color="auto"/>
            </w:tcBorders>
            <w:vAlign w:val="center"/>
          </w:tcPr>
          <w:p w:rsidR="009D21F2" w:rsidRPr="009D14DF" w:rsidRDefault="009D21F2" w:rsidP="0013422F">
            <w:pPr>
              <w:jc w:val="center"/>
              <w:rPr>
                <w:b/>
                <w:snapToGrid w:val="0"/>
                <w:sz w:val="22"/>
                <w:szCs w:val="22"/>
              </w:rPr>
            </w:pPr>
            <w:r w:rsidRPr="009D14DF">
              <w:rPr>
                <w:b/>
                <w:snapToGrid w:val="0"/>
                <w:sz w:val="22"/>
                <w:szCs w:val="22"/>
              </w:rPr>
              <w:t>Pretendenta piedāvājums</w:t>
            </w:r>
          </w:p>
          <w:p w:rsidR="009D21F2" w:rsidRPr="0023257A" w:rsidRDefault="009D21F2" w:rsidP="0023257A">
            <w:pPr>
              <w:snapToGrid w:val="0"/>
              <w:jc w:val="center"/>
              <w:rPr>
                <w:b/>
                <w:sz w:val="20"/>
                <w:szCs w:val="20"/>
              </w:rPr>
            </w:pPr>
            <w:r w:rsidRPr="0023257A">
              <w:rPr>
                <w:i/>
                <w:iCs/>
                <w:color w:val="FF0000"/>
                <w:sz w:val="20"/>
                <w:szCs w:val="20"/>
              </w:rPr>
              <w:t>/jānorāda piedāvātās preces ražotājs, nosaukums</w:t>
            </w:r>
            <w:r>
              <w:rPr>
                <w:i/>
                <w:iCs/>
                <w:color w:val="FF0000"/>
                <w:sz w:val="20"/>
                <w:szCs w:val="20"/>
              </w:rPr>
              <w:t xml:space="preserve">, </w:t>
            </w:r>
            <w:r w:rsidRPr="0023257A">
              <w:rPr>
                <w:i/>
                <w:iCs/>
                <w:color w:val="FF0000"/>
                <w:sz w:val="20"/>
                <w:szCs w:val="20"/>
              </w:rPr>
              <w:t>tehniskais un dizaina apraksts/</w:t>
            </w:r>
          </w:p>
        </w:tc>
      </w:tr>
      <w:tr w:rsidR="009D21F2" w:rsidRPr="00EB457D" w:rsidTr="009D21F2">
        <w:trPr>
          <w:trHeight w:val="605"/>
        </w:trPr>
        <w:tc>
          <w:tcPr>
            <w:tcW w:w="295" w:type="pct"/>
            <w:tcBorders>
              <w:top w:val="nil"/>
              <w:left w:val="single" w:sz="4" w:space="0" w:color="auto"/>
              <w:bottom w:val="single" w:sz="4" w:space="0" w:color="auto"/>
              <w:right w:val="single" w:sz="4" w:space="0" w:color="auto"/>
            </w:tcBorders>
            <w:shd w:val="clear" w:color="auto" w:fill="FFFFCC"/>
            <w:vAlign w:val="center"/>
          </w:tcPr>
          <w:p w:rsidR="009D21F2" w:rsidRPr="009D21F2" w:rsidRDefault="009D21F2" w:rsidP="00FD7486">
            <w:pPr>
              <w:rPr>
                <w:b/>
                <w:sz w:val="24"/>
                <w:szCs w:val="24"/>
              </w:rPr>
            </w:pPr>
            <w:r w:rsidRPr="009D21F2">
              <w:rPr>
                <w:b/>
                <w:sz w:val="24"/>
                <w:szCs w:val="24"/>
              </w:rPr>
              <w:t>1.</w:t>
            </w:r>
          </w:p>
        </w:tc>
        <w:tc>
          <w:tcPr>
            <w:tcW w:w="2411" w:type="pct"/>
            <w:tcBorders>
              <w:top w:val="nil"/>
              <w:left w:val="single" w:sz="4" w:space="0" w:color="auto"/>
              <w:bottom w:val="single" w:sz="4" w:space="0" w:color="auto"/>
              <w:right w:val="single" w:sz="4" w:space="0" w:color="auto"/>
            </w:tcBorders>
            <w:shd w:val="clear" w:color="auto" w:fill="FFFFCC"/>
            <w:vAlign w:val="center"/>
          </w:tcPr>
          <w:p w:rsidR="009D21F2" w:rsidRPr="009D21F2" w:rsidRDefault="009D21F2" w:rsidP="00FD7486">
            <w:pPr>
              <w:jc w:val="both"/>
              <w:rPr>
                <w:b/>
                <w:sz w:val="24"/>
                <w:szCs w:val="24"/>
              </w:rPr>
            </w:pPr>
            <w:r w:rsidRPr="009D21F2">
              <w:rPr>
                <w:b/>
                <w:sz w:val="24"/>
                <w:szCs w:val="24"/>
              </w:rPr>
              <w:t xml:space="preserve">Skapis ar atvilktnēm – 4 gab. </w:t>
            </w:r>
          </w:p>
        </w:tc>
        <w:tc>
          <w:tcPr>
            <w:tcW w:w="1192" w:type="pct"/>
            <w:tcBorders>
              <w:top w:val="nil"/>
              <w:left w:val="single" w:sz="4" w:space="0" w:color="auto"/>
              <w:bottom w:val="single" w:sz="4" w:space="0" w:color="auto"/>
              <w:right w:val="single" w:sz="4" w:space="0" w:color="auto"/>
            </w:tcBorders>
            <w:shd w:val="clear" w:color="auto" w:fill="FFFFCC"/>
            <w:vAlign w:val="center"/>
          </w:tcPr>
          <w:p w:rsidR="009D21F2" w:rsidRPr="00FA51B0" w:rsidRDefault="009D21F2" w:rsidP="009D21F2">
            <w:pPr>
              <w:jc w:val="center"/>
              <w:rPr>
                <w:b/>
                <w:snapToGrid w:val="0"/>
                <w:sz w:val="20"/>
                <w:szCs w:val="20"/>
              </w:rPr>
            </w:pPr>
          </w:p>
        </w:tc>
        <w:tc>
          <w:tcPr>
            <w:tcW w:w="1101" w:type="pct"/>
            <w:tcBorders>
              <w:top w:val="nil"/>
              <w:left w:val="single" w:sz="4" w:space="0" w:color="auto"/>
              <w:bottom w:val="single" w:sz="4" w:space="0" w:color="auto"/>
              <w:right w:val="single" w:sz="4" w:space="0" w:color="auto"/>
            </w:tcBorders>
            <w:shd w:val="clear" w:color="auto" w:fill="FFFFCC"/>
            <w:vAlign w:val="center"/>
          </w:tcPr>
          <w:p w:rsidR="009D21F2" w:rsidRPr="00FA51B0" w:rsidRDefault="009D21F2" w:rsidP="0023257A">
            <w:pPr>
              <w:rPr>
                <w:b/>
                <w:snapToGrid w:val="0"/>
                <w:sz w:val="20"/>
                <w:szCs w:val="20"/>
              </w:rPr>
            </w:pPr>
            <w:r w:rsidRPr="00FA51B0">
              <w:rPr>
                <w:b/>
                <w:snapToGrid w:val="0"/>
                <w:sz w:val="20"/>
                <w:szCs w:val="20"/>
              </w:rPr>
              <w:t xml:space="preserve">Ražotājs: _______, </w:t>
            </w:r>
          </w:p>
          <w:p w:rsidR="009D21F2" w:rsidRPr="00FA51B0" w:rsidRDefault="009D21F2" w:rsidP="0013422F">
            <w:pPr>
              <w:rPr>
                <w:b/>
                <w:snapToGrid w:val="0"/>
                <w:sz w:val="20"/>
                <w:szCs w:val="20"/>
              </w:rPr>
            </w:pPr>
            <w:r w:rsidRPr="00FA51B0">
              <w:rPr>
                <w:b/>
                <w:snapToGrid w:val="0"/>
                <w:sz w:val="20"/>
                <w:szCs w:val="20"/>
              </w:rPr>
              <w:t>Nosaukums: _________</w:t>
            </w:r>
          </w:p>
        </w:tc>
      </w:tr>
      <w:tr w:rsidR="009D21F2" w:rsidRPr="00EB457D" w:rsidTr="009D21F2">
        <w:tc>
          <w:tcPr>
            <w:tcW w:w="295" w:type="pct"/>
            <w:tcBorders>
              <w:top w:val="nil"/>
              <w:left w:val="single" w:sz="4" w:space="0" w:color="auto"/>
              <w:bottom w:val="single" w:sz="4" w:space="0" w:color="auto"/>
              <w:right w:val="single" w:sz="4" w:space="0" w:color="auto"/>
            </w:tcBorders>
            <w:shd w:val="clear" w:color="auto" w:fill="auto"/>
            <w:vAlign w:val="center"/>
          </w:tcPr>
          <w:p w:rsidR="009D21F2" w:rsidRPr="009D21F2" w:rsidRDefault="009D21F2" w:rsidP="008F2002">
            <w:pPr>
              <w:numPr>
                <w:ilvl w:val="0"/>
                <w:numId w:val="12"/>
              </w:numPr>
              <w:ind w:left="0" w:firstLine="0"/>
              <w:jc w:val="center"/>
              <w:rPr>
                <w:sz w:val="24"/>
                <w:szCs w:val="24"/>
              </w:rPr>
            </w:pPr>
          </w:p>
        </w:tc>
        <w:tc>
          <w:tcPr>
            <w:tcW w:w="2411" w:type="pct"/>
            <w:tcBorders>
              <w:top w:val="nil"/>
              <w:left w:val="single" w:sz="4" w:space="0" w:color="auto"/>
              <w:bottom w:val="single" w:sz="4" w:space="0" w:color="auto"/>
              <w:right w:val="single" w:sz="4" w:space="0" w:color="auto"/>
            </w:tcBorders>
            <w:shd w:val="clear" w:color="auto" w:fill="auto"/>
            <w:vAlign w:val="center"/>
          </w:tcPr>
          <w:p w:rsidR="009D21F2" w:rsidRPr="009D21F2" w:rsidRDefault="009D21F2" w:rsidP="00FD7486">
            <w:pPr>
              <w:rPr>
                <w:sz w:val="24"/>
                <w:szCs w:val="24"/>
              </w:rPr>
            </w:pPr>
            <w:r w:rsidRPr="009D21F2">
              <w:rPr>
                <w:sz w:val="24"/>
                <w:szCs w:val="24"/>
              </w:rPr>
              <w:t>Skapis ar atvilktnēm četrās rindās,</w:t>
            </w:r>
          </w:p>
          <w:p w:rsidR="009D21F2" w:rsidRPr="009D21F2" w:rsidRDefault="009D21F2" w:rsidP="009D21F2">
            <w:pPr>
              <w:rPr>
                <w:sz w:val="24"/>
                <w:szCs w:val="24"/>
              </w:rPr>
            </w:pPr>
            <w:r w:rsidRPr="009D21F2">
              <w:rPr>
                <w:sz w:val="24"/>
                <w:szCs w:val="24"/>
              </w:rPr>
              <w:t xml:space="preserve">katrā rindā 8 atvilktnes 353x150mm un 2 atvilktnes 200x150mm. </w:t>
            </w:r>
          </w:p>
        </w:tc>
        <w:tc>
          <w:tcPr>
            <w:tcW w:w="1192" w:type="pct"/>
            <w:vMerge w:val="restart"/>
            <w:tcBorders>
              <w:top w:val="nil"/>
              <w:left w:val="single" w:sz="4" w:space="0" w:color="auto"/>
              <w:right w:val="single" w:sz="4" w:space="0" w:color="auto"/>
            </w:tcBorders>
          </w:tcPr>
          <w:p w:rsidR="009D21F2" w:rsidRPr="006D38FA" w:rsidRDefault="009D21F2" w:rsidP="0013422F">
            <w:pPr>
              <w:jc w:val="center"/>
              <w:rPr>
                <w:i/>
                <w:sz w:val="20"/>
                <w:szCs w:val="20"/>
              </w:rPr>
            </w:pPr>
            <w:r w:rsidRPr="002575EC">
              <w:rPr>
                <w:noProof/>
                <w:sz w:val="22"/>
                <w:szCs w:val="22"/>
              </w:rPr>
              <w:drawing>
                <wp:inline distT="0" distB="0" distL="0" distR="0" wp14:anchorId="5FD2CB2F" wp14:editId="34C9AD0E">
                  <wp:extent cx="1755811" cy="1819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lum bright="-2000"/>
                            <a:extLst>
                              <a:ext uri="{28A0092B-C50C-407E-A947-70E740481C1C}">
                                <a14:useLocalDpi xmlns:a14="http://schemas.microsoft.com/office/drawing/2010/main" val="0"/>
                              </a:ext>
                            </a:extLst>
                          </a:blip>
                          <a:srcRect/>
                          <a:stretch>
                            <a:fillRect/>
                          </a:stretch>
                        </pic:blipFill>
                        <pic:spPr bwMode="auto">
                          <a:xfrm>
                            <a:off x="0" y="0"/>
                            <a:ext cx="1760588" cy="1824225"/>
                          </a:xfrm>
                          <a:prstGeom prst="rect">
                            <a:avLst/>
                          </a:prstGeom>
                          <a:noFill/>
                          <a:ln>
                            <a:noFill/>
                          </a:ln>
                        </pic:spPr>
                      </pic:pic>
                    </a:graphicData>
                  </a:graphic>
                </wp:inline>
              </w:drawing>
            </w:r>
          </w:p>
        </w:tc>
        <w:tc>
          <w:tcPr>
            <w:tcW w:w="1101" w:type="pct"/>
            <w:tcBorders>
              <w:top w:val="nil"/>
              <w:left w:val="single" w:sz="4" w:space="0" w:color="auto"/>
              <w:bottom w:val="single" w:sz="4" w:space="0" w:color="auto"/>
              <w:right w:val="single" w:sz="4" w:space="0" w:color="auto"/>
            </w:tcBorders>
            <w:vAlign w:val="center"/>
          </w:tcPr>
          <w:p w:rsidR="009D21F2" w:rsidRPr="006D38FA" w:rsidRDefault="009D21F2" w:rsidP="0013422F">
            <w:pPr>
              <w:jc w:val="center"/>
              <w:rPr>
                <w:i/>
                <w:sz w:val="20"/>
                <w:szCs w:val="20"/>
              </w:rPr>
            </w:pPr>
            <w:r w:rsidRPr="006D38FA">
              <w:rPr>
                <w:i/>
                <w:sz w:val="20"/>
                <w:szCs w:val="20"/>
              </w:rPr>
              <w:t>Tehniskais un dizaina apraksts</w:t>
            </w:r>
          </w:p>
        </w:tc>
      </w:tr>
      <w:tr w:rsidR="009D21F2" w:rsidRPr="00EB457D" w:rsidTr="009D21F2">
        <w:tc>
          <w:tcPr>
            <w:tcW w:w="295" w:type="pct"/>
            <w:tcBorders>
              <w:top w:val="nil"/>
              <w:left w:val="single" w:sz="4" w:space="0" w:color="auto"/>
              <w:bottom w:val="single" w:sz="4" w:space="0" w:color="auto"/>
              <w:right w:val="single" w:sz="4" w:space="0" w:color="auto"/>
            </w:tcBorders>
            <w:shd w:val="clear" w:color="auto" w:fill="auto"/>
            <w:vAlign w:val="center"/>
          </w:tcPr>
          <w:p w:rsidR="009D21F2" w:rsidRPr="009D21F2" w:rsidRDefault="009D21F2" w:rsidP="008F2002">
            <w:pPr>
              <w:numPr>
                <w:ilvl w:val="0"/>
                <w:numId w:val="12"/>
              </w:numPr>
              <w:ind w:left="0" w:firstLine="0"/>
              <w:jc w:val="center"/>
              <w:rPr>
                <w:sz w:val="24"/>
                <w:szCs w:val="24"/>
              </w:rPr>
            </w:pPr>
          </w:p>
        </w:tc>
        <w:tc>
          <w:tcPr>
            <w:tcW w:w="2411" w:type="pct"/>
            <w:tcBorders>
              <w:top w:val="nil"/>
              <w:left w:val="single" w:sz="4" w:space="0" w:color="auto"/>
              <w:bottom w:val="single" w:sz="4" w:space="0" w:color="auto"/>
              <w:right w:val="single" w:sz="4" w:space="0" w:color="auto"/>
            </w:tcBorders>
            <w:shd w:val="clear" w:color="auto" w:fill="auto"/>
            <w:vAlign w:val="center"/>
          </w:tcPr>
          <w:p w:rsidR="009D21F2" w:rsidRPr="009D21F2" w:rsidRDefault="009D21F2" w:rsidP="00587225">
            <w:pPr>
              <w:rPr>
                <w:sz w:val="24"/>
                <w:szCs w:val="24"/>
              </w:rPr>
            </w:pPr>
            <w:r w:rsidRPr="009D21F2">
              <w:rPr>
                <w:sz w:val="24"/>
                <w:szCs w:val="24"/>
              </w:rPr>
              <w:t xml:space="preserve">Skapja izmēri: 1918 mm augstumā, 1500 mm platumā, 640 mm dziļumā. </w:t>
            </w:r>
          </w:p>
        </w:tc>
        <w:tc>
          <w:tcPr>
            <w:tcW w:w="1192" w:type="pct"/>
            <w:vMerge/>
            <w:tcBorders>
              <w:left w:val="single" w:sz="4" w:space="0" w:color="auto"/>
              <w:right w:val="single" w:sz="4" w:space="0" w:color="auto"/>
            </w:tcBorders>
          </w:tcPr>
          <w:p w:rsidR="009D21F2" w:rsidRPr="006D38FA" w:rsidRDefault="009D21F2" w:rsidP="0023257A">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9D21F2" w:rsidRPr="006D38FA" w:rsidRDefault="009D21F2" w:rsidP="0023257A">
            <w:pPr>
              <w:jc w:val="center"/>
              <w:rPr>
                <w:i/>
                <w:sz w:val="20"/>
                <w:szCs w:val="20"/>
              </w:rPr>
            </w:pPr>
            <w:r w:rsidRPr="006D38FA">
              <w:rPr>
                <w:i/>
                <w:sz w:val="20"/>
                <w:szCs w:val="20"/>
              </w:rPr>
              <w:t>Tehniskais un dizaina apraksts</w:t>
            </w:r>
          </w:p>
        </w:tc>
      </w:tr>
      <w:tr w:rsidR="009D21F2" w:rsidRPr="00EB457D" w:rsidTr="009D21F2">
        <w:tc>
          <w:tcPr>
            <w:tcW w:w="295" w:type="pct"/>
            <w:tcBorders>
              <w:top w:val="nil"/>
              <w:left w:val="single" w:sz="4" w:space="0" w:color="auto"/>
              <w:bottom w:val="single" w:sz="4" w:space="0" w:color="auto"/>
              <w:right w:val="single" w:sz="4" w:space="0" w:color="auto"/>
            </w:tcBorders>
            <w:shd w:val="clear" w:color="auto" w:fill="auto"/>
            <w:vAlign w:val="center"/>
          </w:tcPr>
          <w:p w:rsidR="009D21F2" w:rsidRPr="009D21F2" w:rsidRDefault="009D21F2" w:rsidP="008F2002">
            <w:pPr>
              <w:numPr>
                <w:ilvl w:val="0"/>
                <w:numId w:val="12"/>
              </w:numPr>
              <w:ind w:left="0" w:firstLine="0"/>
              <w:jc w:val="center"/>
              <w:rPr>
                <w:sz w:val="24"/>
                <w:szCs w:val="24"/>
              </w:rPr>
            </w:pPr>
          </w:p>
        </w:tc>
        <w:tc>
          <w:tcPr>
            <w:tcW w:w="2411" w:type="pct"/>
            <w:tcBorders>
              <w:top w:val="nil"/>
              <w:left w:val="single" w:sz="4" w:space="0" w:color="auto"/>
              <w:bottom w:val="single" w:sz="4" w:space="0" w:color="auto"/>
              <w:right w:val="single" w:sz="4" w:space="0" w:color="auto"/>
            </w:tcBorders>
            <w:shd w:val="clear" w:color="auto" w:fill="auto"/>
            <w:vAlign w:val="center"/>
          </w:tcPr>
          <w:p w:rsidR="009D21F2" w:rsidRPr="009D21F2" w:rsidRDefault="009D21F2" w:rsidP="00FD7486">
            <w:pPr>
              <w:rPr>
                <w:sz w:val="24"/>
                <w:szCs w:val="24"/>
              </w:rPr>
            </w:pPr>
            <w:r w:rsidRPr="009D21F2">
              <w:rPr>
                <w:sz w:val="24"/>
                <w:szCs w:val="24"/>
              </w:rPr>
              <w:t xml:space="preserve">Materiāls: </w:t>
            </w:r>
          </w:p>
          <w:p w:rsidR="009D21F2" w:rsidRPr="009D21F2" w:rsidRDefault="009D21F2" w:rsidP="008F2002">
            <w:pPr>
              <w:pStyle w:val="ListParagraph"/>
              <w:numPr>
                <w:ilvl w:val="0"/>
                <w:numId w:val="13"/>
              </w:numPr>
              <w:ind w:left="285" w:hanging="285"/>
              <w:rPr>
                <w:sz w:val="24"/>
                <w:szCs w:val="24"/>
              </w:rPr>
            </w:pPr>
            <w:r w:rsidRPr="009D21F2">
              <w:rPr>
                <w:sz w:val="24"/>
                <w:szCs w:val="24"/>
              </w:rPr>
              <w:t xml:space="preserve">laminēta kokskaidu plate 18 mm, mala 2.0 mm ABS; </w:t>
            </w:r>
          </w:p>
          <w:p w:rsidR="009D21F2" w:rsidRPr="009D21F2" w:rsidRDefault="009D21F2" w:rsidP="008F2002">
            <w:pPr>
              <w:pStyle w:val="ListParagraph"/>
              <w:numPr>
                <w:ilvl w:val="0"/>
                <w:numId w:val="13"/>
              </w:numPr>
              <w:ind w:left="285" w:hanging="285"/>
              <w:rPr>
                <w:sz w:val="24"/>
                <w:szCs w:val="24"/>
              </w:rPr>
            </w:pPr>
            <w:r w:rsidRPr="009D21F2">
              <w:rPr>
                <w:sz w:val="24"/>
                <w:szCs w:val="24"/>
              </w:rPr>
              <w:t xml:space="preserve">fasādes/sānu paneļi/cokols laminēta kokskaidu plate 18 mm, mala 2.0 mm ABS; </w:t>
            </w:r>
          </w:p>
          <w:p w:rsidR="009D21F2" w:rsidRPr="009D21F2" w:rsidRDefault="009D21F2" w:rsidP="003144A3">
            <w:pPr>
              <w:pStyle w:val="ListParagraph"/>
              <w:numPr>
                <w:ilvl w:val="0"/>
                <w:numId w:val="13"/>
              </w:numPr>
              <w:ind w:left="285" w:hanging="285"/>
              <w:rPr>
                <w:sz w:val="24"/>
                <w:szCs w:val="24"/>
              </w:rPr>
            </w:pPr>
            <w:r w:rsidRPr="009D21F2">
              <w:rPr>
                <w:sz w:val="24"/>
                <w:szCs w:val="24"/>
              </w:rPr>
              <w:t xml:space="preserve">aizmugurējais panelis laminēta kokskaidu plate 18 mm, mala 0.40 mm ABS. </w:t>
            </w:r>
          </w:p>
        </w:tc>
        <w:tc>
          <w:tcPr>
            <w:tcW w:w="1192" w:type="pct"/>
            <w:vMerge/>
            <w:tcBorders>
              <w:left w:val="single" w:sz="4" w:space="0" w:color="auto"/>
              <w:right w:val="single" w:sz="4" w:space="0" w:color="auto"/>
            </w:tcBorders>
          </w:tcPr>
          <w:p w:rsidR="009D21F2" w:rsidRPr="006D38FA" w:rsidRDefault="009D21F2" w:rsidP="00C304C6">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9D21F2" w:rsidRPr="006D38FA" w:rsidRDefault="009D21F2" w:rsidP="00C304C6">
            <w:pPr>
              <w:jc w:val="center"/>
              <w:rPr>
                <w:i/>
                <w:sz w:val="20"/>
                <w:szCs w:val="20"/>
              </w:rPr>
            </w:pPr>
            <w:r w:rsidRPr="006D38FA">
              <w:rPr>
                <w:i/>
                <w:sz w:val="20"/>
                <w:szCs w:val="20"/>
              </w:rPr>
              <w:t>Tehniskais un dizaina apraksts</w:t>
            </w:r>
          </w:p>
        </w:tc>
      </w:tr>
      <w:tr w:rsidR="009D21F2" w:rsidRPr="00EB457D" w:rsidTr="009D21F2">
        <w:tc>
          <w:tcPr>
            <w:tcW w:w="295" w:type="pct"/>
            <w:tcBorders>
              <w:top w:val="nil"/>
              <w:left w:val="single" w:sz="4" w:space="0" w:color="auto"/>
              <w:bottom w:val="single" w:sz="4" w:space="0" w:color="auto"/>
              <w:right w:val="single" w:sz="4" w:space="0" w:color="auto"/>
            </w:tcBorders>
            <w:shd w:val="clear" w:color="auto" w:fill="auto"/>
            <w:vAlign w:val="center"/>
          </w:tcPr>
          <w:p w:rsidR="009D21F2" w:rsidRPr="009D21F2" w:rsidRDefault="009D21F2" w:rsidP="008F2002">
            <w:pPr>
              <w:numPr>
                <w:ilvl w:val="0"/>
                <w:numId w:val="12"/>
              </w:numPr>
              <w:ind w:left="0" w:firstLine="0"/>
              <w:jc w:val="center"/>
              <w:rPr>
                <w:sz w:val="24"/>
                <w:szCs w:val="24"/>
              </w:rPr>
            </w:pPr>
          </w:p>
        </w:tc>
        <w:tc>
          <w:tcPr>
            <w:tcW w:w="2411" w:type="pct"/>
            <w:tcBorders>
              <w:top w:val="nil"/>
              <w:left w:val="single" w:sz="4" w:space="0" w:color="auto"/>
              <w:bottom w:val="single" w:sz="4" w:space="0" w:color="auto"/>
              <w:right w:val="single" w:sz="4" w:space="0" w:color="auto"/>
            </w:tcBorders>
            <w:shd w:val="clear" w:color="auto" w:fill="auto"/>
            <w:vAlign w:val="center"/>
          </w:tcPr>
          <w:p w:rsidR="009D21F2" w:rsidRPr="009D21F2" w:rsidRDefault="009D21F2" w:rsidP="00891DE4">
            <w:pPr>
              <w:rPr>
                <w:sz w:val="24"/>
                <w:szCs w:val="24"/>
              </w:rPr>
            </w:pPr>
            <w:r w:rsidRPr="009D21F2">
              <w:rPr>
                <w:sz w:val="24"/>
                <w:szCs w:val="24"/>
              </w:rPr>
              <w:t>Rokturi: 151.76.904 HAFELE vai ekvivalents, 207x34 mm</w:t>
            </w:r>
          </w:p>
        </w:tc>
        <w:tc>
          <w:tcPr>
            <w:tcW w:w="1192" w:type="pct"/>
            <w:vMerge/>
            <w:tcBorders>
              <w:left w:val="single" w:sz="4" w:space="0" w:color="auto"/>
              <w:right w:val="single" w:sz="4" w:space="0" w:color="auto"/>
            </w:tcBorders>
          </w:tcPr>
          <w:p w:rsidR="009D21F2" w:rsidRPr="006D38FA" w:rsidRDefault="009D21F2" w:rsidP="00C304C6">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9D21F2" w:rsidRPr="006D38FA" w:rsidRDefault="009D21F2" w:rsidP="00C304C6">
            <w:pPr>
              <w:jc w:val="center"/>
              <w:rPr>
                <w:i/>
                <w:sz w:val="20"/>
                <w:szCs w:val="20"/>
              </w:rPr>
            </w:pPr>
            <w:r w:rsidRPr="006D38FA">
              <w:rPr>
                <w:i/>
                <w:sz w:val="20"/>
                <w:szCs w:val="20"/>
              </w:rPr>
              <w:t>Tehniskais un dizaina apraksts</w:t>
            </w:r>
          </w:p>
        </w:tc>
      </w:tr>
      <w:tr w:rsidR="009D21F2" w:rsidRPr="00EB457D" w:rsidTr="009D21F2">
        <w:tc>
          <w:tcPr>
            <w:tcW w:w="295" w:type="pct"/>
            <w:tcBorders>
              <w:top w:val="nil"/>
              <w:left w:val="single" w:sz="4" w:space="0" w:color="auto"/>
              <w:bottom w:val="single" w:sz="4" w:space="0" w:color="auto"/>
              <w:right w:val="single" w:sz="4" w:space="0" w:color="auto"/>
            </w:tcBorders>
            <w:shd w:val="clear" w:color="auto" w:fill="auto"/>
            <w:vAlign w:val="center"/>
          </w:tcPr>
          <w:p w:rsidR="009D21F2" w:rsidRPr="009D21F2" w:rsidRDefault="009D21F2" w:rsidP="008F2002">
            <w:pPr>
              <w:numPr>
                <w:ilvl w:val="0"/>
                <w:numId w:val="12"/>
              </w:numPr>
              <w:ind w:left="0" w:firstLine="0"/>
              <w:jc w:val="center"/>
              <w:rPr>
                <w:sz w:val="24"/>
                <w:szCs w:val="24"/>
              </w:rPr>
            </w:pPr>
          </w:p>
        </w:tc>
        <w:tc>
          <w:tcPr>
            <w:tcW w:w="2411" w:type="pct"/>
            <w:tcBorders>
              <w:top w:val="nil"/>
              <w:left w:val="single" w:sz="4" w:space="0" w:color="auto"/>
              <w:bottom w:val="single" w:sz="4" w:space="0" w:color="auto"/>
              <w:right w:val="single" w:sz="4" w:space="0" w:color="auto"/>
            </w:tcBorders>
            <w:shd w:val="clear" w:color="auto" w:fill="auto"/>
            <w:vAlign w:val="center"/>
          </w:tcPr>
          <w:p w:rsidR="009D21F2" w:rsidRPr="009D21F2" w:rsidRDefault="009D21F2" w:rsidP="009D21F2">
            <w:pPr>
              <w:rPr>
                <w:sz w:val="24"/>
                <w:szCs w:val="24"/>
              </w:rPr>
            </w:pPr>
            <w:r w:rsidRPr="009D21F2">
              <w:rPr>
                <w:sz w:val="24"/>
                <w:szCs w:val="24"/>
              </w:rPr>
              <w:t xml:space="preserve">Atvilktne ar organizatoriem – 22 </w:t>
            </w:r>
            <w:proofErr w:type="spellStart"/>
            <w:r w:rsidRPr="009D21F2">
              <w:rPr>
                <w:sz w:val="24"/>
                <w:szCs w:val="24"/>
              </w:rPr>
              <w:t>gab</w:t>
            </w:r>
            <w:proofErr w:type="spellEnd"/>
            <w:proofErr w:type="gramStart"/>
            <w:r w:rsidRPr="009D21F2">
              <w:rPr>
                <w:sz w:val="24"/>
                <w:szCs w:val="24"/>
              </w:rPr>
              <w:t xml:space="preserve"> .</w:t>
            </w:r>
            <w:proofErr w:type="gramEnd"/>
            <w:r w:rsidRPr="009D21F2">
              <w:rPr>
                <w:sz w:val="24"/>
                <w:szCs w:val="24"/>
              </w:rPr>
              <w:t xml:space="preserve"> METABOX </w:t>
            </w:r>
            <w:proofErr w:type="spellStart"/>
            <w:r w:rsidRPr="009D21F2">
              <w:rPr>
                <w:sz w:val="24"/>
                <w:szCs w:val="24"/>
              </w:rPr>
              <w:t>Blum</w:t>
            </w:r>
            <w:proofErr w:type="spellEnd"/>
            <w:r w:rsidRPr="009D21F2">
              <w:rPr>
                <w:sz w:val="24"/>
                <w:szCs w:val="24"/>
              </w:rPr>
              <w:t xml:space="preserve"> 118/500 mm vai ekvivalents. </w:t>
            </w:r>
          </w:p>
        </w:tc>
        <w:tc>
          <w:tcPr>
            <w:tcW w:w="1192" w:type="pct"/>
            <w:vMerge/>
            <w:tcBorders>
              <w:left w:val="single" w:sz="4" w:space="0" w:color="auto"/>
              <w:right w:val="single" w:sz="4" w:space="0" w:color="auto"/>
            </w:tcBorders>
          </w:tcPr>
          <w:p w:rsidR="009D21F2" w:rsidRPr="006D38FA" w:rsidRDefault="009D21F2" w:rsidP="00C304C6">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9D21F2" w:rsidRPr="006D38FA" w:rsidRDefault="009D21F2" w:rsidP="00C304C6">
            <w:pPr>
              <w:jc w:val="center"/>
              <w:rPr>
                <w:i/>
                <w:sz w:val="20"/>
                <w:szCs w:val="20"/>
              </w:rPr>
            </w:pPr>
            <w:r w:rsidRPr="006D38FA">
              <w:rPr>
                <w:i/>
                <w:sz w:val="20"/>
                <w:szCs w:val="20"/>
              </w:rPr>
              <w:t>Tehniskais un dizaina apraksts</w:t>
            </w:r>
          </w:p>
        </w:tc>
      </w:tr>
      <w:tr w:rsidR="009D21F2" w:rsidRPr="00EB457D" w:rsidTr="009D21F2">
        <w:tc>
          <w:tcPr>
            <w:tcW w:w="295" w:type="pct"/>
            <w:tcBorders>
              <w:top w:val="nil"/>
              <w:left w:val="single" w:sz="4" w:space="0" w:color="auto"/>
              <w:bottom w:val="single" w:sz="4" w:space="0" w:color="auto"/>
              <w:right w:val="single" w:sz="4" w:space="0" w:color="auto"/>
            </w:tcBorders>
            <w:shd w:val="clear" w:color="auto" w:fill="auto"/>
            <w:vAlign w:val="center"/>
          </w:tcPr>
          <w:p w:rsidR="009D21F2" w:rsidRPr="009D21F2" w:rsidRDefault="009D21F2" w:rsidP="008F2002">
            <w:pPr>
              <w:numPr>
                <w:ilvl w:val="0"/>
                <w:numId w:val="12"/>
              </w:numPr>
              <w:ind w:left="0" w:firstLine="0"/>
              <w:jc w:val="center"/>
              <w:rPr>
                <w:sz w:val="24"/>
                <w:szCs w:val="24"/>
              </w:rPr>
            </w:pPr>
          </w:p>
        </w:tc>
        <w:tc>
          <w:tcPr>
            <w:tcW w:w="2411" w:type="pct"/>
            <w:tcBorders>
              <w:top w:val="nil"/>
              <w:left w:val="single" w:sz="4" w:space="0" w:color="auto"/>
              <w:bottom w:val="single" w:sz="4" w:space="0" w:color="auto"/>
              <w:right w:val="single" w:sz="4" w:space="0" w:color="auto"/>
            </w:tcBorders>
            <w:shd w:val="clear" w:color="auto" w:fill="auto"/>
            <w:vAlign w:val="center"/>
          </w:tcPr>
          <w:p w:rsidR="009D21F2" w:rsidRPr="009D21F2" w:rsidRDefault="009D21F2" w:rsidP="00B86238">
            <w:pPr>
              <w:rPr>
                <w:sz w:val="24"/>
                <w:szCs w:val="24"/>
              </w:rPr>
            </w:pPr>
            <w:r w:rsidRPr="009D21F2">
              <w:rPr>
                <w:sz w:val="24"/>
                <w:szCs w:val="24"/>
              </w:rPr>
              <w:t xml:space="preserve">Atvilktnes bez organizatoriem – 22 gab. METABOX </w:t>
            </w:r>
            <w:proofErr w:type="spellStart"/>
            <w:r w:rsidRPr="009D21F2">
              <w:rPr>
                <w:sz w:val="24"/>
                <w:szCs w:val="24"/>
              </w:rPr>
              <w:t>Blum</w:t>
            </w:r>
            <w:proofErr w:type="spellEnd"/>
            <w:r w:rsidRPr="009D21F2">
              <w:rPr>
                <w:sz w:val="24"/>
                <w:szCs w:val="24"/>
              </w:rPr>
              <w:t xml:space="preserve"> 118/500 mm vai ekvivalents.</w:t>
            </w:r>
          </w:p>
        </w:tc>
        <w:tc>
          <w:tcPr>
            <w:tcW w:w="1192" w:type="pct"/>
            <w:vMerge/>
            <w:tcBorders>
              <w:left w:val="single" w:sz="4" w:space="0" w:color="auto"/>
              <w:bottom w:val="single" w:sz="4" w:space="0" w:color="auto"/>
              <w:right w:val="single" w:sz="4" w:space="0" w:color="auto"/>
            </w:tcBorders>
          </w:tcPr>
          <w:p w:rsidR="009D21F2" w:rsidRPr="006D38FA" w:rsidRDefault="009D21F2" w:rsidP="00C304C6">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9D21F2" w:rsidRPr="006D38FA" w:rsidRDefault="009D21F2" w:rsidP="00C304C6">
            <w:pPr>
              <w:jc w:val="center"/>
              <w:rPr>
                <w:i/>
                <w:sz w:val="20"/>
                <w:szCs w:val="20"/>
              </w:rPr>
            </w:pPr>
            <w:r w:rsidRPr="006D38FA">
              <w:rPr>
                <w:i/>
                <w:sz w:val="20"/>
                <w:szCs w:val="20"/>
              </w:rPr>
              <w:t>Tehniskais un dizaina apraksts</w:t>
            </w:r>
          </w:p>
        </w:tc>
      </w:tr>
      <w:tr w:rsidR="009D21F2" w:rsidRPr="00EB457D" w:rsidTr="009D21F2">
        <w:trPr>
          <w:trHeight w:val="387"/>
        </w:trPr>
        <w:tc>
          <w:tcPr>
            <w:tcW w:w="295" w:type="pct"/>
            <w:tcBorders>
              <w:top w:val="single" w:sz="4" w:space="0" w:color="auto"/>
              <w:left w:val="single" w:sz="4" w:space="0" w:color="auto"/>
              <w:bottom w:val="single" w:sz="4" w:space="0" w:color="auto"/>
              <w:right w:val="single" w:sz="4" w:space="0" w:color="auto"/>
            </w:tcBorders>
            <w:shd w:val="clear" w:color="auto" w:fill="FFFFCC"/>
            <w:vAlign w:val="center"/>
          </w:tcPr>
          <w:p w:rsidR="009D21F2" w:rsidRPr="00602833" w:rsidRDefault="009D21F2" w:rsidP="00FD7486">
            <w:pPr>
              <w:rPr>
                <w:b/>
                <w:sz w:val="24"/>
                <w:szCs w:val="24"/>
              </w:rPr>
            </w:pPr>
            <w:r w:rsidRPr="00602833">
              <w:rPr>
                <w:b/>
                <w:sz w:val="24"/>
                <w:szCs w:val="24"/>
              </w:rPr>
              <w:lastRenderedPageBreak/>
              <w:t>2.</w:t>
            </w:r>
          </w:p>
        </w:tc>
        <w:tc>
          <w:tcPr>
            <w:tcW w:w="2411" w:type="pct"/>
            <w:tcBorders>
              <w:top w:val="single" w:sz="4" w:space="0" w:color="auto"/>
              <w:left w:val="single" w:sz="4" w:space="0" w:color="auto"/>
              <w:bottom w:val="single" w:sz="4" w:space="0" w:color="auto"/>
              <w:right w:val="single" w:sz="4" w:space="0" w:color="auto"/>
            </w:tcBorders>
            <w:shd w:val="clear" w:color="auto" w:fill="FFFFCC"/>
            <w:vAlign w:val="center"/>
          </w:tcPr>
          <w:p w:rsidR="009D21F2" w:rsidRPr="00602833" w:rsidRDefault="009D21F2" w:rsidP="00587225">
            <w:pPr>
              <w:rPr>
                <w:b/>
                <w:sz w:val="24"/>
                <w:szCs w:val="24"/>
              </w:rPr>
            </w:pPr>
            <w:r w:rsidRPr="00602833">
              <w:rPr>
                <w:b/>
                <w:sz w:val="24"/>
                <w:szCs w:val="24"/>
              </w:rPr>
              <w:t xml:space="preserve">Plaukts ar plauktiem preces izlikšanai Nr.1 – 1 gab. </w:t>
            </w:r>
          </w:p>
        </w:tc>
        <w:tc>
          <w:tcPr>
            <w:tcW w:w="1192" w:type="pct"/>
            <w:tcBorders>
              <w:top w:val="single" w:sz="4" w:space="0" w:color="auto"/>
              <w:left w:val="single" w:sz="4" w:space="0" w:color="auto"/>
              <w:bottom w:val="single" w:sz="4" w:space="0" w:color="auto"/>
              <w:right w:val="single" w:sz="4" w:space="0" w:color="auto"/>
            </w:tcBorders>
            <w:shd w:val="clear" w:color="auto" w:fill="FFFFCC"/>
          </w:tcPr>
          <w:p w:rsidR="009D21F2" w:rsidRPr="00FA51B0" w:rsidRDefault="009D21F2" w:rsidP="00C304C6">
            <w:pPr>
              <w:rPr>
                <w:b/>
                <w:snapToGrid w:val="0"/>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FFFFCC"/>
            <w:vAlign w:val="center"/>
          </w:tcPr>
          <w:p w:rsidR="009D21F2" w:rsidRPr="00FA51B0" w:rsidRDefault="009D21F2" w:rsidP="00C304C6">
            <w:pPr>
              <w:rPr>
                <w:b/>
                <w:snapToGrid w:val="0"/>
                <w:sz w:val="20"/>
                <w:szCs w:val="20"/>
              </w:rPr>
            </w:pPr>
          </w:p>
        </w:tc>
      </w:tr>
      <w:tr w:rsidR="009D21F2" w:rsidRPr="00EB457D" w:rsidTr="009D21F2">
        <w:trPr>
          <w:trHeight w:val="444"/>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FD7486">
            <w:pPr>
              <w:rPr>
                <w:sz w:val="24"/>
                <w:szCs w:val="24"/>
              </w:rPr>
            </w:pPr>
            <w:r w:rsidRPr="00602833">
              <w:rPr>
                <w:sz w:val="24"/>
                <w:szCs w:val="24"/>
              </w:rPr>
              <w:t xml:space="preserve">2.1. </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9D21F2">
            <w:pPr>
              <w:jc w:val="both"/>
              <w:rPr>
                <w:sz w:val="24"/>
                <w:szCs w:val="24"/>
              </w:rPr>
            </w:pPr>
            <w:r w:rsidRPr="00602833">
              <w:rPr>
                <w:sz w:val="24"/>
                <w:szCs w:val="24"/>
              </w:rPr>
              <w:t>Atvērts skapis ar pieciem lietderīgi izmantojamiem plauktiem.</w:t>
            </w:r>
          </w:p>
        </w:tc>
        <w:tc>
          <w:tcPr>
            <w:tcW w:w="1192" w:type="pct"/>
            <w:vMerge w:val="restart"/>
            <w:tcBorders>
              <w:top w:val="single" w:sz="4" w:space="0" w:color="auto"/>
              <w:left w:val="single" w:sz="4" w:space="0" w:color="auto"/>
              <w:right w:val="single" w:sz="4" w:space="0" w:color="auto"/>
            </w:tcBorders>
          </w:tcPr>
          <w:p w:rsidR="009D21F2" w:rsidRPr="006D38FA" w:rsidRDefault="009D21F2" w:rsidP="00C304C6">
            <w:pPr>
              <w:jc w:val="center"/>
              <w:rPr>
                <w:i/>
                <w:sz w:val="20"/>
                <w:szCs w:val="20"/>
              </w:rPr>
            </w:pPr>
            <w:r w:rsidRPr="009D21F2">
              <w:rPr>
                <w:noProof/>
                <w:sz w:val="24"/>
                <w:szCs w:val="24"/>
              </w:rPr>
              <w:drawing>
                <wp:inline distT="0" distB="0" distL="0" distR="0" wp14:anchorId="3800C9E7" wp14:editId="114E7844">
                  <wp:extent cx="708577" cy="1685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lum bright="-18000" contrast="20000"/>
                            <a:extLst>
                              <a:ext uri="{28A0092B-C50C-407E-A947-70E740481C1C}">
                                <a14:useLocalDpi xmlns:a14="http://schemas.microsoft.com/office/drawing/2010/main" val="0"/>
                              </a:ext>
                            </a:extLst>
                          </a:blip>
                          <a:srcRect/>
                          <a:stretch>
                            <a:fillRect/>
                          </a:stretch>
                        </pic:blipFill>
                        <pic:spPr bwMode="auto">
                          <a:xfrm>
                            <a:off x="0" y="0"/>
                            <a:ext cx="708577" cy="1685925"/>
                          </a:xfrm>
                          <a:prstGeom prst="rect">
                            <a:avLst/>
                          </a:prstGeom>
                          <a:noFill/>
                          <a:ln>
                            <a:noFill/>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9D21F2" w:rsidRPr="006D38FA" w:rsidRDefault="009D21F2" w:rsidP="00C304C6">
            <w:pPr>
              <w:jc w:val="center"/>
              <w:rPr>
                <w:i/>
                <w:sz w:val="20"/>
                <w:szCs w:val="20"/>
              </w:rPr>
            </w:pPr>
          </w:p>
        </w:tc>
      </w:tr>
      <w:tr w:rsidR="009D21F2" w:rsidRPr="00EB457D" w:rsidTr="009D21F2">
        <w:trPr>
          <w:trHeight w:val="589"/>
        </w:trPr>
        <w:tc>
          <w:tcPr>
            <w:tcW w:w="295" w:type="pct"/>
            <w:tcBorders>
              <w:top w:val="nil"/>
              <w:left w:val="single" w:sz="4" w:space="0" w:color="auto"/>
              <w:bottom w:val="single" w:sz="4" w:space="0" w:color="auto"/>
              <w:right w:val="single" w:sz="4" w:space="0" w:color="auto"/>
            </w:tcBorders>
            <w:shd w:val="clear" w:color="auto" w:fill="auto"/>
            <w:vAlign w:val="center"/>
          </w:tcPr>
          <w:p w:rsidR="009D21F2" w:rsidRPr="00602833" w:rsidRDefault="009D21F2" w:rsidP="00FD7486">
            <w:pPr>
              <w:rPr>
                <w:sz w:val="24"/>
                <w:szCs w:val="24"/>
              </w:rPr>
            </w:pPr>
            <w:r w:rsidRPr="00602833">
              <w:rPr>
                <w:sz w:val="24"/>
                <w:szCs w:val="24"/>
              </w:rPr>
              <w:t>2.2.</w:t>
            </w:r>
          </w:p>
        </w:tc>
        <w:tc>
          <w:tcPr>
            <w:tcW w:w="2411" w:type="pct"/>
            <w:tcBorders>
              <w:top w:val="nil"/>
              <w:left w:val="single" w:sz="4" w:space="0" w:color="auto"/>
              <w:bottom w:val="single" w:sz="4" w:space="0" w:color="auto"/>
              <w:right w:val="single" w:sz="4" w:space="0" w:color="auto"/>
            </w:tcBorders>
            <w:shd w:val="clear" w:color="auto" w:fill="auto"/>
            <w:vAlign w:val="center"/>
          </w:tcPr>
          <w:p w:rsidR="009D21F2" w:rsidRPr="00602833" w:rsidRDefault="009D21F2" w:rsidP="00B86238">
            <w:pPr>
              <w:jc w:val="both"/>
              <w:rPr>
                <w:sz w:val="24"/>
                <w:szCs w:val="24"/>
              </w:rPr>
            </w:pPr>
            <w:r w:rsidRPr="00602833">
              <w:rPr>
                <w:sz w:val="24"/>
                <w:szCs w:val="24"/>
              </w:rPr>
              <w:t>Izmēri: 1918 mm augstumā, 640 mm platumā, 300 mm dziļumā.</w:t>
            </w:r>
          </w:p>
        </w:tc>
        <w:tc>
          <w:tcPr>
            <w:tcW w:w="1192" w:type="pct"/>
            <w:vMerge/>
            <w:tcBorders>
              <w:left w:val="single" w:sz="4" w:space="0" w:color="auto"/>
              <w:right w:val="single" w:sz="4" w:space="0" w:color="auto"/>
            </w:tcBorders>
          </w:tcPr>
          <w:p w:rsidR="009D21F2" w:rsidRPr="006D38FA" w:rsidRDefault="009D21F2" w:rsidP="008B0224">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9D21F2" w:rsidRPr="006D38FA" w:rsidRDefault="009D21F2" w:rsidP="008B0224">
            <w:pPr>
              <w:jc w:val="center"/>
              <w:rPr>
                <w:i/>
                <w:sz w:val="20"/>
                <w:szCs w:val="20"/>
              </w:rPr>
            </w:pPr>
          </w:p>
        </w:tc>
      </w:tr>
      <w:tr w:rsidR="009D21F2" w:rsidRPr="00EB457D" w:rsidTr="00DA340D">
        <w:tc>
          <w:tcPr>
            <w:tcW w:w="295" w:type="pct"/>
            <w:tcBorders>
              <w:top w:val="nil"/>
              <w:left w:val="single" w:sz="4" w:space="0" w:color="auto"/>
              <w:bottom w:val="single" w:sz="4" w:space="0" w:color="auto"/>
              <w:right w:val="single" w:sz="4" w:space="0" w:color="auto"/>
            </w:tcBorders>
            <w:shd w:val="clear" w:color="auto" w:fill="auto"/>
            <w:vAlign w:val="center"/>
          </w:tcPr>
          <w:p w:rsidR="009D21F2" w:rsidRPr="00602833" w:rsidRDefault="009D21F2" w:rsidP="00FD7486">
            <w:pPr>
              <w:rPr>
                <w:sz w:val="24"/>
                <w:szCs w:val="24"/>
              </w:rPr>
            </w:pPr>
            <w:r w:rsidRPr="00602833">
              <w:rPr>
                <w:sz w:val="24"/>
                <w:szCs w:val="24"/>
              </w:rPr>
              <w:t>2.3.</w:t>
            </w:r>
          </w:p>
        </w:tc>
        <w:tc>
          <w:tcPr>
            <w:tcW w:w="2411" w:type="pct"/>
            <w:tcBorders>
              <w:top w:val="nil"/>
              <w:left w:val="single" w:sz="4" w:space="0" w:color="auto"/>
              <w:bottom w:val="single" w:sz="4" w:space="0" w:color="auto"/>
              <w:right w:val="single" w:sz="4" w:space="0" w:color="auto"/>
            </w:tcBorders>
            <w:shd w:val="clear" w:color="auto" w:fill="auto"/>
            <w:vAlign w:val="center"/>
          </w:tcPr>
          <w:p w:rsidR="009D21F2" w:rsidRPr="00602833" w:rsidRDefault="009D21F2" w:rsidP="00FD7486">
            <w:pPr>
              <w:jc w:val="both"/>
              <w:rPr>
                <w:sz w:val="24"/>
                <w:szCs w:val="24"/>
              </w:rPr>
            </w:pPr>
            <w:r w:rsidRPr="00602833">
              <w:rPr>
                <w:sz w:val="24"/>
                <w:szCs w:val="24"/>
              </w:rPr>
              <w:t xml:space="preserve">Materiāls: </w:t>
            </w:r>
          </w:p>
          <w:p w:rsidR="009D21F2" w:rsidRPr="00602833" w:rsidRDefault="009D21F2" w:rsidP="008F2002">
            <w:pPr>
              <w:pStyle w:val="ListParagraph"/>
              <w:numPr>
                <w:ilvl w:val="0"/>
                <w:numId w:val="14"/>
              </w:numPr>
              <w:ind w:left="247" w:hanging="284"/>
              <w:jc w:val="both"/>
              <w:rPr>
                <w:sz w:val="24"/>
                <w:szCs w:val="24"/>
              </w:rPr>
            </w:pPr>
            <w:r w:rsidRPr="00602833">
              <w:rPr>
                <w:sz w:val="24"/>
                <w:szCs w:val="24"/>
              </w:rPr>
              <w:t xml:space="preserve">laminēta kokskaidu plate 18 mm, mala 2.0 mm ABS; </w:t>
            </w:r>
          </w:p>
          <w:p w:rsidR="009D21F2" w:rsidRPr="00602833" w:rsidRDefault="009D21F2" w:rsidP="008F2002">
            <w:pPr>
              <w:pStyle w:val="ListParagraph"/>
              <w:numPr>
                <w:ilvl w:val="0"/>
                <w:numId w:val="14"/>
              </w:numPr>
              <w:ind w:left="247" w:hanging="284"/>
              <w:jc w:val="both"/>
              <w:rPr>
                <w:sz w:val="24"/>
                <w:szCs w:val="24"/>
              </w:rPr>
            </w:pPr>
            <w:r w:rsidRPr="00602833">
              <w:rPr>
                <w:sz w:val="24"/>
                <w:szCs w:val="24"/>
              </w:rPr>
              <w:t xml:space="preserve">plaukti/sānu paneļi/cokols: laminēta kokskaidu plate 18 mm, mala 2.0 mm ABS; </w:t>
            </w:r>
          </w:p>
          <w:p w:rsidR="009D21F2" w:rsidRPr="00602833" w:rsidRDefault="009D21F2" w:rsidP="00905B92">
            <w:pPr>
              <w:pStyle w:val="ListParagraph"/>
              <w:numPr>
                <w:ilvl w:val="0"/>
                <w:numId w:val="14"/>
              </w:numPr>
              <w:ind w:left="247" w:hanging="284"/>
              <w:jc w:val="both"/>
              <w:rPr>
                <w:sz w:val="24"/>
                <w:szCs w:val="24"/>
              </w:rPr>
            </w:pPr>
            <w:r w:rsidRPr="00602833">
              <w:rPr>
                <w:sz w:val="24"/>
                <w:szCs w:val="24"/>
              </w:rPr>
              <w:t>aizmugurējais panelis laminēta kokskaidu plate 18 mm, mala 0.40 mm ABS.</w:t>
            </w:r>
          </w:p>
        </w:tc>
        <w:tc>
          <w:tcPr>
            <w:tcW w:w="1192" w:type="pct"/>
            <w:vMerge/>
            <w:tcBorders>
              <w:left w:val="single" w:sz="4" w:space="0" w:color="auto"/>
              <w:bottom w:val="single" w:sz="4" w:space="0" w:color="auto"/>
              <w:right w:val="single" w:sz="4" w:space="0" w:color="auto"/>
            </w:tcBorders>
          </w:tcPr>
          <w:p w:rsidR="009D21F2" w:rsidRPr="006D38FA" w:rsidRDefault="009D21F2" w:rsidP="008B0224">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9D21F2" w:rsidRPr="006D38FA" w:rsidRDefault="009D21F2" w:rsidP="008B0224">
            <w:pPr>
              <w:jc w:val="center"/>
              <w:rPr>
                <w:i/>
                <w:sz w:val="20"/>
                <w:szCs w:val="20"/>
              </w:rPr>
            </w:pPr>
          </w:p>
        </w:tc>
      </w:tr>
      <w:tr w:rsidR="009D21F2" w:rsidRPr="00EB457D" w:rsidTr="009D21F2">
        <w:trPr>
          <w:trHeight w:val="409"/>
        </w:trPr>
        <w:tc>
          <w:tcPr>
            <w:tcW w:w="295" w:type="pct"/>
            <w:tcBorders>
              <w:top w:val="single" w:sz="4" w:space="0" w:color="auto"/>
              <w:left w:val="single" w:sz="4" w:space="0" w:color="auto"/>
              <w:bottom w:val="single" w:sz="4" w:space="0" w:color="auto"/>
              <w:right w:val="single" w:sz="4" w:space="0" w:color="auto"/>
            </w:tcBorders>
            <w:shd w:val="clear" w:color="auto" w:fill="FFFFCC"/>
            <w:vAlign w:val="center"/>
          </w:tcPr>
          <w:p w:rsidR="009D21F2" w:rsidRPr="00602833" w:rsidRDefault="009D21F2" w:rsidP="00FD7486">
            <w:pPr>
              <w:rPr>
                <w:b/>
                <w:sz w:val="24"/>
                <w:szCs w:val="24"/>
              </w:rPr>
            </w:pPr>
            <w:r w:rsidRPr="00602833">
              <w:rPr>
                <w:b/>
                <w:sz w:val="24"/>
                <w:szCs w:val="24"/>
              </w:rPr>
              <w:t>3.</w:t>
            </w:r>
          </w:p>
        </w:tc>
        <w:tc>
          <w:tcPr>
            <w:tcW w:w="2411" w:type="pct"/>
            <w:tcBorders>
              <w:top w:val="single" w:sz="4" w:space="0" w:color="auto"/>
              <w:left w:val="single" w:sz="4" w:space="0" w:color="auto"/>
              <w:bottom w:val="single" w:sz="4" w:space="0" w:color="auto"/>
              <w:right w:val="single" w:sz="4" w:space="0" w:color="auto"/>
            </w:tcBorders>
            <w:shd w:val="clear" w:color="auto" w:fill="FFFFCC"/>
            <w:vAlign w:val="center"/>
          </w:tcPr>
          <w:p w:rsidR="009D21F2" w:rsidRPr="00602833" w:rsidRDefault="009D21F2" w:rsidP="00FD7486">
            <w:pPr>
              <w:jc w:val="both"/>
              <w:rPr>
                <w:b/>
                <w:sz w:val="24"/>
                <w:szCs w:val="24"/>
              </w:rPr>
            </w:pPr>
            <w:r w:rsidRPr="00602833">
              <w:rPr>
                <w:b/>
                <w:sz w:val="24"/>
                <w:szCs w:val="24"/>
              </w:rPr>
              <w:t xml:space="preserve">Plaukts ar plauktiem preces izlikšanai Nr.2 – 1 gab. </w:t>
            </w:r>
          </w:p>
        </w:tc>
        <w:tc>
          <w:tcPr>
            <w:tcW w:w="1192" w:type="pct"/>
            <w:tcBorders>
              <w:top w:val="single" w:sz="4" w:space="0" w:color="auto"/>
              <w:left w:val="single" w:sz="4" w:space="0" w:color="auto"/>
              <w:bottom w:val="single" w:sz="4" w:space="0" w:color="auto"/>
              <w:right w:val="single" w:sz="4" w:space="0" w:color="auto"/>
            </w:tcBorders>
            <w:shd w:val="clear" w:color="auto" w:fill="FFFFCC"/>
          </w:tcPr>
          <w:p w:rsidR="009D21F2" w:rsidRPr="006D38FA" w:rsidRDefault="009D21F2" w:rsidP="008B0224">
            <w:pPr>
              <w:jc w:val="center"/>
              <w:rPr>
                <w:i/>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FFFFCC"/>
            <w:vAlign w:val="center"/>
          </w:tcPr>
          <w:p w:rsidR="009D21F2" w:rsidRPr="006D38FA" w:rsidRDefault="009D21F2" w:rsidP="008B0224">
            <w:pPr>
              <w:jc w:val="center"/>
              <w:rPr>
                <w:i/>
                <w:sz w:val="20"/>
                <w:szCs w:val="20"/>
              </w:rPr>
            </w:pPr>
          </w:p>
        </w:tc>
      </w:tr>
      <w:tr w:rsidR="009D21F2" w:rsidRPr="00EB457D" w:rsidTr="009D21F2">
        <w:trPr>
          <w:trHeight w:val="614"/>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FD7486">
            <w:pPr>
              <w:rPr>
                <w:sz w:val="24"/>
                <w:szCs w:val="24"/>
              </w:rPr>
            </w:pPr>
            <w:r w:rsidRPr="00602833">
              <w:rPr>
                <w:sz w:val="24"/>
                <w:szCs w:val="24"/>
              </w:rPr>
              <w:t>3.1.</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9D21F2">
            <w:pPr>
              <w:jc w:val="both"/>
              <w:rPr>
                <w:sz w:val="24"/>
                <w:szCs w:val="24"/>
              </w:rPr>
            </w:pPr>
            <w:r w:rsidRPr="00602833">
              <w:rPr>
                <w:sz w:val="24"/>
                <w:szCs w:val="24"/>
              </w:rPr>
              <w:t xml:space="preserve">Atvērts divdaļīgs skapis ar divām plauktu rindām, pieciem lietderīgi izmantojamiem plauktiem katrā. </w:t>
            </w:r>
          </w:p>
        </w:tc>
        <w:tc>
          <w:tcPr>
            <w:tcW w:w="1192" w:type="pct"/>
            <w:vMerge w:val="restart"/>
            <w:tcBorders>
              <w:top w:val="single" w:sz="4" w:space="0" w:color="auto"/>
              <w:left w:val="single" w:sz="4" w:space="0" w:color="auto"/>
              <w:right w:val="single" w:sz="4" w:space="0" w:color="auto"/>
            </w:tcBorders>
          </w:tcPr>
          <w:p w:rsidR="009D21F2" w:rsidRPr="006D38FA" w:rsidRDefault="009D21F2" w:rsidP="008B0224">
            <w:pPr>
              <w:jc w:val="center"/>
              <w:rPr>
                <w:i/>
                <w:sz w:val="20"/>
                <w:szCs w:val="20"/>
              </w:rPr>
            </w:pPr>
            <w:r w:rsidRPr="002575EC">
              <w:rPr>
                <w:noProof/>
                <w:sz w:val="22"/>
                <w:szCs w:val="22"/>
              </w:rPr>
              <w:drawing>
                <wp:inline distT="0" distB="0" distL="0" distR="0" wp14:anchorId="0A6877E9" wp14:editId="64CCE9C1">
                  <wp:extent cx="931027" cy="16954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lum bright="-2000"/>
                            <a:extLst>
                              <a:ext uri="{28A0092B-C50C-407E-A947-70E740481C1C}">
                                <a14:useLocalDpi xmlns:a14="http://schemas.microsoft.com/office/drawing/2010/main" val="0"/>
                              </a:ext>
                            </a:extLst>
                          </a:blip>
                          <a:srcRect/>
                          <a:stretch>
                            <a:fillRect/>
                          </a:stretch>
                        </pic:blipFill>
                        <pic:spPr bwMode="auto">
                          <a:xfrm>
                            <a:off x="0" y="0"/>
                            <a:ext cx="937305" cy="1706883"/>
                          </a:xfrm>
                          <a:prstGeom prst="rect">
                            <a:avLst/>
                          </a:prstGeom>
                          <a:noFill/>
                          <a:ln>
                            <a:noFill/>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9D21F2" w:rsidRPr="006D38FA" w:rsidRDefault="009D21F2" w:rsidP="008B0224">
            <w:pPr>
              <w:jc w:val="center"/>
              <w:rPr>
                <w:i/>
                <w:sz w:val="20"/>
                <w:szCs w:val="20"/>
              </w:rPr>
            </w:pPr>
          </w:p>
        </w:tc>
      </w:tr>
      <w:tr w:rsidR="009D21F2" w:rsidRPr="00EB457D" w:rsidTr="009D21F2">
        <w:trPr>
          <w:trHeight w:val="522"/>
        </w:trPr>
        <w:tc>
          <w:tcPr>
            <w:tcW w:w="295" w:type="pct"/>
            <w:tcBorders>
              <w:top w:val="nil"/>
              <w:left w:val="single" w:sz="4" w:space="0" w:color="auto"/>
              <w:bottom w:val="single" w:sz="4" w:space="0" w:color="auto"/>
              <w:right w:val="single" w:sz="4" w:space="0" w:color="auto"/>
            </w:tcBorders>
            <w:shd w:val="clear" w:color="auto" w:fill="auto"/>
            <w:vAlign w:val="center"/>
          </w:tcPr>
          <w:p w:rsidR="009D21F2" w:rsidRPr="00602833" w:rsidRDefault="009D21F2" w:rsidP="00FD7486">
            <w:pPr>
              <w:rPr>
                <w:sz w:val="24"/>
                <w:szCs w:val="24"/>
              </w:rPr>
            </w:pPr>
            <w:r w:rsidRPr="00602833">
              <w:rPr>
                <w:sz w:val="24"/>
                <w:szCs w:val="24"/>
              </w:rPr>
              <w:t>3.2.</w:t>
            </w:r>
          </w:p>
        </w:tc>
        <w:tc>
          <w:tcPr>
            <w:tcW w:w="2411" w:type="pct"/>
            <w:tcBorders>
              <w:top w:val="nil"/>
              <w:left w:val="single" w:sz="4" w:space="0" w:color="auto"/>
              <w:bottom w:val="single" w:sz="4" w:space="0" w:color="auto"/>
              <w:right w:val="single" w:sz="4" w:space="0" w:color="auto"/>
            </w:tcBorders>
            <w:shd w:val="clear" w:color="auto" w:fill="auto"/>
            <w:vAlign w:val="center"/>
          </w:tcPr>
          <w:p w:rsidR="009D21F2" w:rsidRPr="00602833" w:rsidRDefault="009D21F2" w:rsidP="00B87C12">
            <w:pPr>
              <w:jc w:val="both"/>
              <w:rPr>
                <w:sz w:val="24"/>
                <w:szCs w:val="24"/>
              </w:rPr>
            </w:pPr>
            <w:r w:rsidRPr="00602833">
              <w:rPr>
                <w:sz w:val="24"/>
                <w:szCs w:val="24"/>
              </w:rPr>
              <w:t>Izmēri: 1918 mm augstumā, 1280 mm platumā, 300 mm dziļumā.</w:t>
            </w:r>
          </w:p>
        </w:tc>
        <w:tc>
          <w:tcPr>
            <w:tcW w:w="1192" w:type="pct"/>
            <w:vMerge/>
            <w:tcBorders>
              <w:left w:val="single" w:sz="4" w:space="0" w:color="auto"/>
              <w:right w:val="single" w:sz="4" w:space="0" w:color="auto"/>
            </w:tcBorders>
          </w:tcPr>
          <w:p w:rsidR="009D21F2" w:rsidRPr="006D38FA" w:rsidRDefault="009D21F2" w:rsidP="008B0224">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9D21F2" w:rsidRPr="006D38FA" w:rsidRDefault="009D21F2" w:rsidP="008B0224">
            <w:pPr>
              <w:jc w:val="center"/>
              <w:rPr>
                <w:i/>
                <w:sz w:val="20"/>
                <w:szCs w:val="20"/>
              </w:rPr>
            </w:pPr>
          </w:p>
        </w:tc>
      </w:tr>
      <w:tr w:rsidR="009D21F2" w:rsidRPr="00EB457D" w:rsidTr="00C1415E">
        <w:tc>
          <w:tcPr>
            <w:tcW w:w="295" w:type="pct"/>
            <w:tcBorders>
              <w:top w:val="nil"/>
              <w:left w:val="single" w:sz="4" w:space="0" w:color="auto"/>
              <w:bottom w:val="single" w:sz="4" w:space="0" w:color="auto"/>
              <w:right w:val="single" w:sz="4" w:space="0" w:color="auto"/>
            </w:tcBorders>
            <w:shd w:val="clear" w:color="auto" w:fill="auto"/>
            <w:vAlign w:val="center"/>
          </w:tcPr>
          <w:p w:rsidR="009D21F2" w:rsidRPr="00602833" w:rsidRDefault="009D21F2" w:rsidP="00FD7486">
            <w:pPr>
              <w:rPr>
                <w:sz w:val="24"/>
                <w:szCs w:val="24"/>
              </w:rPr>
            </w:pPr>
            <w:r w:rsidRPr="00602833">
              <w:rPr>
                <w:sz w:val="24"/>
                <w:szCs w:val="24"/>
              </w:rPr>
              <w:t>3.3.</w:t>
            </w:r>
          </w:p>
        </w:tc>
        <w:tc>
          <w:tcPr>
            <w:tcW w:w="2411" w:type="pct"/>
            <w:tcBorders>
              <w:top w:val="nil"/>
              <w:left w:val="single" w:sz="4" w:space="0" w:color="auto"/>
              <w:bottom w:val="single" w:sz="4" w:space="0" w:color="auto"/>
              <w:right w:val="single" w:sz="4" w:space="0" w:color="auto"/>
            </w:tcBorders>
            <w:shd w:val="clear" w:color="auto" w:fill="auto"/>
            <w:vAlign w:val="center"/>
          </w:tcPr>
          <w:p w:rsidR="009D21F2" w:rsidRPr="00602833" w:rsidRDefault="009D21F2" w:rsidP="00FD7486">
            <w:pPr>
              <w:jc w:val="both"/>
              <w:rPr>
                <w:sz w:val="24"/>
                <w:szCs w:val="24"/>
              </w:rPr>
            </w:pPr>
            <w:r w:rsidRPr="00602833">
              <w:rPr>
                <w:sz w:val="24"/>
                <w:szCs w:val="24"/>
              </w:rPr>
              <w:t xml:space="preserve">Materiāls: </w:t>
            </w:r>
          </w:p>
          <w:p w:rsidR="009D21F2" w:rsidRPr="00602833" w:rsidRDefault="009D21F2" w:rsidP="008F2002">
            <w:pPr>
              <w:pStyle w:val="ListParagraph"/>
              <w:numPr>
                <w:ilvl w:val="0"/>
                <w:numId w:val="15"/>
              </w:numPr>
              <w:ind w:left="257" w:hanging="257"/>
              <w:jc w:val="both"/>
              <w:rPr>
                <w:sz w:val="24"/>
                <w:szCs w:val="24"/>
              </w:rPr>
            </w:pPr>
            <w:r w:rsidRPr="00602833">
              <w:rPr>
                <w:sz w:val="24"/>
                <w:szCs w:val="24"/>
              </w:rPr>
              <w:t xml:space="preserve">laminēta kokskaidu plate 18 mm, mala 2.0 mm ABS; </w:t>
            </w:r>
          </w:p>
          <w:p w:rsidR="009D21F2" w:rsidRPr="00602833" w:rsidRDefault="009D21F2" w:rsidP="008F2002">
            <w:pPr>
              <w:pStyle w:val="ListParagraph"/>
              <w:numPr>
                <w:ilvl w:val="0"/>
                <w:numId w:val="15"/>
              </w:numPr>
              <w:ind w:left="257" w:hanging="257"/>
              <w:jc w:val="both"/>
              <w:rPr>
                <w:sz w:val="24"/>
                <w:szCs w:val="24"/>
              </w:rPr>
            </w:pPr>
            <w:r w:rsidRPr="00602833">
              <w:rPr>
                <w:sz w:val="24"/>
                <w:szCs w:val="24"/>
              </w:rPr>
              <w:t xml:space="preserve">plaukti/sānu paneļi/cokols laminēta kokskaidu plate 18 mm, mala 2.0 mm ABS; </w:t>
            </w:r>
          </w:p>
          <w:p w:rsidR="009D21F2" w:rsidRPr="00602833" w:rsidRDefault="009D21F2" w:rsidP="00905B92">
            <w:pPr>
              <w:pStyle w:val="ListParagraph"/>
              <w:numPr>
                <w:ilvl w:val="0"/>
                <w:numId w:val="15"/>
              </w:numPr>
              <w:ind w:left="257" w:hanging="257"/>
              <w:jc w:val="both"/>
              <w:rPr>
                <w:sz w:val="24"/>
                <w:szCs w:val="24"/>
              </w:rPr>
            </w:pPr>
            <w:r w:rsidRPr="00602833">
              <w:rPr>
                <w:sz w:val="24"/>
                <w:szCs w:val="24"/>
              </w:rPr>
              <w:t>aizmugurējais panelis laminēta kokskaidu plate 18 mm, mala 0.40 mm ABS.</w:t>
            </w:r>
          </w:p>
        </w:tc>
        <w:tc>
          <w:tcPr>
            <w:tcW w:w="1192" w:type="pct"/>
            <w:vMerge/>
            <w:tcBorders>
              <w:left w:val="single" w:sz="4" w:space="0" w:color="auto"/>
              <w:bottom w:val="single" w:sz="4" w:space="0" w:color="auto"/>
              <w:right w:val="single" w:sz="4" w:space="0" w:color="auto"/>
            </w:tcBorders>
          </w:tcPr>
          <w:p w:rsidR="009D21F2" w:rsidRPr="006D38FA" w:rsidRDefault="009D21F2" w:rsidP="008B0224">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9D21F2" w:rsidRPr="006D38FA" w:rsidRDefault="009D21F2" w:rsidP="008B0224">
            <w:pPr>
              <w:jc w:val="center"/>
              <w:rPr>
                <w:i/>
                <w:sz w:val="20"/>
                <w:szCs w:val="20"/>
              </w:rPr>
            </w:pPr>
          </w:p>
        </w:tc>
      </w:tr>
      <w:tr w:rsidR="009D21F2" w:rsidRPr="00EB457D" w:rsidTr="009D21F2">
        <w:trPr>
          <w:trHeight w:val="437"/>
        </w:trPr>
        <w:tc>
          <w:tcPr>
            <w:tcW w:w="295" w:type="pct"/>
            <w:tcBorders>
              <w:top w:val="single" w:sz="4" w:space="0" w:color="auto"/>
              <w:left w:val="single" w:sz="4" w:space="0" w:color="auto"/>
              <w:bottom w:val="single" w:sz="4" w:space="0" w:color="auto"/>
              <w:right w:val="single" w:sz="4" w:space="0" w:color="auto"/>
            </w:tcBorders>
            <w:shd w:val="clear" w:color="auto" w:fill="FFFFCC"/>
            <w:vAlign w:val="center"/>
          </w:tcPr>
          <w:p w:rsidR="009D21F2" w:rsidRPr="00602833" w:rsidRDefault="009D21F2" w:rsidP="00FD7486">
            <w:pPr>
              <w:rPr>
                <w:b/>
                <w:sz w:val="24"/>
                <w:szCs w:val="24"/>
              </w:rPr>
            </w:pPr>
            <w:r w:rsidRPr="00602833">
              <w:rPr>
                <w:b/>
                <w:sz w:val="24"/>
                <w:szCs w:val="24"/>
              </w:rPr>
              <w:t>4.</w:t>
            </w:r>
          </w:p>
        </w:tc>
        <w:tc>
          <w:tcPr>
            <w:tcW w:w="2411" w:type="pct"/>
            <w:tcBorders>
              <w:top w:val="single" w:sz="4" w:space="0" w:color="auto"/>
              <w:left w:val="single" w:sz="4" w:space="0" w:color="auto"/>
              <w:bottom w:val="single" w:sz="4" w:space="0" w:color="auto"/>
              <w:right w:val="single" w:sz="4" w:space="0" w:color="auto"/>
            </w:tcBorders>
            <w:shd w:val="clear" w:color="auto" w:fill="FFFFCC"/>
            <w:vAlign w:val="center"/>
          </w:tcPr>
          <w:p w:rsidR="009D21F2" w:rsidRPr="00602833" w:rsidRDefault="009D21F2" w:rsidP="00FD7486">
            <w:pPr>
              <w:jc w:val="both"/>
              <w:rPr>
                <w:b/>
                <w:sz w:val="24"/>
                <w:szCs w:val="24"/>
              </w:rPr>
            </w:pPr>
            <w:r w:rsidRPr="00602833">
              <w:rPr>
                <w:b/>
                <w:sz w:val="24"/>
                <w:szCs w:val="24"/>
              </w:rPr>
              <w:t>Plaukts ar plauktiem un āķiem preces izlikšanai – 1 gab.</w:t>
            </w:r>
          </w:p>
        </w:tc>
        <w:tc>
          <w:tcPr>
            <w:tcW w:w="1192" w:type="pct"/>
            <w:tcBorders>
              <w:top w:val="single" w:sz="4" w:space="0" w:color="auto"/>
              <w:left w:val="single" w:sz="4" w:space="0" w:color="auto"/>
              <w:bottom w:val="single" w:sz="4" w:space="0" w:color="auto"/>
              <w:right w:val="single" w:sz="4" w:space="0" w:color="auto"/>
            </w:tcBorders>
            <w:shd w:val="clear" w:color="auto" w:fill="FFFFCC"/>
          </w:tcPr>
          <w:p w:rsidR="009D21F2" w:rsidRPr="006D38FA" w:rsidRDefault="009D21F2" w:rsidP="008B0224">
            <w:pPr>
              <w:jc w:val="center"/>
              <w:rPr>
                <w:i/>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FFFFCC"/>
            <w:vAlign w:val="center"/>
          </w:tcPr>
          <w:p w:rsidR="009D21F2" w:rsidRPr="006D38FA" w:rsidRDefault="009D21F2" w:rsidP="008B0224">
            <w:pPr>
              <w:jc w:val="center"/>
              <w:rPr>
                <w:i/>
                <w:sz w:val="20"/>
                <w:szCs w:val="20"/>
              </w:rPr>
            </w:pPr>
          </w:p>
        </w:tc>
      </w:tr>
      <w:tr w:rsidR="009D21F2" w:rsidRPr="00EB457D" w:rsidTr="00047E4E">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FD7486">
            <w:pPr>
              <w:rPr>
                <w:sz w:val="24"/>
                <w:szCs w:val="24"/>
              </w:rPr>
            </w:pPr>
            <w:r w:rsidRPr="00602833">
              <w:rPr>
                <w:sz w:val="24"/>
                <w:szCs w:val="24"/>
              </w:rPr>
              <w:t>4.1.</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9D21F2">
            <w:pPr>
              <w:jc w:val="both"/>
              <w:rPr>
                <w:sz w:val="24"/>
                <w:szCs w:val="24"/>
              </w:rPr>
            </w:pPr>
            <w:r w:rsidRPr="00602833">
              <w:rPr>
                <w:sz w:val="24"/>
                <w:szCs w:val="24"/>
              </w:rPr>
              <w:t>Atvērts plaukts ar vienu lietderīgi izmantojamu plauktu un nodalījumu preces izkāršanai uz āķiem.</w:t>
            </w:r>
          </w:p>
        </w:tc>
        <w:tc>
          <w:tcPr>
            <w:tcW w:w="1192" w:type="pct"/>
            <w:vMerge w:val="restart"/>
            <w:tcBorders>
              <w:top w:val="single" w:sz="4" w:space="0" w:color="auto"/>
              <w:left w:val="single" w:sz="4" w:space="0" w:color="auto"/>
              <w:right w:val="single" w:sz="4" w:space="0" w:color="auto"/>
            </w:tcBorders>
          </w:tcPr>
          <w:p w:rsidR="009D21F2" w:rsidRPr="006D38FA" w:rsidRDefault="009D21F2" w:rsidP="008B0224">
            <w:pPr>
              <w:jc w:val="center"/>
              <w:rPr>
                <w:i/>
                <w:sz w:val="20"/>
                <w:szCs w:val="20"/>
              </w:rPr>
            </w:pPr>
            <w:r w:rsidRPr="002575EC">
              <w:rPr>
                <w:noProof/>
                <w:sz w:val="22"/>
                <w:szCs w:val="22"/>
              </w:rPr>
              <w:drawing>
                <wp:inline distT="0" distB="0" distL="0" distR="0" wp14:anchorId="24306F3A" wp14:editId="7127BCF0">
                  <wp:extent cx="913337" cy="17716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lum bright="-2000"/>
                            <a:extLst>
                              <a:ext uri="{28A0092B-C50C-407E-A947-70E740481C1C}">
                                <a14:useLocalDpi xmlns:a14="http://schemas.microsoft.com/office/drawing/2010/main" val="0"/>
                              </a:ext>
                            </a:extLst>
                          </a:blip>
                          <a:srcRect/>
                          <a:stretch>
                            <a:fillRect/>
                          </a:stretch>
                        </pic:blipFill>
                        <pic:spPr bwMode="auto">
                          <a:xfrm>
                            <a:off x="0" y="0"/>
                            <a:ext cx="916026" cy="1776865"/>
                          </a:xfrm>
                          <a:prstGeom prst="rect">
                            <a:avLst/>
                          </a:prstGeom>
                          <a:noFill/>
                          <a:ln>
                            <a:noFill/>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9D21F2" w:rsidRPr="006D38FA" w:rsidRDefault="009D21F2" w:rsidP="008B0224">
            <w:pPr>
              <w:jc w:val="center"/>
              <w:rPr>
                <w:i/>
                <w:sz w:val="20"/>
                <w:szCs w:val="20"/>
              </w:rPr>
            </w:pPr>
          </w:p>
        </w:tc>
      </w:tr>
      <w:tr w:rsidR="009D21F2" w:rsidRPr="00EB457D" w:rsidTr="00047E4E">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FD7486">
            <w:pPr>
              <w:rPr>
                <w:sz w:val="24"/>
                <w:szCs w:val="24"/>
              </w:rPr>
            </w:pPr>
            <w:r w:rsidRPr="00602833">
              <w:rPr>
                <w:sz w:val="24"/>
                <w:szCs w:val="24"/>
              </w:rPr>
              <w:t>4.2.</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B87C12">
            <w:pPr>
              <w:jc w:val="both"/>
              <w:rPr>
                <w:sz w:val="24"/>
                <w:szCs w:val="24"/>
              </w:rPr>
            </w:pPr>
            <w:r w:rsidRPr="00602833">
              <w:rPr>
                <w:sz w:val="24"/>
                <w:szCs w:val="24"/>
              </w:rPr>
              <w:t>Izmēri: 1918 mm augstumā, 640 mm platumā, 300 mm dziļumā.</w:t>
            </w:r>
          </w:p>
        </w:tc>
        <w:tc>
          <w:tcPr>
            <w:tcW w:w="1192" w:type="pct"/>
            <w:vMerge/>
            <w:tcBorders>
              <w:left w:val="single" w:sz="4" w:space="0" w:color="auto"/>
              <w:right w:val="single" w:sz="4" w:space="0" w:color="auto"/>
            </w:tcBorders>
          </w:tcPr>
          <w:p w:rsidR="009D21F2" w:rsidRPr="006D38FA" w:rsidRDefault="009D21F2" w:rsidP="008B0224">
            <w:pPr>
              <w:jc w:val="center"/>
              <w:rPr>
                <w:i/>
                <w:sz w:val="20"/>
                <w:szCs w:val="20"/>
              </w:rPr>
            </w:pPr>
          </w:p>
        </w:tc>
        <w:tc>
          <w:tcPr>
            <w:tcW w:w="1101" w:type="pct"/>
            <w:tcBorders>
              <w:top w:val="single" w:sz="4" w:space="0" w:color="auto"/>
              <w:left w:val="single" w:sz="4" w:space="0" w:color="auto"/>
              <w:bottom w:val="single" w:sz="4" w:space="0" w:color="auto"/>
              <w:right w:val="single" w:sz="4" w:space="0" w:color="auto"/>
            </w:tcBorders>
            <w:vAlign w:val="center"/>
          </w:tcPr>
          <w:p w:rsidR="009D21F2" w:rsidRPr="006D38FA" w:rsidRDefault="009D21F2" w:rsidP="008B0224">
            <w:pPr>
              <w:jc w:val="center"/>
              <w:rPr>
                <w:i/>
                <w:sz w:val="20"/>
                <w:szCs w:val="20"/>
              </w:rPr>
            </w:pPr>
          </w:p>
        </w:tc>
      </w:tr>
      <w:tr w:rsidR="009D21F2" w:rsidRPr="00EB457D" w:rsidTr="009D21F2">
        <w:tc>
          <w:tcPr>
            <w:tcW w:w="295" w:type="pct"/>
            <w:tcBorders>
              <w:top w:val="nil"/>
              <w:left w:val="single" w:sz="4" w:space="0" w:color="auto"/>
              <w:bottom w:val="single" w:sz="4" w:space="0" w:color="auto"/>
              <w:right w:val="single" w:sz="4" w:space="0" w:color="auto"/>
            </w:tcBorders>
            <w:shd w:val="clear" w:color="auto" w:fill="auto"/>
            <w:vAlign w:val="center"/>
          </w:tcPr>
          <w:p w:rsidR="009D21F2" w:rsidRPr="00602833" w:rsidRDefault="009D21F2" w:rsidP="00FD7486">
            <w:pPr>
              <w:rPr>
                <w:sz w:val="24"/>
                <w:szCs w:val="24"/>
              </w:rPr>
            </w:pPr>
            <w:r w:rsidRPr="00602833">
              <w:rPr>
                <w:sz w:val="24"/>
                <w:szCs w:val="24"/>
              </w:rPr>
              <w:t>4.3.</w:t>
            </w:r>
          </w:p>
        </w:tc>
        <w:tc>
          <w:tcPr>
            <w:tcW w:w="2411" w:type="pct"/>
            <w:tcBorders>
              <w:top w:val="nil"/>
              <w:left w:val="single" w:sz="4" w:space="0" w:color="auto"/>
              <w:bottom w:val="single" w:sz="4" w:space="0" w:color="auto"/>
              <w:right w:val="single" w:sz="4" w:space="0" w:color="auto"/>
            </w:tcBorders>
            <w:shd w:val="clear" w:color="auto" w:fill="auto"/>
            <w:vAlign w:val="center"/>
          </w:tcPr>
          <w:p w:rsidR="009D21F2" w:rsidRPr="00602833" w:rsidRDefault="009D21F2" w:rsidP="00FD7486">
            <w:pPr>
              <w:jc w:val="both"/>
              <w:rPr>
                <w:sz w:val="24"/>
                <w:szCs w:val="24"/>
              </w:rPr>
            </w:pPr>
            <w:r w:rsidRPr="00602833">
              <w:rPr>
                <w:sz w:val="24"/>
                <w:szCs w:val="24"/>
              </w:rPr>
              <w:t xml:space="preserve">Materiāls: </w:t>
            </w:r>
          </w:p>
          <w:p w:rsidR="009D21F2" w:rsidRPr="00602833" w:rsidRDefault="009D21F2" w:rsidP="008F2002">
            <w:pPr>
              <w:pStyle w:val="ListParagraph"/>
              <w:numPr>
                <w:ilvl w:val="0"/>
                <w:numId w:val="16"/>
              </w:numPr>
              <w:ind w:left="257" w:hanging="257"/>
              <w:jc w:val="both"/>
              <w:rPr>
                <w:sz w:val="24"/>
                <w:szCs w:val="24"/>
              </w:rPr>
            </w:pPr>
            <w:r w:rsidRPr="00602833">
              <w:rPr>
                <w:sz w:val="24"/>
                <w:szCs w:val="24"/>
              </w:rPr>
              <w:t xml:space="preserve">laminēta kokskaidu plate 18 mm, mala 2.0 mm ABS; </w:t>
            </w:r>
          </w:p>
          <w:p w:rsidR="009D21F2" w:rsidRPr="00602833" w:rsidRDefault="009D21F2" w:rsidP="008F2002">
            <w:pPr>
              <w:pStyle w:val="ListParagraph"/>
              <w:numPr>
                <w:ilvl w:val="0"/>
                <w:numId w:val="16"/>
              </w:numPr>
              <w:ind w:left="257" w:hanging="257"/>
              <w:jc w:val="both"/>
              <w:rPr>
                <w:sz w:val="24"/>
                <w:szCs w:val="24"/>
              </w:rPr>
            </w:pPr>
            <w:r w:rsidRPr="00602833">
              <w:rPr>
                <w:sz w:val="24"/>
                <w:szCs w:val="24"/>
              </w:rPr>
              <w:t xml:space="preserve">plaukti/sānu paneļi/cokols laminēta kokskaidu plate 18 mm, mala 2.0 mm ABS; </w:t>
            </w:r>
          </w:p>
          <w:p w:rsidR="009D21F2" w:rsidRPr="00602833" w:rsidRDefault="009D21F2" w:rsidP="008F2002">
            <w:pPr>
              <w:pStyle w:val="ListParagraph"/>
              <w:numPr>
                <w:ilvl w:val="0"/>
                <w:numId w:val="16"/>
              </w:numPr>
              <w:ind w:left="257" w:hanging="257"/>
              <w:jc w:val="both"/>
              <w:rPr>
                <w:sz w:val="24"/>
                <w:szCs w:val="24"/>
              </w:rPr>
            </w:pPr>
            <w:r w:rsidRPr="00602833">
              <w:rPr>
                <w:sz w:val="24"/>
                <w:szCs w:val="24"/>
              </w:rPr>
              <w:t xml:space="preserve">aizmugurējais panelis laminēta kokskaidu plate 18 mm, mala 0.40 mm ABS; </w:t>
            </w:r>
          </w:p>
          <w:p w:rsidR="009D21F2" w:rsidRPr="00602833" w:rsidRDefault="009D21F2" w:rsidP="00905B92">
            <w:pPr>
              <w:pStyle w:val="ListParagraph"/>
              <w:numPr>
                <w:ilvl w:val="0"/>
                <w:numId w:val="16"/>
              </w:numPr>
              <w:ind w:left="257" w:hanging="257"/>
              <w:jc w:val="both"/>
              <w:rPr>
                <w:sz w:val="24"/>
                <w:szCs w:val="24"/>
              </w:rPr>
            </w:pPr>
            <w:r w:rsidRPr="00602833">
              <w:rPr>
                <w:sz w:val="24"/>
                <w:szCs w:val="24"/>
              </w:rPr>
              <w:t>iekšējais aizmugures panelis alumīnijs 12 mm, izmēri 600 x 250 mm.</w:t>
            </w:r>
          </w:p>
        </w:tc>
        <w:tc>
          <w:tcPr>
            <w:tcW w:w="1192" w:type="pct"/>
            <w:vMerge/>
            <w:tcBorders>
              <w:left w:val="single" w:sz="4" w:space="0" w:color="auto"/>
              <w:bottom w:val="single" w:sz="4" w:space="0" w:color="auto"/>
              <w:right w:val="single" w:sz="4" w:space="0" w:color="auto"/>
            </w:tcBorders>
          </w:tcPr>
          <w:p w:rsidR="009D21F2" w:rsidRPr="006D38FA" w:rsidRDefault="009D21F2" w:rsidP="008B0224">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9D21F2" w:rsidRPr="006D38FA" w:rsidRDefault="009D21F2" w:rsidP="008B0224">
            <w:pPr>
              <w:jc w:val="center"/>
              <w:rPr>
                <w:i/>
                <w:sz w:val="20"/>
                <w:szCs w:val="20"/>
              </w:rPr>
            </w:pPr>
          </w:p>
        </w:tc>
      </w:tr>
      <w:tr w:rsidR="009D21F2" w:rsidRPr="00EB457D" w:rsidTr="009D21F2">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D10473">
            <w:pPr>
              <w:rPr>
                <w:sz w:val="24"/>
                <w:szCs w:val="24"/>
              </w:rPr>
            </w:pPr>
            <w:r w:rsidRPr="00602833">
              <w:rPr>
                <w:sz w:val="24"/>
                <w:szCs w:val="24"/>
              </w:rPr>
              <w:lastRenderedPageBreak/>
              <w:t>4.4.</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9D21F2">
            <w:pPr>
              <w:jc w:val="both"/>
              <w:rPr>
                <w:sz w:val="24"/>
                <w:szCs w:val="24"/>
              </w:rPr>
            </w:pPr>
            <w:r w:rsidRPr="00602833">
              <w:rPr>
                <w:sz w:val="24"/>
                <w:szCs w:val="24"/>
              </w:rPr>
              <w:t xml:space="preserve">Preces āķis – 20 gab. </w:t>
            </w:r>
          </w:p>
          <w:p w:rsidR="009D21F2" w:rsidRPr="00602833" w:rsidRDefault="009D21F2" w:rsidP="009D21F2">
            <w:pPr>
              <w:jc w:val="both"/>
              <w:rPr>
                <w:sz w:val="24"/>
                <w:szCs w:val="24"/>
              </w:rPr>
            </w:pPr>
            <w:r w:rsidRPr="00602833">
              <w:rPr>
                <w:sz w:val="24"/>
                <w:szCs w:val="24"/>
              </w:rPr>
              <w:t xml:space="preserve">Pie aizmugurējā paneļa stiprināms metāla āķis preces izvietošanai. </w:t>
            </w:r>
          </w:p>
          <w:p w:rsidR="009D21F2" w:rsidRPr="00602833" w:rsidRDefault="009D21F2" w:rsidP="009D21F2">
            <w:pPr>
              <w:jc w:val="both"/>
              <w:rPr>
                <w:sz w:val="24"/>
                <w:szCs w:val="24"/>
              </w:rPr>
            </w:pPr>
            <w:r w:rsidRPr="00602833">
              <w:rPr>
                <w:sz w:val="24"/>
                <w:szCs w:val="24"/>
              </w:rPr>
              <w:t>Garums: 150 mm.</w:t>
            </w:r>
          </w:p>
        </w:tc>
        <w:tc>
          <w:tcPr>
            <w:tcW w:w="1192" w:type="pct"/>
            <w:tcBorders>
              <w:top w:val="single" w:sz="4" w:space="0" w:color="auto"/>
              <w:left w:val="single" w:sz="4" w:space="0" w:color="auto"/>
              <w:bottom w:val="single" w:sz="4" w:space="0" w:color="auto"/>
              <w:right w:val="single" w:sz="4" w:space="0" w:color="auto"/>
            </w:tcBorders>
          </w:tcPr>
          <w:p w:rsidR="009D21F2" w:rsidRPr="006D38FA" w:rsidRDefault="009D21F2" w:rsidP="008B0224">
            <w:pPr>
              <w:jc w:val="center"/>
              <w:rPr>
                <w:i/>
                <w:sz w:val="20"/>
                <w:szCs w:val="20"/>
              </w:rPr>
            </w:pPr>
            <w:r w:rsidRPr="00FC227C">
              <w:rPr>
                <w:noProof/>
                <w:sz w:val="24"/>
                <w:szCs w:val="24"/>
              </w:rPr>
              <w:drawing>
                <wp:inline distT="0" distB="0" distL="0" distR="0" wp14:anchorId="1C883E39" wp14:editId="31C7CE13">
                  <wp:extent cx="1638300" cy="90691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1086" cy="908458"/>
                          </a:xfrm>
                          <a:prstGeom prst="rect">
                            <a:avLst/>
                          </a:prstGeom>
                          <a:noFill/>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9D21F2" w:rsidRPr="006D38FA" w:rsidRDefault="009D21F2" w:rsidP="008B0224">
            <w:pPr>
              <w:jc w:val="center"/>
              <w:rPr>
                <w:i/>
                <w:sz w:val="20"/>
                <w:szCs w:val="20"/>
              </w:rPr>
            </w:pPr>
          </w:p>
        </w:tc>
      </w:tr>
      <w:tr w:rsidR="009D21F2" w:rsidRPr="00EB457D" w:rsidTr="009D21F2">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FD7486">
            <w:pPr>
              <w:rPr>
                <w:sz w:val="24"/>
                <w:szCs w:val="24"/>
              </w:rPr>
            </w:pPr>
            <w:r w:rsidRPr="00602833">
              <w:rPr>
                <w:sz w:val="24"/>
                <w:szCs w:val="24"/>
              </w:rPr>
              <w:t>4.5.</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9D21F2">
            <w:pPr>
              <w:jc w:val="both"/>
              <w:rPr>
                <w:sz w:val="24"/>
                <w:szCs w:val="24"/>
              </w:rPr>
            </w:pPr>
            <w:r w:rsidRPr="00602833">
              <w:rPr>
                <w:sz w:val="24"/>
                <w:szCs w:val="24"/>
              </w:rPr>
              <w:t xml:space="preserve">Cenu turētājs – 20 gab. </w:t>
            </w:r>
          </w:p>
          <w:p w:rsidR="009D21F2" w:rsidRPr="00602833" w:rsidRDefault="009D21F2" w:rsidP="009D21F2">
            <w:pPr>
              <w:jc w:val="both"/>
              <w:rPr>
                <w:sz w:val="24"/>
                <w:szCs w:val="24"/>
              </w:rPr>
            </w:pPr>
            <w:r w:rsidRPr="00602833">
              <w:rPr>
                <w:sz w:val="24"/>
                <w:szCs w:val="24"/>
              </w:rPr>
              <w:t>Plastmasas cenu turētājs, stiprināms pie preces āķa</w:t>
            </w:r>
          </w:p>
        </w:tc>
        <w:tc>
          <w:tcPr>
            <w:tcW w:w="1192" w:type="pct"/>
            <w:tcBorders>
              <w:top w:val="single" w:sz="4" w:space="0" w:color="auto"/>
              <w:left w:val="single" w:sz="4" w:space="0" w:color="auto"/>
              <w:bottom w:val="single" w:sz="4" w:space="0" w:color="auto"/>
              <w:right w:val="single" w:sz="4" w:space="0" w:color="auto"/>
            </w:tcBorders>
          </w:tcPr>
          <w:p w:rsidR="009D21F2" w:rsidRPr="006D38FA" w:rsidRDefault="009D21F2" w:rsidP="008B0224">
            <w:pPr>
              <w:jc w:val="center"/>
              <w:rPr>
                <w:i/>
                <w:sz w:val="20"/>
                <w:szCs w:val="20"/>
              </w:rPr>
            </w:pPr>
            <w:r w:rsidRPr="00FC227C">
              <w:rPr>
                <w:noProof/>
                <w:sz w:val="24"/>
                <w:szCs w:val="24"/>
              </w:rPr>
              <w:drawing>
                <wp:inline distT="0" distB="0" distL="0" distR="0" wp14:anchorId="59397FAD" wp14:editId="0DE3E259">
                  <wp:extent cx="1600200" cy="86807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1195" cy="868615"/>
                          </a:xfrm>
                          <a:prstGeom prst="rect">
                            <a:avLst/>
                          </a:prstGeom>
                          <a:noFill/>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9D21F2" w:rsidRPr="006D38FA" w:rsidRDefault="009D21F2" w:rsidP="008B0224">
            <w:pPr>
              <w:jc w:val="center"/>
              <w:rPr>
                <w:i/>
                <w:sz w:val="20"/>
                <w:szCs w:val="20"/>
              </w:rPr>
            </w:pPr>
          </w:p>
        </w:tc>
      </w:tr>
      <w:tr w:rsidR="009D21F2" w:rsidRPr="00EB457D" w:rsidTr="00602833">
        <w:trPr>
          <w:trHeight w:val="452"/>
        </w:trPr>
        <w:tc>
          <w:tcPr>
            <w:tcW w:w="295" w:type="pct"/>
            <w:tcBorders>
              <w:top w:val="nil"/>
              <w:left w:val="single" w:sz="4" w:space="0" w:color="auto"/>
              <w:bottom w:val="single" w:sz="4" w:space="0" w:color="auto"/>
              <w:right w:val="single" w:sz="4" w:space="0" w:color="auto"/>
            </w:tcBorders>
            <w:shd w:val="clear" w:color="auto" w:fill="FFFFCC"/>
            <w:vAlign w:val="center"/>
          </w:tcPr>
          <w:p w:rsidR="009D21F2" w:rsidRPr="00602833" w:rsidRDefault="009D21F2" w:rsidP="00FD7486">
            <w:pPr>
              <w:rPr>
                <w:b/>
                <w:sz w:val="24"/>
                <w:szCs w:val="24"/>
              </w:rPr>
            </w:pPr>
            <w:r w:rsidRPr="00602833">
              <w:rPr>
                <w:b/>
                <w:sz w:val="24"/>
                <w:szCs w:val="24"/>
              </w:rPr>
              <w:t>5.</w:t>
            </w:r>
          </w:p>
        </w:tc>
        <w:tc>
          <w:tcPr>
            <w:tcW w:w="2411" w:type="pct"/>
            <w:tcBorders>
              <w:top w:val="nil"/>
              <w:left w:val="single" w:sz="4" w:space="0" w:color="auto"/>
              <w:bottom w:val="single" w:sz="4" w:space="0" w:color="auto"/>
              <w:right w:val="single" w:sz="4" w:space="0" w:color="auto"/>
            </w:tcBorders>
            <w:shd w:val="clear" w:color="auto" w:fill="FFFFCC"/>
            <w:vAlign w:val="center"/>
          </w:tcPr>
          <w:p w:rsidR="009D21F2" w:rsidRPr="00602833" w:rsidRDefault="009D21F2" w:rsidP="00E579BB">
            <w:pPr>
              <w:jc w:val="both"/>
              <w:rPr>
                <w:b/>
                <w:sz w:val="24"/>
                <w:szCs w:val="24"/>
              </w:rPr>
            </w:pPr>
            <w:r w:rsidRPr="00602833">
              <w:rPr>
                <w:b/>
                <w:sz w:val="24"/>
                <w:szCs w:val="24"/>
              </w:rPr>
              <w:t>Atsevišķi stāvošs modulis ar plauktiem preces izlikšanai – 1 gab.</w:t>
            </w:r>
          </w:p>
        </w:tc>
        <w:tc>
          <w:tcPr>
            <w:tcW w:w="1192" w:type="pct"/>
            <w:tcBorders>
              <w:top w:val="nil"/>
              <w:left w:val="single" w:sz="4" w:space="0" w:color="auto"/>
              <w:bottom w:val="single" w:sz="4" w:space="0" w:color="auto"/>
              <w:right w:val="single" w:sz="4" w:space="0" w:color="auto"/>
            </w:tcBorders>
            <w:shd w:val="clear" w:color="auto" w:fill="FFFFCC"/>
          </w:tcPr>
          <w:p w:rsidR="009D21F2" w:rsidRPr="006D38FA" w:rsidRDefault="009D21F2" w:rsidP="008B0224">
            <w:pPr>
              <w:jc w:val="center"/>
              <w:rPr>
                <w:i/>
                <w:sz w:val="20"/>
                <w:szCs w:val="20"/>
              </w:rPr>
            </w:pPr>
          </w:p>
        </w:tc>
        <w:tc>
          <w:tcPr>
            <w:tcW w:w="1101" w:type="pct"/>
            <w:tcBorders>
              <w:top w:val="nil"/>
              <w:left w:val="single" w:sz="4" w:space="0" w:color="auto"/>
              <w:bottom w:val="single" w:sz="4" w:space="0" w:color="auto"/>
              <w:right w:val="single" w:sz="4" w:space="0" w:color="auto"/>
            </w:tcBorders>
            <w:shd w:val="clear" w:color="auto" w:fill="FFFFCC"/>
            <w:vAlign w:val="center"/>
          </w:tcPr>
          <w:p w:rsidR="009D21F2" w:rsidRPr="006D38FA" w:rsidRDefault="009D21F2" w:rsidP="008B0224">
            <w:pPr>
              <w:jc w:val="center"/>
              <w:rPr>
                <w:i/>
                <w:sz w:val="20"/>
                <w:szCs w:val="20"/>
              </w:rPr>
            </w:pPr>
          </w:p>
        </w:tc>
      </w:tr>
      <w:tr w:rsidR="009D21F2" w:rsidRPr="00EB457D" w:rsidTr="006234D5">
        <w:tc>
          <w:tcPr>
            <w:tcW w:w="295" w:type="pct"/>
            <w:tcBorders>
              <w:top w:val="nil"/>
              <w:left w:val="single" w:sz="4" w:space="0" w:color="auto"/>
              <w:bottom w:val="single" w:sz="4" w:space="0" w:color="auto"/>
              <w:right w:val="single" w:sz="4" w:space="0" w:color="auto"/>
            </w:tcBorders>
            <w:shd w:val="clear" w:color="auto" w:fill="auto"/>
            <w:vAlign w:val="center"/>
          </w:tcPr>
          <w:p w:rsidR="009D21F2" w:rsidRPr="00602833" w:rsidRDefault="009D21F2" w:rsidP="00E579BB">
            <w:pPr>
              <w:rPr>
                <w:sz w:val="24"/>
                <w:szCs w:val="24"/>
              </w:rPr>
            </w:pPr>
            <w:r w:rsidRPr="00602833">
              <w:rPr>
                <w:sz w:val="24"/>
                <w:szCs w:val="24"/>
              </w:rPr>
              <w:t>5.1.</w:t>
            </w:r>
          </w:p>
        </w:tc>
        <w:tc>
          <w:tcPr>
            <w:tcW w:w="2411" w:type="pct"/>
            <w:tcBorders>
              <w:top w:val="nil"/>
              <w:left w:val="single" w:sz="4" w:space="0" w:color="auto"/>
              <w:bottom w:val="single" w:sz="4" w:space="0" w:color="auto"/>
              <w:right w:val="single" w:sz="4" w:space="0" w:color="auto"/>
            </w:tcBorders>
            <w:shd w:val="clear" w:color="auto" w:fill="auto"/>
            <w:vAlign w:val="center"/>
          </w:tcPr>
          <w:p w:rsidR="009D21F2" w:rsidRPr="00602833" w:rsidRDefault="009D21F2" w:rsidP="00602833">
            <w:pPr>
              <w:spacing w:after="120"/>
              <w:jc w:val="both"/>
              <w:rPr>
                <w:sz w:val="24"/>
                <w:szCs w:val="24"/>
              </w:rPr>
            </w:pPr>
            <w:r w:rsidRPr="00602833">
              <w:rPr>
                <w:sz w:val="24"/>
                <w:szCs w:val="24"/>
              </w:rPr>
              <w:t>Divpusējs modulis ar plauktiem.</w:t>
            </w:r>
          </w:p>
          <w:p w:rsidR="009D21F2" w:rsidRPr="00602833" w:rsidRDefault="009D21F2" w:rsidP="00602833">
            <w:pPr>
              <w:jc w:val="both"/>
              <w:rPr>
                <w:sz w:val="24"/>
                <w:szCs w:val="24"/>
              </w:rPr>
            </w:pPr>
            <w:r w:rsidRPr="00602833">
              <w:rPr>
                <w:sz w:val="24"/>
                <w:szCs w:val="24"/>
              </w:rPr>
              <w:t xml:space="preserve">Kopējie moduļa izmēri: </w:t>
            </w:r>
          </w:p>
          <w:p w:rsidR="009D21F2" w:rsidRPr="00602833" w:rsidRDefault="009D21F2" w:rsidP="00602833">
            <w:pPr>
              <w:jc w:val="both"/>
              <w:rPr>
                <w:sz w:val="24"/>
                <w:szCs w:val="24"/>
              </w:rPr>
            </w:pPr>
            <w:r w:rsidRPr="00602833">
              <w:rPr>
                <w:sz w:val="24"/>
                <w:szCs w:val="24"/>
              </w:rPr>
              <w:t>1500 mm augstumā, 1000 mm platumā, 660 mm dziļumā</w:t>
            </w:r>
          </w:p>
        </w:tc>
        <w:tc>
          <w:tcPr>
            <w:tcW w:w="1192" w:type="pct"/>
            <w:vMerge w:val="restart"/>
            <w:tcBorders>
              <w:top w:val="nil"/>
              <w:left w:val="single" w:sz="4" w:space="0" w:color="auto"/>
              <w:right w:val="single" w:sz="4" w:space="0" w:color="auto"/>
            </w:tcBorders>
          </w:tcPr>
          <w:p w:rsidR="009D21F2" w:rsidRDefault="009D21F2" w:rsidP="00476551">
            <w:pPr>
              <w:jc w:val="center"/>
              <w:rPr>
                <w:i/>
                <w:color w:val="FF0000"/>
                <w:sz w:val="24"/>
                <w:szCs w:val="24"/>
              </w:rPr>
            </w:pPr>
            <w:r w:rsidRPr="002575EC">
              <w:rPr>
                <w:noProof/>
                <w:sz w:val="22"/>
                <w:szCs w:val="22"/>
              </w:rPr>
              <w:drawing>
                <wp:inline distT="0" distB="0" distL="0" distR="0" wp14:anchorId="7A6F2348" wp14:editId="14A96EC8">
                  <wp:extent cx="1886378" cy="2314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lum bright="4000" contrast="-10000"/>
                            <a:extLst>
                              <a:ext uri="{28A0092B-C50C-407E-A947-70E740481C1C}">
                                <a14:useLocalDpi xmlns:a14="http://schemas.microsoft.com/office/drawing/2010/main" val="0"/>
                              </a:ext>
                            </a:extLst>
                          </a:blip>
                          <a:srcRect/>
                          <a:stretch>
                            <a:fillRect/>
                          </a:stretch>
                        </pic:blipFill>
                        <pic:spPr bwMode="auto">
                          <a:xfrm>
                            <a:off x="0" y="0"/>
                            <a:ext cx="1901315" cy="2332903"/>
                          </a:xfrm>
                          <a:prstGeom prst="rect">
                            <a:avLst/>
                          </a:prstGeom>
                          <a:noFill/>
                          <a:ln>
                            <a:noFill/>
                          </a:ln>
                        </pic:spPr>
                      </pic:pic>
                    </a:graphicData>
                  </a:graphic>
                </wp:inline>
              </w:drawing>
            </w:r>
          </w:p>
        </w:tc>
        <w:tc>
          <w:tcPr>
            <w:tcW w:w="1101" w:type="pct"/>
            <w:tcBorders>
              <w:top w:val="nil"/>
              <w:left w:val="single" w:sz="4" w:space="0" w:color="auto"/>
              <w:bottom w:val="single" w:sz="4" w:space="0" w:color="auto"/>
              <w:right w:val="single" w:sz="4" w:space="0" w:color="auto"/>
            </w:tcBorders>
            <w:vAlign w:val="center"/>
          </w:tcPr>
          <w:p w:rsidR="009D21F2" w:rsidRPr="00476551" w:rsidRDefault="009D21F2" w:rsidP="00476551">
            <w:pPr>
              <w:jc w:val="center"/>
              <w:rPr>
                <w:i/>
                <w:sz w:val="24"/>
                <w:szCs w:val="24"/>
              </w:rPr>
            </w:pPr>
          </w:p>
        </w:tc>
      </w:tr>
      <w:tr w:rsidR="009D21F2" w:rsidRPr="00EB457D" w:rsidTr="008D120A">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E579BB">
            <w:pPr>
              <w:rPr>
                <w:sz w:val="24"/>
                <w:szCs w:val="24"/>
              </w:rPr>
            </w:pPr>
            <w:r w:rsidRPr="00602833">
              <w:rPr>
                <w:sz w:val="24"/>
                <w:szCs w:val="24"/>
              </w:rPr>
              <w:t>5.2.</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602833">
            <w:pPr>
              <w:jc w:val="both"/>
              <w:rPr>
                <w:sz w:val="24"/>
                <w:szCs w:val="24"/>
              </w:rPr>
            </w:pPr>
            <w:r w:rsidRPr="00602833">
              <w:rPr>
                <w:sz w:val="24"/>
                <w:szCs w:val="24"/>
              </w:rPr>
              <w:t xml:space="preserve">Materiāls: </w:t>
            </w:r>
          </w:p>
          <w:p w:rsidR="009D21F2" w:rsidRPr="00602833" w:rsidRDefault="009D21F2" w:rsidP="00602833">
            <w:pPr>
              <w:pStyle w:val="ListParagraph"/>
              <w:numPr>
                <w:ilvl w:val="0"/>
                <w:numId w:val="17"/>
              </w:numPr>
              <w:ind w:left="318" w:hanging="284"/>
              <w:jc w:val="both"/>
              <w:rPr>
                <w:sz w:val="24"/>
                <w:szCs w:val="24"/>
              </w:rPr>
            </w:pPr>
            <w:r w:rsidRPr="00602833">
              <w:rPr>
                <w:sz w:val="24"/>
                <w:szCs w:val="24"/>
              </w:rPr>
              <w:t xml:space="preserve">laminēta kokskaidu plate 18 mm, mala 2.0 mm ABS; </w:t>
            </w:r>
          </w:p>
          <w:p w:rsidR="009D21F2" w:rsidRPr="00602833" w:rsidRDefault="009D21F2" w:rsidP="00602833">
            <w:pPr>
              <w:pStyle w:val="ListParagraph"/>
              <w:numPr>
                <w:ilvl w:val="0"/>
                <w:numId w:val="17"/>
              </w:numPr>
              <w:ind w:left="318" w:hanging="284"/>
              <w:jc w:val="both"/>
              <w:rPr>
                <w:sz w:val="24"/>
                <w:szCs w:val="24"/>
              </w:rPr>
            </w:pPr>
            <w:r w:rsidRPr="00602833">
              <w:rPr>
                <w:sz w:val="24"/>
                <w:szCs w:val="24"/>
              </w:rPr>
              <w:t xml:space="preserve">plaukti/sānu paneļi/cokols laminēta kokskaidu plate 18 mm, mala 2.0 mm ABS; </w:t>
            </w:r>
          </w:p>
          <w:p w:rsidR="009D21F2" w:rsidRPr="00602833" w:rsidRDefault="009D21F2" w:rsidP="00602833">
            <w:pPr>
              <w:pStyle w:val="ListParagraph"/>
              <w:numPr>
                <w:ilvl w:val="0"/>
                <w:numId w:val="17"/>
              </w:numPr>
              <w:ind w:left="318" w:hanging="284"/>
              <w:jc w:val="both"/>
              <w:rPr>
                <w:sz w:val="24"/>
                <w:szCs w:val="24"/>
              </w:rPr>
            </w:pPr>
            <w:r w:rsidRPr="00602833">
              <w:rPr>
                <w:sz w:val="24"/>
                <w:szCs w:val="24"/>
              </w:rPr>
              <w:t xml:space="preserve">aizmugurējais panelis laminēta kokskaidu plate 18 mm, mala 0.40 mm ABS; </w:t>
            </w:r>
          </w:p>
          <w:p w:rsidR="009D21F2" w:rsidRPr="00602833" w:rsidRDefault="009D21F2" w:rsidP="00602833">
            <w:pPr>
              <w:pStyle w:val="ListParagraph"/>
              <w:numPr>
                <w:ilvl w:val="0"/>
                <w:numId w:val="17"/>
              </w:numPr>
              <w:ind w:left="318" w:hanging="284"/>
              <w:jc w:val="both"/>
              <w:rPr>
                <w:sz w:val="24"/>
                <w:szCs w:val="24"/>
              </w:rPr>
            </w:pPr>
            <w:r w:rsidRPr="00602833">
              <w:rPr>
                <w:sz w:val="24"/>
                <w:szCs w:val="24"/>
              </w:rPr>
              <w:t>iekšējais aizmugures panelis alumīnijs 12 mm, izmēri 1190 x 250 mm;</w:t>
            </w:r>
          </w:p>
          <w:p w:rsidR="009D21F2" w:rsidRPr="00602833" w:rsidRDefault="009D21F2" w:rsidP="00602833">
            <w:pPr>
              <w:pStyle w:val="ListParagraph"/>
              <w:numPr>
                <w:ilvl w:val="0"/>
                <w:numId w:val="17"/>
              </w:numPr>
              <w:ind w:left="318" w:hanging="284"/>
              <w:jc w:val="both"/>
              <w:rPr>
                <w:sz w:val="24"/>
                <w:szCs w:val="24"/>
              </w:rPr>
            </w:pPr>
            <w:r w:rsidRPr="00602833">
              <w:rPr>
                <w:sz w:val="24"/>
                <w:szCs w:val="24"/>
              </w:rPr>
              <w:t>plaukti – 8gab., alumīnijs 12 mm, izmēri 1190 x 250 mm;</w:t>
            </w:r>
          </w:p>
          <w:p w:rsidR="009D21F2" w:rsidRPr="00602833" w:rsidRDefault="009D21F2" w:rsidP="00602833">
            <w:pPr>
              <w:pStyle w:val="ListParagraph"/>
              <w:numPr>
                <w:ilvl w:val="0"/>
                <w:numId w:val="17"/>
              </w:numPr>
              <w:ind w:left="318" w:hanging="284"/>
              <w:jc w:val="both"/>
              <w:rPr>
                <w:sz w:val="24"/>
                <w:szCs w:val="24"/>
              </w:rPr>
            </w:pPr>
            <w:r w:rsidRPr="00602833">
              <w:rPr>
                <w:sz w:val="24"/>
                <w:szCs w:val="24"/>
              </w:rPr>
              <w:t>plauktu dalītāji – 8gab., alumīnijs 12 mm, izmēri 250 x 40 mm;</w:t>
            </w:r>
          </w:p>
          <w:p w:rsidR="009D21F2" w:rsidRPr="00602833" w:rsidRDefault="009D21F2" w:rsidP="00602833">
            <w:pPr>
              <w:pStyle w:val="ListParagraph"/>
              <w:numPr>
                <w:ilvl w:val="0"/>
                <w:numId w:val="17"/>
              </w:numPr>
              <w:ind w:left="318" w:hanging="284"/>
              <w:jc w:val="both"/>
              <w:rPr>
                <w:sz w:val="24"/>
                <w:szCs w:val="24"/>
              </w:rPr>
            </w:pPr>
            <w:r w:rsidRPr="00602833">
              <w:rPr>
                <w:sz w:val="24"/>
                <w:szCs w:val="24"/>
              </w:rPr>
              <w:t>priekšējie paneļi – 8gab., alumīnijs 12 mm, izmēri 1190 x 50 mm.</w:t>
            </w:r>
          </w:p>
        </w:tc>
        <w:tc>
          <w:tcPr>
            <w:tcW w:w="1192" w:type="pct"/>
            <w:vMerge/>
            <w:tcBorders>
              <w:left w:val="single" w:sz="4" w:space="0" w:color="auto"/>
              <w:right w:val="single" w:sz="4" w:space="0" w:color="auto"/>
            </w:tcBorders>
          </w:tcPr>
          <w:p w:rsidR="009D21F2" w:rsidRPr="006D38FA" w:rsidRDefault="009D21F2" w:rsidP="008B0224">
            <w:pPr>
              <w:jc w:val="center"/>
              <w:rPr>
                <w:i/>
                <w:sz w:val="20"/>
                <w:szCs w:val="20"/>
              </w:rPr>
            </w:pPr>
          </w:p>
        </w:tc>
        <w:tc>
          <w:tcPr>
            <w:tcW w:w="1101" w:type="pct"/>
            <w:tcBorders>
              <w:top w:val="single" w:sz="4" w:space="0" w:color="auto"/>
              <w:left w:val="single" w:sz="4" w:space="0" w:color="auto"/>
              <w:bottom w:val="single" w:sz="4" w:space="0" w:color="auto"/>
              <w:right w:val="single" w:sz="4" w:space="0" w:color="auto"/>
            </w:tcBorders>
            <w:vAlign w:val="center"/>
          </w:tcPr>
          <w:p w:rsidR="009D21F2" w:rsidRPr="006D38FA" w:rsidRDefault="009D21F2" w:rsidP="008B0224">
            <w:pPr>
              <w:jc w:val="center"/>
              <w:rPr>
                <w:i/>
                <w:sz w:val="20"/>
                <w:szCs w:val="20"/>
              </w:rPr>
            </w:pPr>
          </w:p>
        </w:tc>
      </w:tr>
      <w:tr w:rsidR="009D21F2" w:rsidRPr="00EB457D" w:rsidTr="00602833">
        <w:trPr>
          <w:trHeight w:val="67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5211E4">
            <w:pPr>
              <w:rPr>
                <w:sz w:val="24"/>
                <w:szCs w:val="24"/>
              </w:rPr>
            </w:pPr>
            <w:r w:rsidRPr="00602833">
              <w:rPr>
                <w:sz w:val="24"/>
                <w:szCs w:val="24"/>
              </w:rPr>
              <w:t>5.3.</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602833" w:rsidRDefault="009D21F2" w:rsidP="00602833">
            <w:pPr>
              <w:jc w:val="both"/>
              <w:rPr>
                <w:sz w:val="24"/>
                <w:szCs w:val="24"/>
              </w:rPr>
            </w:pPr>
            <w:r w:rsidRPr="00602833">
              <w:rPr>
                <w:sz w:val="24"/>
                <w:szCs w:val="24"/>
              </w:rPr>
              <w:t xml:space="preserve">Rokturi: 151.76.904 HAFELE vai ekvivalents, </w:t>
            </w:r>
          </w:p>
          <w:p w:rsidR="009D21F2" w:rsidRPr="00602833" w:rsidRDefault="00602833" w:rsidP="00602833">
            <w:pPr>
              <w:jc w:val="both"/>
              <w:rPr>
                <w:sz w:val="24"/>
                <w:szCs w:val="24"/>
              </w:rPr>
            </w:pPr>
            <w:r>
              <w:rPr>
                <w:sz w:val="24"/>
                <w:szCs w:val="24"/>
              </w:rPr>
              <w:t xml:space="preserve">Izmērs </w:t>
            </w:r>
            <w:r w:rsidR="009D21F2" w:rsidRPr="00602833">
              <w:rPr>
                <w:sz w:val="24"/>
                <w:szCs w:val="24"/>
              </w:rPr>
              <w:t>207x34 mm</w:t>
            </w:r>
          </w:p>
        </w:tc>
        <w:tc>
          <w:tcPr>
            <w:tcW w:w="1192" w:type="pct"/>
            <w:vMerge/>
            <w:tcBorders>
              <w:left w:val="single" w:sz="4" w:space="0" w:color="auto"/>
              <w:bottom w:val="single" w:sz="4" w:space="0" w:color="auto"/>
              <w:right w:val="single" w:sz="4" w:space="0" w:color="auto"/>
            </w:tcBorders>
          </w:tcPr>
          <w:p w:rsidR="009D21F2" w:rsidRPr="00FC227C" w:rsidRDefault="009D21F2" w:rsidP="008B0224">
            <w:pPr>
              <w:jc w:val="center"/>
              <w:rPr>
                <w:noProof/>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9D21F2" w:rsidRPr="006D38FA" w:rsidRDefault="009D21F2" w:rsidP="008B0224">
            <w:pPr>
              <w:jc w:val="center"/>
              <w:rPr>
                <w:i/>
                <w:sz w:val="20"/>
                <w:szCs w:val="20"/>
              </w:rPr>
            </w:pPr>
          </w:p>
        </w:tc>
      </w:tr>
      <w:tr w:rsidR="009D21F2" w:rsidRPr="00EB457D" w:rsidTr="009D21F2">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EE0DDA">
            <w:pPr>
              <w:rPr>
                <w:sz w:val="24"/>
                <w:szCs w:val="24"/>
              </w:rPr>
            </w:pPr>
            <w:r w:rsidRPr="00602833">
              <w:rPr>
                <w:sz w:val="24"/>
                <w:szCs w:val="24"/>
              </w:rPr>
              <w:t>5.4.</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9D21F2" w:rsidRPr="00602833" w:rsidRDefault="009D21F2" w:rsidP="009D21F2">
            <w:pPr>
              <w:jc w:val="both"/>
              <w:rPr>
                <w:sz w:val="24"/>
                <w:szCs w:val="24"/>
              </w:rPr>
            </w:pPr>
            <w:r w:rsidRPr="00602833">
              <w:rPr>
                <w:sz w:val="24"/>
                <w:szCs w:val="24"/>
              </w:rPr>
              <w:t>Cenu turētājs – 8gab. Plastmasas cenu turētājs, stiprināms pie metāla plaukta visā tā garumā.</w:t>
            </w:r>
          </w:p>
        </w:tc>
        <w:tc>
          <w:tcPr>
            <w:tcW w:w="1192" w:type="pct"/>
            <w:tcBorders>
              <w:top w:val="single" w:sz="4" w:space="0" w:color="auto"/>
              <w:left w:val="single" w:sz="4" w:space="0" w:color="auto"/>
              <w:bottom w:val="single" w:sz="4" w:space="0" w:color="auto"/>
              <w:right w:val="single" w:sz="4" w:space="0" w:color="auto"/>
            </w:tcBorders>
          </w:tcPr>
          <w:p w:rsidR="009D21F2" w:rsidRPr="006D38FA" w:rsidRDefault="009D21F2" w:rsidP="008B0224">
            <w:pPr>
              <w:jc w:val="center"/>
              <w:rPr>
                <w:i/>
                <w:sz w:val="20"/>
                <w:szCs w:val="20"/>
              </w:rPr>
            </w:pPr>
            <w:r w:rsidRPr="00FC227C">
              <w:rPr>
                <w:noProof/>
                <w:sz w:val="24"/>
                <w:szCs w:val="24"/>
              </w:rPr>
              <w:drawing>
                <wp:inline distT="0" distB="0" distL="0" distR="0" wp14:anchorId="430B983E" wp14:editId="2EDC5519">
                  <wp:extent cx="1571625" cy="11064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3326" cy="1107621"/>
                          </a:xfrm>
                          <a:prstGeom prst="rect">
                            <a:avLst/>
                          </a:prstGeom>
                          <a:noFill/>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9D21F2" w:rsidRPr="006D38FA" w:rsidRDefault="009D21F2" w:rsidP="008B0224">
            <w:pPr>
              <w:jc w:val="center"/>
              <w:rPr>
                <w:i/>
                <w:sz w:val="20"/>
                <w:szCs w:val="20"/>
              </w:rPr>
            </w:pPr>
          </w:p>
        </w:tc>
      </w:tr>
      <w:tr w:rsidR="009D21F2" w:rsidRPr="00EB457D" w:rsidTr="009D21F2">
        <w:trPr>
          <w:trHeight w:val="438"/>
        </w:trPr>
        <w:tc>
          <w:tcPr>
            <w:tcW w:w="295" w:type="pct"/>
            <w:tcBorders>
              <w:top w:val="single" w:sz="4" w:space="0" w:color="auto"/>
              <w:left w:val="single" w:sz="4" w:space="0" w:color="auto"/>
              <w:bottom w:val="single" w:sz="4" w:space="0" w:color="auto"/>
              <w:right w:val="single" w:sz="4" w:space="0" w:color="auto"/>
            </w:tcBorders>
            <w:shd w:val="clear" w:color="auto" w:fill="FFFFCC"/>
            <w:vAlign w:val="center"/>
          </w:tcPr>
          <w:p w:rsidR="009D21F2" w:rsidRPr="00602833" w:rsidRDefault="009D21F2" w:rsidP="00E579BB">
            <w:pPr>
              <w:rPr>
                <w:b/>
                <w:sz w:val="24"/>
                <w:szCs w:val="24"/>
              </w:rPr>
            </w:pPr>
            <w:r w:rsidRPr="00602833">
              <w:rPr>
                <w:b/>
                <w:sz w:val="24"/>
                <w:szCs w:val="24"/>
              </w:rPr>
              <w:lastRenderedPageBreak/>
              <w:t>6.</w:t>
            </w:r>
          </w:p>
        </w:tc>
        <w:tc>
          <w:tcPr>
            <w:tcW w:w="2411" w:type="pct"/>
            <w:tcBorders>
              <w:top w:val="single" w:sz="4" w:space="0" w:color="auto"/>
              <w:left w:val="single" w:sz="4" w:space="0" w:color="auto"/>
              <w:bottom w:val="single" w:sz="4" w:space="0" w:color="auto"/>
              <w:right w:val="single" w:sz="4" w:space="0" w:color="auto"/>
            </w:tcBorders>
            <w:shd w:val="clear" w:color="auto" w:fill="FFFFCC"/>
            <w:vAlign w:val="center"/>
          </w:tcPr>
          <w:p w:rsidR="009D21F2" w:rsidRPr="00602833" w:rsidRDefault="009D21F2" w:rsidP="00E579BB">
            <w:pPr>
              <w:rPr>
                <w:b/>
                <w:sz w:val="24"/>
                <w:szCs w:val="24"/>
              </w:rPr>
            </w:pPr>
            <w:proofErr w:type="spellStart"/>
            <w:r w:rsidRPr="00602833">
              <w:rPr>
                <w:b/>
                <w:sz w:val="24"/>
                <w:szCs w:val="24"/>
              </w:rPr>
              <w:t>Recepcija</w:t>
            </w:r>
            <w:proofErr w:type="spellEnd"/>
            <w:r w:rsidRPr="00602833">
              <w:rPr>
                <w:b/>
                <w:sz w:val="24"/>
                <w:szCs w:val="24"/>
              </w:rPr>
              <w:t xml:space="preserve"> – 1 gab.</w:t>
            </w:r>
          </w:p>
        </w:tc>
        <w:tc>
          <w:tcPr>
            <w:tcW w:w="1192" w:type="pct"/>
            <w:tcBorders>
              <w:top w:val="single" w:sz="4" w:space="0" w:color="auto"/>
              <w:left w:val="single" w:sz="4" w:space="0" w:color="auto"/>
              <w:bottom w:val="single" w:sz="4" w:space="0" w:color="auto"/>
              <w:right w:val="single" w:sz="4" w:space="0" w:color="auto"/>
            </w:tcBorders>
            <w:shd w:val="clear" w:color="auto" w:fill="FFFFCC"/>
          </w:tcPr>
          <w:p w:rsidR="009D21F2" w:rsidRPr="006D38FA" w:rsidRDefault="009D21F2" w:rsidP="008B0224">
            <w:pPr>
              <w:jc w:val="center"/>
              <w:rPr>
                <w:i/>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FFFFCC"/>
            <w:vAlign w:val="center"/>
          </w:tcPr>
          <w:p w:rsidR="009D21F2" w:rsidRPr="006D38FA" w:rsidRDefault="009D21F2" w:rsidP="008B0224">
            <w:pPr>
              <w:jc w:val="center"/>
              <w:rPr>
                <w:i/>
                <w:sz w:val="20"/>
                <w:szCs w:val="20"/>
              </w:rPr>
            </w:pPr>
          </w:p>
        </w:tc>
      </w:tr>
      <w:tr w:rsidR="00360A19" w:rsidRPr="00EB457D" w:rsidTr="00602833">
        <w:trPr>
          <w:trHeight w:val="397"/>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0A19" w:rsidRPr="00602833" w:rsidRDefault="00360A19" w:rsidP="00E579BB">
            <w:pPr>
              <w:rPr>
                <w:sz w:val="24"/>
                <w:szCs w:val="24"/>
              </w:rPr>
            </w:pPr>
            <w:r w:rsidRPr="00602833">
              <w:rPr>
                <w:sz w:val="24"/>
                <w:szCs w:val="24"/>
              </w:rPr>
              <w:t>6.1.</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360A19" w:rsidRPr="00602833" w:rsidRDefault="00360A19" w:rsidP="00F47FC8">
            <w:pPr>
              <w:jc w:val="both"/>
              <w:rPr>
                <w:noProof/>
                <w:sz w:val="24"/>
                <w:szCs w:val="24"/>
              </w:rPr>
            </w:pPr>
            <w:r w:rsidRPr="00602833">
              <w:rPr>
                <w:sz w:val="24"/>
                <w:szCs w:val="24"/>
              </w:rPr>
              <w:t>Izmēri: 2150 x 900 x 1105 mm.</w:t>
            </w:r>
          </w:p>
        </w:tc>
        <w:tc>
          <w:tcPr>
            <w:tcW w:w="1192" w:type="pct"/>
            <w:vMerge w:val="restart"/>
            <w:tcBorders>
              <w:top w:val="single" w:sz="4" w:space="0" w:color="auto"/>
              <w:left w:val="single" w:sz="4" w:space="0" w:color="auto"/>
              <w:right w:val="single" w:sz="4" w:space="0" w:color="auto"/>
            </w:tcBorders>
          </w:tcPr>
          <w:p w:rsidR="00360A19" w:rsidRPr="006D38FA" w:rsidRDefault="00360A19" w:rsidP="008B0224">
            <w:pPr>
              <w:jc w:val="center"/>
              <w:rPr>
                <w:i/>
                <w:sz w:val="20"/>
                <w:szCs w:val="20"/>
              </w:rPr>
            </w:pPr>
            <w:r w:rsidRPr="002575EC">
              <w:rPr>
                <w:noProof/>
                <w:sz w:val="22"/>
                <w:szCs w:val="22"/>
              </w:rPr>
              <w:drawing>
                <wp:inline distT="0" distB="0" distL="0" distR="0" wp14:anchorId="55B95A00" wp14:editId="42BE9B80">
                  <wp:extent cx="1495425" cy="10636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lum bright="-14000" contrast="16000"/>
                            <a:extLst>
                              <a:ext uri="{28A0092B-C50C-407E-A947-70E740481C1C}">
                                <a14:useLocalDpi xmlns:a14="http://schemas.microsoft.com/office/drawing/2010/main" val="0"/>
                              </a:ext>
                            </a:extLst>
                          </a:blip>
                          <a:srcRect/>
                          <a:stretch>
                            <a:fillRect/>
                          </a:stretch>
                        </pic:blipFill>
                        <pic:spPr bwMode="auto">
                          <a:xfrm>
                            <a:off x="0" y="0"/>
                            <a:ext cx="1495425" cy="1063625"/>
                          </a:xfrm>
                          <a:prstGeom prst="rect">
                            <a:avLst/>
                          </a:prstGeom>
                          <a:noFill/>
                          <a:ln>
                            <a:noFill/>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360A19" w:rsidRPr="006D38FA" w:rsidRDefault="00360A19" w:rsidP="008B0224">
            <w:pPr>
              <w:jc w:val="center"/>
              <w:rPr>
                <w:i/>
                <w:sz w:val="20"/>
                <w:szCs w:val="20"/>
              </w:rPr>
            </w:pPr>
          </w:p>
        </w:tc>
      </w:tr>
      <w:tr w:rsidR="00360A19" w:rsidRPr="00EB457D" w:rsidTr="00602833">
        <w:trPr>
          <w:trHeight w:val="397"/>
        </w:trPr>
        <w:tc>
          <w:tcPr>
            <w:tcW w:w="295"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E579BB">
            <w:pPr>
              <w:rPr>
                <w:sz w:val="24"/>
                <w:szCs w:val="24"/>
              </w:rPr>
            </w:pPr>
            <w:r w:rsidRPr="00602833">
              <w:rPr>
                <w:sz w:val="24"/>
                <w:szCs w:val="24"/>
              </w:rPr>
              <w:t>6.2.</w:t>
            </w:r>
          </w:p>
        </w:tc>
        <w:tc>
          <w:tcPr>
            <w:tcW w:w="2411"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F47FC8">
            <w:pPr>
              <w:jc w:val="both"/>
              <w:rPr>
                <w:sz w:val="24"/>
                <w:szCs w:val="24"/>
              </w:rPr>
            </w:pPr>
            <w:r w:rsidRPr="00602833">
              <w:rPr>
                <w:sz w:val="24"/>
                <w:szCs w:val="24"/>
              </w:rPr>
              <w:t xml:space="preserve">Materiāls: laminēta kokskaidu plate 18 mm, malas 2.0 mm ABS. </w:t>
            </w:r>
          </w:p>
        </w:tc>
        <w:tc>
          <w:tcPr>
            <w:tcW w:w="1192" w:type="pct"/>
            <w:vMerge/>
            <w:tcBorders>
              <w:left w:val="single" w:sz="4" w:space="0" w:color="auto"/>
              <w:right w:val="single" w:sz="4" w:space="0" w:color="auto"/>
            </w:tcBorders>
          </w:tcPr>
          <w:p w:rsidR="00360A19" w:rsidRPr="006D38FA" w:rsidRDefault="00360A19" w:rsidP="008B0224">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360A19" w:rsidRPr="006D38FA" w:rsidRDefault="00360A19" w:rsidP="008B0224">
            <w:pPr>
              <w:jc w:val="center"/>
              <w:rPr>
                <w:i/>
                <w:sz w:val="20"/>
                <w:szCs w:val="20"/>
              </w:rPr>
            </w:pPr>
          </w:p>
        </w:tc>
      </w:tr>
      <w:tr w:rsidR="00360A19" w:rsidRPr="00EB457D" w:rsidTr="00602833">
        <w:trPr>
          <w:trHeight w:val="397"/>
        </w:trPr>
        <w:tc>
          <w:tcPr>
            <w:tcW w:w="295"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E579BB">
            <w:pPr>
              <w:rPr>
                <w:sz w:val="24"/>
                <w:szCs w:val="24"/>
              </w:rPr>
            </w:pPr>
            <w:r w:rsidRPr="00602833">
              <w:rPr>
                <w:sz w:val="24"/>
                <w:szCs w:val="24"/>
              </w:rPr>
              <w:t>6.3.</w:t>
            </w:r>
          </w:p>
        </w:tc>
        <w:tc>
          <w:tcPr>
            <w:tcW w:w="2411"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F47FC8">
            <w:pPr>
              <w:jc w:val="both"/>
              <w:rPr>
                <w:sz w:val="24"/>
                <w:szCs w:val="24"/>
              </w:rPr>
            </w:pPr>
            <w:r w:rsidRPr="00602833">
              <w:rPr>
                <w:sz w:val="24"/>
                <w:szCs w:val="24"/>
              </w:rPr>
              <w:t>Fasādes: laminēta kokskaidu plate 18 mm, malas 2.0 mm ABS.</w:t>
            </w:r>
          </w:p>
        </w:tc>
        <w:tc>
          <w:tcPr>
            <w:tcW w:w="1192" w:type="pct"/>
            <w:vMerge/>
            <w:tcBorders>
              <w:left w:val="single" w:sz="4" w:space="0" w:color="auto"/>
              <w:right w:val="single" w:sz="4" w:space="0" w:color="auto"/>
            </w:tcBorders>
          </w:tcPr>
          <w:p w:rsidR="00360A19" w:rsidRPr="006D38FA" w:rsidRDefault="00360A19" w:rsidP="008B0224">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360A19" w:rsidRPr="006D38FA" w:rsidRDefault="00360A19" w:rsidP="008B0224">
            <w:pPr>
              <w:jc w:val="center"/>
              <w:rPr>
                <w:i/>
                <w:sz w:val="20"/>
                <w:szCs w:val="20"/>
              </w:rPr>
            </w:pPr>
          </w:p>
        </w:tc>
      </w:tr>
      <w:tr w:rsidR="00360A19" w:rsidRPr="00EB457D" w:rsidTr="00602833">
        <w:tc>
          <w:tcPr>
            <w:tcW w:w="295"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12295A">
            <w:pPr>
              <w:rPr>
                <w:sz w:val="24"/>
                <w:szCs w:val="24"/>
              </w:rPr>
            </w:pPr>
            <w:r w:rsidRPr="00602833">
              <w:rPr>
                <w:sz w:val="24"/>
                <w:szCs w:val="24"/>
              </w:rPr>
              <w:t>6.4.</w:t>
            </w:r>
          </w:p>
        </w:tc>
        <w:tc>
          <w:tcPr>
            <w:tcW w:w="2411"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F47FC8">
            <w:pPr>
              <w:jc w:val="both"/>
              <w:rPr>
                <w:noProof/>
                <w:sz w:val="24"/>
                <w:szCs w:val="24"/>
              </w:rPr>
            </w:pPr>
            <w:r w:rsidRPr="00602833">
              <w:rPr>
                <w:sz w:val="24"/>
                <w:szCs w:val="24"/>
              </w:rPr>
              <w:t>Cokols: nerūsējošais tērauds 0.8 mm.</w:t>
            </w:r>
          </w:p>
        </w:tc>
        <w:tc>
          <w:tcPr>
            <w:tcW w:w="1192" w:type="pct"/>
            <w:vMerge/>
            <w:tcBorders>
              <w:left w:val="single" w:sz="4" w:space="0" w:color="auto"/>
              <w:bottom w:val="single" w:sz="4" w:space="0" w:color="auto"/>
              <w:right w:val="single" w:sz="4" w:space="0" w:color="auto"/>
            </w:tcBorders>
          </w:tcPr>
          <w:p w:rsidR="00360A19" w:rsidRPr="006D38FA" w:rsidRDefault="00360A19" w:rsidP="008B0224">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360A19" w:rsidRPr="006D38FA" w:rsidRDefault="00360A19" w:rsidP="008B0224">
            <w:pPr>
              <w:jc w:val="center"/>
              <w:rPr>
                <w:i/>
                <w:sz w:val="20"/>
                <w:szCs w:val="20"/>
              </w:rPr>
            </w:pPr>
          </w:p>
        </w:tc>
      </w:tr>
      <w:tr w:rsidR="00602833" w:rsidRPr="00EB457D" w:rsidTr="00602833">
        <w:trPr>
          <w:trHeight w:val="363"/>
        </w:trPr>
        <w:tc>
          <w:tcPr>
            <w:tcW w:w="295" w:type="pct"/>
            <w:tcBorders>
              <w:top w:val="single" w:sz="4" w:space="0" w:color="auto"/>
              <w:left w:val="single" w:sz="4" w:space="0" w:color="auto"/>
              <w:bottom w:val="single" w:sz="4" w:space="0" w:color="auto"/>
              <w:right w:val="single" w:sz="4" w:space="0" w:color="auto"/>
            </w:tcBorders>
            <w:shd w:val="clear" w:color="auto" w:fill="FFFFCC"/>
            <w:vAlign w:val="center"/>
          </w:tcPr>
          <w:p w:rsidR="00360A19" w:rsidRPr="00602833" w:rsidRDefault="00360A19" w:rsidP="00E579BB">
            <w:pPr>
              <w:rPr>
                <w:b/>
                <w:sz w:val="24"/>
                <w:szCs w:val="24"/>
              </w:rPr>
            </w:pPr>
            <w:r w:rsidRPr="00602833">
              <w:rPr>
                <w:b/>
                <w:sz w:val="24"/>
                <w:szCs w:val="24"/>
              </w:rPr>
              <w:t>7.</w:t>
            </w:r>
          </w:p>
        </w:tc>
        <w:tc>
          <w:tcPr>
            <w:tcW w:w="2411" w:type="pct"/>
            <w:tcBorders>
              <w:top w:val="single" w:sz="4" w:space="0" w:color="auto"/>
              <w:left w:val="single" w:sz="4" w:space="0" w:color="auto"/>
              <w:bottom w:val="single" w:sz="4" w:space="0" w:color="auto"/>
              <w:right w:val="single" w:sz="4" w:space="0" w:color="auto"/>
            </w:tcBorders>
            <w:shd w:val="clear" w:color="auto" w:fill="FFFFCC"/>
            <w:vAlign w:val="center"/>
          </w:tcPr>
          <w:p w:rsidR="00360A19" w:rsidRPr="00602833" w:rsidRDefault="00360A19" w:rsidP="00E579BB">
            <w:pPr>
              <w:jc w:val="both"/>
              <w:rPr>
                <w:b/>
                <w:noProof/>
                <w:sz w:val="24"/>
                <w:szCs w:val="24"/>
              </w:rPr>
            </w:pPr>
            <w:r w:rsidRPr="00602833">
              <w:rPr>
                <w:b/>
                <w:noProof/>
                <w:sz w:val="24"/>
                <w:szCs w:val="24"/>
              </w:rPr>
              <w:t xml:space="preserve">Biroja krēsls </w:t>
            </w:r>
            <w:r w:rsidRPr="00602833">
              <w:rPr>
                <w:b/>
                <w:sz w:val="24"/>
                <w:szCs w:val="24"/>
              </w:rPr>
              <w:t>– 1 gab.</w:t>
            </w:r>
          </w:p>
        </w:tc>
        <w:tc>
          <w:tcPr>
            <w:tcW w:w="1192" w:type="pct"/>
            <w:tcBorders>
              <w:top w:val="single" w:sz="4" w:space="0" w:color="auto"/>
              <w:left w:val="single" w:sz="4" w:space="0" w:color="auto"/>
              <w:bottom w:val="single" w:sz="4" w:space="0" w:color="auto"/>
              <w:right w:val="single" w:sz="4" w:space="0" w:color="auto"/>
            </w:tcBorders>
            <w:shd w:val="clear" w:color="auto" w:fill="FFFFCC"/>
          </w:tcPr>
          <w:p w:rsidR="00360A19" w:rsidRPr="006D38FA" w:rsidRDefault="00360A19" w:rsidP="008B0224">
            <w:pPr>
              <w:jc w:val="center"/>
              <w:rPr>
                <w:i/>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FFFFCC"/>
            <w:vAlign w:val="center"/>
          </w:tcPr>
          <w:p w:rsidR="00360A19" w:rsidRPr="006D38FA" w:rsidRDefault="00360A19" w:rsidP="008B0224">
            <w:pPr>
              <w:jc w:val="center"/>
              <w:rPr>
                <w:i/>
                <w:sz w:val="20"/>
                <w:szCs w:val="20"/>
              </w:rPr>
            </w:pPr>
          </w:p>
        </w:tc>
      </w:tr>
      <w:tr w:rsidR="00360A19" w:rsidRPr="00EB457D" w:rsidTr="00602833">
        <w:trPr>
          <w:trHeight w:val="481"/>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0A19" w:rsidRPr="00602833" w:rsidRDefault="00360A19" w:rsidP="00084E8A">
            <w:pPr>
              <w:rPr>
                <w:sz w:val="24"/>
                <w:szCs w:val="24"/>
              </w:rPr>
            </w:pPr>
            <w:r w:rsidRPr="00602833">
              <w:rPr>
                <w:sz w:val="24"/>
                <w:szCs w:val="24"/>
              </w:rPr>
              <w:t>7.1.</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360A19" w:rsidRPr="00602833" w:rsidRDefault="00360A19" w:rsidP="00360A19">
            <w:pPr>
              <w:jc w:val="both"/>
              <w:rPr>
                <w:sz w:val="24"/>
                <w:szCs w:val="24"/>
              </w:rPr>
            </w:pPr>
            <w:r w:rsidRPr="00602833">
              <w:rPr>
                <w:sz w:val="24"/>
                <w:szCs w:val="24"/>
              </w:rPr>
              <w:t xml:space="preserve">Biroja krēsls </w:t>
            </w:r>
            <w:proofErr w:type="spellStart"/>
            <w:r w:rsidRPr="00602833">
              <w:rPr>
                <w:sz w:val="24"/>
                <w:szCs w:val="24"/>
              </w:rPr>
              <w:t>Profim</w:t>
            </w:r>
            <w:proofErr w:type="spellEnd"/>
            <w:r w:rsidRPr="00602833">
              <w:rPr>
                <w:sz w:val="24"/>
                <w:szCs w:val="24"/>
              </w:rPr>
              <w:t xml:space="preserve"> MOTTO vai ekvivalents.</w:t>
            </w:r>
          </w:p>
        </w:tc>
        <w:tc>
          <w:tcPr>
            <w:tcW w:w="1192" w:type="pct"/>
            <w:vMerge w:val="restart"/>
            <w:tcBorders>
              <w:top w:val="single" w:sz="4" w:space="0" w:color="auto"/>
              <w:left w:val="single" w:sz="4" w:space="0" w:color="auto"/>
              <w:right w:val="single" w:sz="4" w:space="0" w:color="auto"/>
            </w:tcBorders>
          </w:tcPr>
          <w:p w:rsidR="00360A19" w:rsidRPr="006D38FA" w:rsidRDefault="00360A19" w:rsidP="008B0224">
            <w:pPr>
              <w:jc w:val="center"/>
              <w:rPr>
                <w:i/>
                <w:sz w:val="20"/>
                <w:szCs w:val="20"/>
              </w:rPr>
            </w:pPr>
            <w:r w:rsidRPr="002575EC">
              <w:rPr>
                <w:noProof/>
                <w:sz w:val="22"/>
                <w:szCs w:val="22"/>
              </w:rPr>
              <w:drawing>
                <wp:inline distT="0" distB="0" distL="0" distR="0" wp14:anchorId="25604DC0" wp14:editId="7A9386D4">
                  <wp:extent cx="723900" cy="10774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7048" cy="1082119"/>
                          </a:xfrm>
                          <a:prstGeom prst="rect">
                            <a:avLst/>
                          </a:prstGeom>
                          <a:noFill/>
                          <a:ln>
                            <a:noFill/>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360A19" w:rsidRPr="006D38FA" w:rsidRDefault="00360A19" w:rsidP="008B0224">
            <w:pPr>
              <w:jc w:val="center"/>
              <w:rPr>
                <w:i/>
                <w:sz w:val="20"/>
                <w:szCs w:val="20"/>
              </w:rPr>
            </w:pPr>
          </w:p>
        </w:tc>
      </w:tr>
      <w:tr w:rsidR="00360A19" w:rsidRPr="00EB457D" w:rsidTr="00BD3EFC">
        <w:tc>
          <w:tcPr>
            <w:tcW w:w="295"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084E8A">
            <w:pPr>
              <w:rPr>
                <w:sz w:val="24"/>
                <w:szCs w:val="24"/>
              </w:rPr>
            </w:pPr>
            <w:r w:rsidRPr="00602833">
              <w:rPr>
                <w:sz w:val="24"/>
                <w:szCs w:val="24"/>
              </w:rPr>
              <w:t>7.2.</w:t>
            </w:r>
          </w:p>
        </w:tc>
        <w:tc>
          <w:tcPr>
            <w:tcW w:w="2411"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084E8A">
            <w:pPr>
              <w:jc w:val="both"/>
              <w:rPr>
                <w:sz w:val="24"/>
                <w:szCs w:val="24"/>
              </w:rPr>
            </w:pPr>
            <w:r w:rsidRPr="00602833">
              <w:rPr>
                <w:sz w:val="24"/>
                <w:szCs w:val="24"/>
              </w:rPr>
              <w:t xml:space="preserve">Augsta mugura, </w:t>
            </w:r>
            <w:proofErr w:type="spellStart"/>
            <w:r w:rsidRPr="00602833">
              <w:rPr>
                <w:sz w:val="24"/>
                <w:szCs w:val="24"/>
              </w:rPr>
              <w:t>sinhro</w:t>
            </w:r>
            <w:proofErr w:type="spellEnd"/>
            <w:r w:rsidRPr="00602833">
              <w:rPr>
                <w:sz w:val="24"/>
                <w:szCs w:val="24"/>
              </w:rPr>
              <w:t xml:space="preserve"> mehānisms, piecstaru bāze uz riteņiem, regulējami roku balsti.</w:t>
            </w:r>
          </w:p>
        </w:tc>
        <w:tc>
          <w:tcPr>
            <w:tcW w:w="1192" w:type="pct"/>
            <w:vMerge/>
            <w:tcBorders>
              <w:left w:val="single" w:sz="4" w:space="0" w:color="auto"/>
              <w:right w:val="single" w:sz="4" w:space="0" w:color="auto"/>
            </w:tcBorders>
          </w:tcPr>
          <w:p w:rsidR="00360A19" w:rsidRPr="006D38FA" w:rsidRDefault="00360A19" w:rsidP="008B0224">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360A19" w:rsidRPr="006D38FA" w:rsidRDefault="00360A19" w:rsidP="008B0224">
            <w:pPr>
              <w:jc w:val="center"/>
              <w:rPr>
                <w:i/>
                <w:sz w:val="20"/>
                <w:szCs w:val="20"/>
              </w:rPr>
            </w:pPr>
          </w:p>
        </w:tc>
      </w:tr>
      <w:tr w:rsidR="00360A19" w:rsidRPr="00EB457D" w:rsidTr="00360A19">
        <w:trPr>
          <w:trHeight w:val="466"/>
        </w:trPr>
        <w:tc>
          <w:tcPr>
            <w:tcW w:w="295"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084E8A">
            <w:pPr>
              <w:rPr>
                <w:sz w:val="24"/>
                <w:szCs w:val="24"/>
              </w:rPr>
            </w:pPr>
            <w:r w:rsidRPr="00602833">
              <w:rPr>
                <w:sz w:val="24"/>
                <w:szCs w:val="24"/>
              </w:rPr>
              <w:t>7.3.</w:t>
            </w:r>
          </w:p>
        </w:tc>
        <w:tc>
          <w:tcPr>
            <w:tcW w:w="2411"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8E132C" w:rsidP="00084E8A">
            <w:pPr>
              <w:jc w:val="both"/>
              <w:rPr>
                <w:sz w:val="24"/>
                <w:szCs w:val="24"/>
              </w:rPr>
            </w:pPr>
            <w:r>
              <w:rPr>
                <w:sz w:val="24"/>
                <w:szCs w:val="24"/>
              </w:rPr>
              <w:t xml:space="preserve">Materiāls: </w:t>
            </w:r>
            <w:proofErr w:type="spellStart"/>
            <w:r>
              <w:rPr>
                <w:sz w:val="24"/>
                <w:szCs w:val="24"/>
              </w:rPr>
              <w:t>Eco</w:t>
            </w:r>
            <w:proofErr w:type="spellEnd"/>
            <w:r>
              <w:rPr>
                <w:sz w:val="24"/>
                <w:szCs w:val="24"/>
              </w:rPr>
              <w:t xml:space="preserve"> āda vai 1.</w:t>
            </w:r>
            <w:r w:rsidR="00360A19" w:rsidRPr="00602833">
              <w:rPr>
                <w:sz w:val="24"/>
                <w:szCs w:val="24"/>
              </w:rPr>
              <w:t>kat. audums.</w:t>
            </w:r>
          </w:p>
        </w:tc>
        <w:tc>
          <w:tcPr>
            <w:tcW w:w="1192" w:type="pct"/>
            <w:vMerge/>
            <w:tcBorders>
              <w:left w:val="single" w:sz="4" w:space="0" w:color="auto"/>
              <w:right w:val="single" w:sz="4" w:space="0" w:color="auto"/>
            </w:tcBorders>
          </w:tcPr>
          <w:p w:rsidR="00360A19" w:rsidRPr="006D38FA" w:rsidRDefault="00360A19" w:rsidP="008B0224">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360A19" w:rsidRPr="006D38FA" w:rsidRDefault="00360A19" w:rsidP="008B0224">
            <w:pPr>
              <w:jc w:val="center"/>
              <w:rPr>
                <w:i/>
                <w:sz w:val="20"/>
                <w:szCs w:val="20"/>
              </w:rPr>
            </w:pPr>
          </w:p>
        </w:tc>
      </w:tr>
      <w:tr w:rsidR="00360A19" w:rsidRPr="00EB457D" w:rsidTr="00BD3EFC">
        <w:tc>
          <w:tcPr>
            <w:tcW w:w="295"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084E8A">
            <w:pPr>
              <w:rPr>
                <w:sz w:val="24"/>
                <w:szCs w:val="24"/>
              </w:rPr>
            </w:pPr>
            <w:r w:rsidRPr="00602833">
              <w:rPr>
                <w:sz w:val="24"/>
                <w:szCs w:val="24"/>
              </w:rPr>
              <w:t>7.4.</w:t>
            </w:r>
          </w:p>
        </w:tc>
        <w:tc>
          <w:tcPr>
            <w:tcW w:w="2411"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084E8A">
            <w:pPr>
              <w:jc w:val="both"/>
              <w:rPr>
                <w:sz w:val="24"/>
                <w:szCs w:val="24"/>
              </w:rPr>
            </w:pPr>
            <w:r w:rsidRPr="00602833">
              <w:rPr>
                <w:sz w:val="24"/>
                <w:szCs w:val="24"/>
              </w:rPr>
              <w:t>Krēsla garantijas laiks: vismaz 5 gadi no pieņemšanas – nodošanas akta parakstīšanas brīža.</w:t>
            </w:r>
          </w:p>
        </w:tc>
        <w:tc>
          <w:tcPr>
            <w:tcW w:w="1192" w:type="pct"/>
            <w:vMerge/>
            <w:tcBorders>
              <w:left w:val="single" w:sz="4" w:space="0" w:color="auto"/>
              <w:bottom w:val="single" w:sz="4" w:space="0" w:color="auto"/>
              <w:right w:val="single" w:sz="4" w:space="0" w:color="auto"/>
            </w:tcBorders>
          </w:tcPr>
          <w:p w:rsidR="00360A19" w:rsidRPr="006D38FA" w:rsidRDefault="00360A19" w:rsidP="008B0224">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360A19" w:rsidRPr="006D38FA" w:rsidRDefault="00360A19" w:rsidP="008B0224">
            <w:pPr>
              <w:jc w:val="center"/>
              <w:rPr>
                <w:i/>
                <w:sz w:val="20"/>
                <w:szCs w:val="20"/>
              </w:rPr>
            </w:pPr>
          </w:p>
        </w:tc>
      </w:tr>
      <w:tr w:rsidR="00360A19" w:rsidRPr="00EB457D" w:rsidTr="00602833">
        <w:trPr>
          <w:trHeight w:val="424"/>
        </w:trPr>
        <w:tc>
          <w:tcPr>
            <w:tcW w:w="295" w:type="pct"/>
            <w:tcBorders>
              <w:top w:val="nil"/>
              <w:left w:val="single" w:sz="4" w:space="0" w:color="auto"/>
              <w:bottom w:val="single" w:sz="4" w:space="0" w:color="auto"/>
              <w:right w:val="single" w:sz="4" w:space="0" w:color="auto"/>
            </w:tcBorders>
            <w:shd w:val="clear" w:color="auto" w:fill="FFFFCC"/>
            <w:vAlign w:val="center"/>
          </w:tcPr>
          <w:p w:rsidR="00360A19" w:rsidRPr="00602833" w:rsidRDefault="00360A19" w:rsidP="00084E8A">
            <w:pPr>
              <w:rPr>
                <w:b/>
                <w:sz w:val="24"/>
                <w:szCs w:val="24"/>
              </w:rPr>
            </w:pPr>
            <w:r w:rsidRPr="00602833">
              <w:rPr>
                <w:b/>
                <w:sz w:val="24"/>
                <w:szCs w:val="24"/>
              </w:rPr>
              <w:t>8.</w:t>
            </w:r>
          </w:p>
        </w:tc>
        <w:tc>
          <w:tcPr>
            <w:tcW w:w="2411" w:type="pct"/>
            <w:tcBorders>
              <w:top w:val="nil"/>
              <w:left w:val="single" w:sz="4" w:space="0" w:color="auto"/>
              <w:bottom w:val="single" w:sz="4" w:space="0" w:color="auto"/>
              <w:right w:val="single" w:sz="4" w:space="0" w:color="auto"/>
            </w:tcBorders>
            <w:shd w:val="clear" w:color="auto" w:fill="FFFFCC"/>
            <w:vAlign w:val="center"/>
          </w:tcPr>
          <w:p w:rsidR="00360A19" w:rsidRPr="00602833" w:rsidRDefault="00360A19" w:rsidP="0023257A">
            <w:pPr>
              <w:jc w:val="both"/>
              <w:rPr>
                <w:sz w:val="24"/>
                <w:szCs w:val="24"/>
              </w:rPr>
            </w:pPr>
            <w:r w:rsidRPr="00602833">
              <w:rPr>
                <w:b/>
                <w:sz w:val="24"/>
                <w:szCs w:val="24"/>
              </w:rPr>
              <w:t>PAPILDUS PRASĪBAS:</w:t>
            </w:r>
          </w:p>
        </w:tc>
        <w:tc>
          <w:tcPr>
            <w:tcW w:w="1192" w:type="pct"/>
            <w:tcBorders>
              <w:top w:val="nil"/>
              <w:left w:val="single" w:sz="4" w:space="0" w:color="auto"/>
              <w:bottom w:val="single" w:sz="4" w:space="0" w:color="auto"/>
              <w:right w:val="single" w:sz="4" w:space="0" w:color="auto"/>
            </w:tcBorders>
            <w:shd w:val="clear" w:color="auto" w:fill="FFFFCC"/>
            <w:vAlign w:val="center"/>
          </w:tcPr>
          <w:p w:rsidR="00360A19" w:rsidRPr="00602833" w:rsidRDefault="00360A19" w:rsidP="00602833">
            <w:pPr>
              <w:jc w:val="center"/>
              <w:rPr>
                <w:sz w:val="20"/>
                <w:szCs w:val="20"/>
              </w:rPr>
            </w:pPr>
          </w:p>
        </w:tc>
        <w:tc>
          <w:tcPr>
            <w:tcW w:w="1101" w:type="pct"/>
            <w:tcBorders>
              <w:top w:val="nil"/>
              <w:left w:val="single" w:sz="4" w:space="0" w:color="auto"/>
              <w:bottom w:val="single" w:sz="4" w:space="0" w:color="auto"/>
              <w:right w:val="single" w:sz="4" w:space="0" w:color="auto"/>
            </w:tcBorders>
            <w:shd w:val="clear" w:color="auto" w:fill="FFFFCC"/>
            <w:vAlign w:val="center"/>
          </w:tcPr>
          <w:p w:rsidR="00360A19" w:rsidRPr="006D38FA" w:rsidRDefault="00360A19" w:rsidP="008B0224">
            <w:pPr>
              <w:jc w:val="center"/>
              <w:rPr>
                <w:i/>
                <w:sz w:val="20"/>
                <w:szCs w:val="20"/>
              </w:rPr>
            </w:pPr>
          </w:p>
        </w:tc>
      </w:tr>
      <w:tr w:rsidR="00360A19" w:rsidRPr="00EB457D" w:rsidTr="00602833">
        <w:tc>
          <w:tcPr>
            <w:tcW w:w="295"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084E8A">
            <w:pPr>
              <w:rPr>
                <w:sz w:val="22"/>
                <w:szCs w:val="22"/>
              </w:rPr>
            </w:pPr>
            <w:r w:rsidRPr="00602833">
              <w:rPr>
                <w:sz w:val="22"/>
                <w:szCs w:val="22"/>
              </w:rPr>
              <w:t>8.1.</w:t>
            </w:r>
          </w:p>
        </w:tc>
        <w:tc>
          <w:tcPr>
            <w:tcW w:w="2411"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B05DB8">
            <w:pPr>
              <w:jc w:val="both"/>
              <w:rPr>
                <w:sz w:val="22"/>
                <w:szCs w:val="22"/>
              </w:rPr>
            </w:pPr>
            <w:r w:rsidRPr="00602833">
              <w:rPr>
                <w:sz w:val="22"/>
                <w:szCs w:val="22"/>
              </w:rPr>
              <w:t>Mēbeļu (izņemto 7.pozīciju) garantijas laiks vismaz 2 gadi</w:t>
            </w:r>
          </w:p>
        </w:tc>
        <w:tc>
          <w:tcPr>
            <w:tcW w:w="1192" w:type="pct"/>
            <w:tcBorders>
              <w:top w:val="nil"/>
              <w:left w:val="single" w:sz="4" w:space="0" w:color="auto"/>
              <w:bottom w:val="single" w:sz="4" w:space="0" w:color="auto"/>
              <w:right w:val="single" w:sz="4" w:space="0" w:color="auto"/>
            </w:tcBorders>
            <w:vAlign w:val="center"/>
          </w:tcPr>
          <w:p w:rsidR="00360A19" w:rsidRPr="00602833" w:rsidRDefault="00602833" w:rsidP="00602833">
            <w:pPr>
              <w:jc w:val="center"/>
              <w:rPr>
                <w:sz w:val="20"/>
                <w:szCs w:val="20"/>
              </w:rPr>
            </w:pPr>
            <w:r>
              <w:rPr>
                <w:sz w:val="20"/>
                <w:szCs w:val="20"/>
              </w:rPr>
              <w:t>x</w:t>
            </w:r>
          </w:p>
        </w:tc>
        <w:tc>
          <w:tcPr>
            <w:tcW w:w="1101" w:type="pct"/>
            <w:tcBorders>
              <w:top w:val="nil"/>
              <w:left w:val="single" w:sz="4" w:space="0" w:color="auto"/>
              <w:bottom w:val="single" w:sz="4" w:space="0" w:color="auto"/>
              <w:right w:val="single" w:sz="4" w:space="0" w:color="auto"/>
            </w:tcBorders>
            <w:vAlign w:val="center"/>
          </w:tcPr>
          <w:p w:rsidR="00360A19" w:rsidRPr="00B05DB8" w:rsidRDefault="00360A19" w:rsidP="00C304C6">
            <w:pPr>
              <w:jc w:val="center"/>
              <w:rPr>
                <w:i/>
                <w:sz w:val="20"/>
                <w:szCs w:val="20"/>
              </w:rPr>
            </w:pPr>
            <w:r w:rsidRPr="00B05DB8">
              <w:rPr>
                <w:i/>
                <w:sz w:val="20"/>
                <w:szCs w:val="20"/>
              </w:rPr>
              <w:t>Pre</w:t>
            </w:r>
            <w:r>
              <w:rPr>
                <w:i/>
                <w:sz w:val="20"/>
                <w:szCs w:val="20"/>
              </w:rPr>
              <w:t>tendenta piedāvātais garantijas</w:t>
            </w:r>
            <w:r w:rsidRPr="00B05DB8">
              <w:rPr>
                <w:i/>
                <w:sz w:val="20"/>
                <w:szCs w:val="20"/>
              </w:rPr>
              <w:t xml:space="preserve"> laiks</w:t>
            </w:r>
          </w:p>
        </w:tc>
      </w:tr>
      <w:tr w:rsidR="00360A19" w:rsidRPr="00EB457D" w:rsidTr="00602833">
        <w:tc>
          <w:tcPr>
            <w:tcW w:w="295"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084E8A">
            <w:pPr>
              <w:rPr>
                <w:sz w:val="22"/>
                <w:szCs w:val="22"/>
              </w:rPr>
            </w:pPr>
            <w:r w:rsidRPr="00602833">
              <w:rPr>
                <w:sz w:val="22"/>
                <w:szCs w:val="22"/>
              </w:rPr>
              <w:t>8.2.</w:t>
            </w:r>
          </w:p>
        </w:tc>
        <w:tc>
          <w:tcPr>
            <w:tcW w:w="2411"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B05DB8">
            <w:pPr>
              <w:jc w:val="both"/>
              <w:rPr>
                <w:sz w:val="22"/>
                <w:szCs w:val="22"/>
              </w:rPr>
            </w:pPr>
            <w:r w:rsidRPr="00602833">
              <w:rPr>
                <w:sz w:val="22"/>
                <w:szCs w:val="22"/>
              </w:rPr>
              <w:t xml:space="preserve">Pretendents piedāvājumam pievieno piedāvāto mēbeļu (no 1. līdz 6.pozīcijai) detalizētus rasējumus vismaz 3 skatos ar mēbeļu konstrukcijām un norādēm uz mēbeļu izmēriem </w:t>
            </w:r>
          </w:p>
        </w:tc>
        <w:tc>
          <w:tcPr>
            <w:tcW w:w="1192" w:type="pct"/>
            <w:tcBorders>
              <w:top w:val="nil"/>
              <w:left w:val="single" w:sz="4" w:space="0" w:color="auto"/>
              <w:bottom w:val="single" w:sz="4" w:space="0" w:color="auto"/>
              <w:right w:val="single" w:sz="4" w:space="0" w:color="auto"/>
            </w:tcBorders>
            <w:vAlign w:val="center"/>
          </w:tcPr>
          <w:p w:rsidR="00360A19" w:rsidRPr="00602833" w:rsidRDefault="00602833" w:rsidP="00602833">
            <w:pPr>
              <w:jc w:val="center"/>
              <w:rPr>
                <w:sz w:val="20"/>
                <w:szCs w:val="20"/>
              </w:rPr>
            </w:pPr>
            <w:r>
              <w:rPr>
                <w:sz w:val="20"/>
                <w:szCs w:val="20"/>
              </w:rPr>
              <w:t>x</w:t>
            </w:r>
          </w:p>
        </w:tc>
        <w:tc>
          <w:tcPr>
            <w:tcW w:w="1101" w:type="pct"/>
            <w:tcBorders>
              <w:top w:val="nil"/>
              <w:left w:val="single" w:sz="4" w:space="0" w:color="auto"/>
              <w:bottom w:val="single" w:sz="4" w:space="0" w:color="auto"/>
              <w:right w:val="single" w:sz="4" w:space="0" w:color="auto"/>
            </w:tcBorders>
            <w:vAlign w:val="center"/>
          </w:tcPr>
          <w:p w:rsidR="00360A19" w:rsidRPr="00B05DB8" w:rsidRDefault="00360A19" w:rsidP="00C304C6">
            <w:pPr>
              <w:jc w:val="center"/>
              <w:rPr>
                <w:i/>
                <w:sz w:val="20"/>
                <w:szCs w:val="20"/>
              </w:rPr>
            </w:pPr>
            <w:r w:rsidRPr="00B05DB8">
              <w:rPr>
                <w:i/>
                <w:sz w:val="20"/>
                <w:szCs w:val="20"/>
              </w:rPr>
              <w:t>Pievieno piedāvājumam</w:t>
            </w:r>
          </w:p>
        </w:tc>
      </w:tr>
      <w:tr w:rsidR="00360A19" w:rsidRPr="00EB457D" w:rsidTr="00602833">
        <w:trPr>
          <w:trHeight w:val="450"/>
        </w:trPr>
        <w:tc>
          <w:tcPr>
            <w:tcW w:w="295"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084E8A">
            <w:pPr>
              <w:rPr>
                <w:sz w:val="22"/>
                <w:szCs w:val="22"/>
              </w:rPr>
            </w:pPr>
            <w:r w:rsidRPr="00602833">
              <w:rPr>
                <w:sz w:val="22"/>
                <w:szCs w:val="22"/>
              </w:rPr>
              <w:t>8.3.</w:t>
            </w:r>
          </w:p>
        </w:tc>
        <w:tc>
          <w:tcPr>
            <w:tcW w:w="2411"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B05DB8">
            <w:pPr>
              <w:jc w:val="both"/>
              <w:rPr>
                <w:sz w:val="22"/>
                <w:szCs w:val="22"/>
              </w:rPr>
            </w:pPr>
            <w:r w:rsidRPr="00602833">
              <w:rPr>
                <w:sz w:val="22"/>
                <w:szCs w:val="22"/>
              </w:rPr>
              <w:t>Piegādes laiks ne ilgāk kā 2 (divu) mēnešu laikā pēc līguma noslēgšanas.</w:t>
            </w:r>
          </w:p>
        </w:tc>
        <w:tc>
          <w:tcPr>
            <w:tcW w:w="1192" w:type="pct"/>
            <w:tcBorders>
              <w:top w:val="nil"/>
              <w:left w:val="single" w:sz="4" w:space="0" w:color="auto"/>
              <w:bottom w:val="single" w:sz="4" w:space="0" w:color="auto"/>
              <w:right w:val="single" w:sz="4" w:space="0" w:color="auto"/>
            </w:tcBorders>
            <w:vAlign w:val="center"/>
          </w:tcPr>
          <w:p w:rsidR="00360A19" w:rsidRPr="00602833" w:rsidRDefault="00602833" w:rsidP="00602833">
            <w:pPr>
              <w:jc w:val="center"/>
              <w:rPr>
                <w:sz w:val="20"/>
                <w:szCs w:val="20"/>
              </w:rPr>
            </w:pPr>
            <w:r>
              <w:rPr>
                <w:sz w:val="20"/>
                <w:szCs w:val="20"/>
              </w:rPr>
              <w:t>x</w:t>
            </w:r>
          </w:p>
        </w:tc>
        <w:tc>
          <w:tcPr>
            <w:tcW w:w="1101" w:type="pct"/>
            <w:tcBorders>
              <w:top w:val="nil"/>
              <w:left w:val="single" w:sz="4" w:space="0" w:color="auto"/>
              <w:bottom w:val="single" w:sz="4" w:space="0" w:color="auto"/>
              <w:right w:val="single" w:sz="4" w:space="0" w:color="auto"/>
            </w:tcBorders>
            <w:vAlign w:val="center"/>
          </w:tcPr>
          <w:p w:rsidR="00360A19" w:rsidRPr="00B05DB8" w:rsidRDefault="00360A19" w:rsidP="00B05DB8">
            <w:pPr>
              <w:jc w:val="center"/>
              <w:rPr>
                <w:i/>
                <w:sz w:val="20"/>
                <w:szCs w:val="20"/>
              </w:rPr>
            </w:pPr>
            <w:r w:rsidRPr="00B05DB8">
              <w:rPr>
                <w:i/>
                <w:sz w:val="20"/>
                <w:szCs w:val="20"/>
              </w:rPr>
              <w:t>P</w:t>
            </w:r>
            <w:r>
              <w:rPr>
                <w:i/>
                <w:sz w:val="20"/>
                <w:szCs w:val="20"/>
              </w:rPr>
              <w:t>retendenta piedāvātais piegādes</w:t>
            </w:r>
            <w:r w:rsidRPr="00B05DB8">
              <w:rPr>
                <w:i/>
                <w:sz w:val="20"/>
                <w:szCs w:val="20"/>
              </w:rPr>
              <w:t xml:space="preserve"> laiks</w:t>
            </w:r>
          </w:p>
        </w:tc>
      </w:tr>
      <w:tr w:rsidR="00360A19" w:rsidRPr="00EB457D" w:rsidTr="00602833">
        <w:tc>
          <w:tcPr>
            <w:tcW w:w="295"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005440">
            <w:pPr>
              <w:rPr>
                <w:sz w:val="22"/>
                <w:szCs w:val="22"/>
              </w:rPr>
            </w:pPr>
            <w:r w:rsidRPr="00602833">
              <w:rPr>
                <w:sz w:val="22"/>
                <w:szCs w:val="22"/>
              </w:rPr>
              <w:t>8.4.</w:t>
            </w:r>
          </w:p>
        </w:tc>
        <w:tc>
          <w:tcPr>
            <w:tcW w:w="2411" w:type="pct"/>
            <w:tcBorders>
              <w:top w:val="nil"/>
              <w:left w:val="single" w:sz="4" w:space="0" w:color="auto"/>
              <w:bottom w:val="single" w:sz="4" w:space="0" w:color="auto"/>
              <w:right w:val="single" w:sz="4" w:space="0" w:color="auto"/>
            </w:tcBorders>
            <w:shd w:val="clear" w:color="auto" w:fill="auto"/>
            <w:vAlign w:val="center"/>
          </w:tcPr>
          <w:p w:rsidR="00360A19" w:rsidRPr="00602833" w:rsidRDefault="00360A19" w:rsidP="00E4448D">
            <w:pPr>
              <w:suppressAutoHyphens/>
              <w:snapToGrid w:val="0"/>
              <w:ind w:left="30"/>
              <w:jc w:val="both"/>
              <w:rPr>
                <w:i/>
                <w:iCs/>
                <w:sz w:val="22"/>
                <w:szCs w:val="22"/>
                <w:lang w:eastAsia="ar-SA"/>
              </w:rPr>
            </w:pPr>
            <w:r w:rsidRPr="00602833">
              <w:rPr>
                <w:color w:val="000000"/>
                <w:sz w:val="22"/>
                <w:szCs w:val="22"/>
              </w:rPr>
              <w:t xml:space="preserve">Pretendentam jānodrošina mēbeļu piegāde un uzstādīšana pasūtītāja norādītajā adresē: </w:t>
            </w:r>
            <w:r w:rsidRPr="00602833">
              <w:rPr>
                <w:snapToGrid w:val="0"/>
                <w:sz w:val="22"/>
                <w:szCs w:val="22"/>
                <w:lang w:eastAsia="en-US"/>
              </w:rPr>
              <w:t>LLU Veterinārā klīnika M korpuss, K.Helmaņa iela 8, Jelgava, LV-3004.</w:t>
            </w:r>
          </w:p>
        </w:tc>
        <w:tc>
          <w:tcPr>
            <w:tcW w:w="1192" w:type="pct"/>
            <w:tcBorders>
              <w:top w:val="nil"/>
              <w:left w:val="single" w:sz="4" w:space="0" w:color="auto"/>
              <w:bottom w:val="single" w:sz="4" w:space="0" w:color="auto"/>
              <w:right w:val="single" w:sz="4" w:space="0" w:color="auto"/>
            </w:tcBorders>
            <w:vAlign w:val="center"/>
          </w:tcPr>
          <w:p w:rsidR="00360A19" w:rsidRPr="00602833" w:rsidRDefault="00602833" w:rsidP="00602833">
            <w:pPr>
              <w:suppressAutoHyphens/>
              <w:snapToGrid w:val="0"/>
              <w:ind w:left="127"/>
              <w:jc w:val="center"/>
              <w:rPr>
                <w:iCs/>
                <w:sz w:val="20"/>
                <w:szCs w:val="20"/>
                <w:lang w:eastAsia="ar-SA"/>
              </w:rPr>
            </w:pPr>
            <w:r>
              <w:rPr>
                <w:iCs/>
                <w:sz w:val="20"/>
                <w:szCs w:val="20"/>
                <w:lang w:eastAsia="ar-SA"/>
              </w:rPr>
              <w:t>x</w:t>
            </w:r>
          </w:p>
        </w:tc>
        <w:tc>
          <w:tcPr>
            <w:tcW w:w="1101" w:type="pct"/>
            <w:tcBorders>
              <w:top w:val="nil"/>
              <w:left w:val="single" w:sz="4" w:space="0" w:color="auto"/>
              <w:bottom w:val="single" w:sz="4" w:space="0" w:color="auto"/>
              <w:right w:val="single" w:sz="4" w:space="0" w:color="auto"/>
            </w:tcBorders>
            <w:vAlign w:val="center"/>
          </w:tcPr>
          <w:p w:rsidR="00360A19" w:rsidRPr="00B05DB8" w:rsidRDefault="00360A19" w:rsidP="004635D4">
            <w:pPr>
              <w:suppressAutoHyphens/>
              <w:snapToGrid w:val="0"/>
              <w:ind w:left="127"/>
              <w:jc w:val="center"/>
              <w:rPr>
                <w:i/>
                <w:iCs/>
                <w:sz w:val="20"/>
                <w:szCs w:val="20"/>
                <w:lang w:eastAsia="ar-SA"/>
              </w:rPr>
            </w:pPr>
            <w:r w:rsidRPr="00B05DB8">
              <w:rPr>
                <w:i/>
                <w:iCs/>
                <w:sz w:val="20"/>
                <w:szCs w:val="20"/>
                <w:lang w:eastAsia="ar-SA"/>
              </w:rPr>
              <w:t xml:space="preserve">Pretendenta apliecinājums </w:t>
            </w:r>
          </w:p>
          <w:p w:rsidR="00360A19" w:rsidRPr="00B05DB8" w:rsidRDefault="00360A19" w:rsidP="004635D4">
            <w:pPr>
              <w:suppressAutoHyphens/>
              <w:snapToGrid w:val="0"/>
              <w:ind w:left="127"/>
              <w:jc w:val="center"/>
              <w:rPr>
                <w:i/>
                <w:iCs/>
                <w:sz w:val="20"/>
                <w:szCs w:val="20"/>
                <w:lang w:eastAsia="ar-SA"/>
              </w:rPr>
            </w:pPr>
            <w:r w:rsidRPr="00B05DB8">
              <w:rPr>
                <w:i/>
                <w:iCs/>
                <w:sz w:val="20"/>
                <w:szCs w:val="20"/>
                <w:lang w:eastAsia="ar-SA"/>
              </w:rPr>
              <w:t>par prasības izpildi</w:t>
            </w:r>
          </w:p>
        </w:tc>
      </w:tr>
      <w:tr w:rsidR="00360A19" w:rsidRPr="00EB457D" w:rsidTr="00602833">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0A19" w:rsidRPr="00602833" w:rsidRDefault="00360A19" w:rsidP="002575EC">
            <w:pPr>
              <w:rPr>
                <w:sz w:val="22"/>
                <w:szCs w:val="22"/>
              </w:rPr>
            </w:pPr>
            <w:r w:rsidRPr="00602833">
              <w:rPr>
                <w:sz w:val="22"/>
                <w:szCs w:val="22"/>
              </w:rPr>
              <w:t>8.5.</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360A19" w:rsidRPr="00602833" w:rsidRDefault="00360A19" w:rsidP="00E4448D">
            <w:pPr>
              <w:suppressAutoHyphens/>
              <w:snapToGrid w:val="0"/>
              <w:ind w:left="30"/>
              <w:jc w:val="both"/>
              <w:rPr>
                <w:i/>
                <w:iCs/>
                <w:sz w:val="22"/>
                <w:szCs w:val="22"/>
              </w:rPr>
            </w:pPr>
            <w:r w:rsidRPr="00602833">
              <w:rPr>
                <w:sz w:val="22"/>
                <w:szCs w:val="22"/>
              </w:rPr>
              <w:t>Piedāvājuma cenā jāiekļauj visas izmaksas, kas saistītas ar tehniskajai specifikācijai atbilstošas preces piegādi un uzstādīšanu pasūtītāja norādītajā adresē Jelgavā.</w:t>
            </w:r>
          </w:p>
        </w:tc>
        <w:tc>
          <w:tcPr>
            <w:tcW w:w="1192" w:type="pct"/>
            <w:tcBorders>
              <w:top w:val="single" w:sz="4" w:space="0" w:color="auto"/>
              <w:left w:val="single" w:sz="4" w:space="0" w:color="auto"/>
              <w:bottom w:val="single" w:sz="4" w:space="0" w:color="auto"/>
              <w:right w:val="single" w:sz="4" w:space="0" w:color="auto"/>
            </w:tcBorders>
            <w:vAlign w:val="center"/>
          </w:tcPr>
          <w:p w:rsidR="00360A19" w:rsidRPr="00602833" w:rsidRDefault="00602833" w:rsidP="00602833">
            <w:pPr>
              <w:suppressAutoHyphens/>
              <w:snapToGrid w:val="0"/>
              <w:ind w:left="127"/>
              <w:jc w:val="center"/>
              <w:rPr>
                <w:iCs/>
                <w:sz w:val="20"/>
                <w:szCs w:val="20"/>
              </w:rPr>
            </w:pPr>
            <w:r>
              <w:rPr>
                <w:iCs/>
                <w:sz w:val="20"/>
                <w:szCs w:val="20"/>
              </w:rPr>
              <w:t>x</w:t>
            </w:r>
          </w:p>
        </w:tc>
        <w:tc>
          <w:tcPr>
            <w:tcW w:w="1101" w:type="pct"/>
            <w:tcBorders>
              <w:top w:val="single" w:sz="4" w:space="0" w:color="auto"/>
              <w:left w:val="single" w:sz="4" w:space="0" w:color="auto"/>
              <w:bottom w:val="single" w:sz="4" w:space="0" w:color="auto"/>
              <w:right w:val="single" w:sz="4" w:space="0" w:color="auto"/>
            </w:tcBorders>
            <w:vAlign w:val="center"/>
          </w:tcPr>
          <w:p w:rsidR="00360A19" w:rsidRPr="00B05DB8" w:rsidRDefault="00360A19" w:rsidP="00057083">
            <w:pPr>
              <w:suppressAutoHyphens/>
              <w:snapToGrid w:val="0"/>
              <w:ind w:left="127"/>
              <w:jc w:val="center"/>
              <w:rPr>
                <w:i/>
                <w:iCs/>
                <w:sz w:val="20"/>
                <w:szCs w:val="20"/>
              </w:rPr>
            </w:pPr>
            <w:r w:rsidRPr="00B05DB8">
              <w:rPr>
                <w:i/>
                <w:iCs/>
                <w:sz w:val="20"/>
                <w:szCs w:val="20"/>
              </w:rPr>
              <w:t xml:space="preserve">Pretendenta apliecinājums </w:t>
            </w:r>
          </w:p>
          <w:p w:rsidR="00360A19" w:rsidRPr="00B05DB8" w:rsidRDefault="00360A19" w:rsidP="00057083">
            <w:pPr>
              <w:suppressAutoHyphens/>
              <w:snapToGrid w:val="0"/>
              <w:ind w:left="127"/>
              <w:jc w:val="center"/>
              <w:rPr>
                <w:i/>
                <w:iCs/>
                <w:sz w:val="20"/>
                <w:szCs w:val="20"/>
              </w:rPr>
            </w:pPr>
            <w:r w:rsidRPr="00B05DB8">
              <w:rPr>
                <w:i/>
                <w:iCs/>
                <w:sz w:val="20"/>
                <w:szCs w:val="20"/>
              </w:rPr>
              <w:t>par prasības izpildi</w:t>
            </w:r>
          </w:p>
        </w:tc>
      </w:tr>
    </w:tbl>
    <w:p w:rsidR="001009AD" w:rsidRDefault="001009AD" w:rsidP="001009AD">
      <w:pPr>
        <w:spacing w:line="276" w:lineRule="auto"/>
        <w:jc w:val="center"/>
        <w:rPr>
          <w:sz w:val="24"/>
        </w:rPr>
      </w:pPr>
    </w:p>
    <w:p w:rsidR="0013422F" w:rsidRDefault="0013422F" w:rsidP="001009AD">
      <w:pPr>
        <w:spacing w:line="276" w:lineRule="auto"/>
        <w:jc w:val="center"/>
        <w:rPr>
          <w:sz w:val="24"/>
        </w:rPr>
      </w:pPr>
    </w:p>
    <w:p w:rsidR="0013422F" w:rsidRDefault="0013422F" w:rsidP="001009AD">
      <w:pPr>
        <w:spacing w:line="276" w:lineRule="auto"/>
        <w:jc w:val="center"/>
        <w:rPr>
          <w:sz w:val="24"/>
        </w:rPr>
      </w:pPr>
    </w:p>
    <w:p w:rsidR="001009AD" w:rsidRPr="001E6A2B" w:rsidRDefault="001009AD" w:rsidP="001009AD">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13422F" w:rsidRDefault="0013422F" w:rsidP="001009AD">
      <w:pPr>
        <w:jc w:val="center"/>
        <w:rPr>
          <w:b/>
          <w:sz w:val="16"/>
          <w:szCs w:val="16"/>
        </w:rPr>
        <w:sectPr w:rsidR="0013422F" w:rsidSect="009D21F2">
          <w:pgSz w:w="16838" w:h="11906" w:orient="landscape"/>
          <w:pgMar w:top="1418" w:right="567" w:bottom="849" w:left="709" w:header="709" w:footer="0" w:gutter="0"/>
          <w:cols w:space="708"/>
          <w:docGrid w:linePitch="381"/>
        </w:sectPr>
      </w:pPr>
    </w:p>
    <w:p w:rsidR="001009AD" w:rsidRPr="001E6A2B" w:rsidRDefault="001009AD" w:rsidP="001009AD">
      <w:pPr>
        <w:jc w:val="center"/>
        <w:rPr>
          <w:b/>
          <w:sz w:val="16"/>
          <w:szCs w:val="16"/>
        </w:rPr>
      </w:pPr>
    </w:p>
    <w:p w:rsidR="001009AD" w:rsidRPr="004055D5" w:rsidRDefault="001009AD" w:rsidP="001009AD">
      <w:pPr>
        <w:spacing w:line="276" w:lineRule="auto"/>
        <w:jc w:val="center"/>
        <w:rPr>
          <w:b/>
        </w:rPr>
      </w:pPr>
      <w:r w:rsidRPr="004055D5">
        <w:rPr>
          <w:b/>
        </w:rPr>
        <w:t xml:space="preserve">IEPIRKUMA </w:t>
      </w:r>
      <w:r w:rsidRPr="006C1ABB">
        <w:rPr>
          <w:b/>
        </w:rPr>
        <w:t>Nr. LLU/2016/</w:t>
      </w:r>
      <w:r w:rsidR="004B774A">
        <w:rPr>
          <w:b/>
        </w:rPr>
        <w:t>25</w:t>
      </w:r>
      <w:r w:rsidRPr="006C1ABB">
        <w:rPr>
          <w:b/>
        </w:rPr>
        <w:t>/mi</w:t>
      </w:r>
      <w:r w:rsidRPr="004055D5">
        <w:rPr>
          <w:b/>
        </w:rPr>
        <w:t xml:space="preserve"> </w:t>
      </w:r>
    </w:p>
    <w:p w:rsidR="001009AD" w:rsidRPr="004055D5" w:rsidRDefault="00990EF7" w:rsidP="001009AD">
      <w:pPr>
        <w:jc w:val="center"/>
        <w:rPr>
          <w:sz w:val="16"/>
          <w:szCs w:val="16"/>
        </w:rPr>
      </w:pPr>
      <w:r w:rsidRPr="00990EF7">
        <w:rPr>
          <w:i/>
        </w:rPr>
        <w:t>Dažādu mēbeļu piegāde LLU Veterinārās klīnikas vajadzībām</w:t>
      </w:r>
    </w:p>
    <w:p w:rsidR="001009AD" w:rsidRPr="004055D5" w:rsidRDefault="001009AD" w:rsidP="001009AD">
      <w:pPr>
        <w:jc w:val="center"/>
        <w:rPr>
          <w:b/>
          <w:sz w:val="24"/>
          <w:szCs w:val="24"/>
          <w:u w:val="single"/>
        </w:rPr>
      </w:pPr>
    </w:p>
    <w:p w:rsidR="001009AD" w:rsidRPr="004055D5" w:rsidRDefault="001009AD" w:rsidP="001009AD">
      <w:pPr>
        <w:jc w:val="center"/>
        <w:rPr>
          <w:b/>
          <w:sz w:val="18"/>
        </w:rPr>
      </w:pPr>
    </w:p>
    <w:p w:rsidR="001009AD" w:rsidRPr="001E6A2B" w:rsidRDefault="001009AD" w:rsidP="001009AD">
      <w:pPr>
        <w:jc w:val="center"/>
        <w:rPr>
          <w:b/>
        </w:rPr>
      </w:pPr>
      <w:r w:rsidRPr="004055D5">
        <w:rPr>
          <w:b/>
        </w:rPr>
        <w:t>FINANŠU PIEDĀVĀJUMS</w:t>
      </w:r>
    </w:p>
    <w:p w:rsidR="001009AD" w:rsidRPr="001E6A2B" w:rsidRDefault="001009AD" w:rsidP="001009AD">
      <w:pPr>
        <w:jc w:val="center"/>
        <w:rPr>
          <w:b/>
          <w:i/>
          <w:sz w:val="14"/>
          <w:szCs w:val="24"/>
        </w:rPr>
      </w:pPr>
    </w:p>
    <w:p w:rsidR="001009AD" w:rsidRPr="000E420B" w:rsidRDefault="001009AD" w:rsidP="001009AD">
      <w:pPr>
        <w:jc w:val="both"/>
        <w:rPr>
          <w:sz w:val="16"/>
          <w:szCs w:val="16"/>
        </w:rPr>
      </w:pPr>
    </w:p>
    <w:p w:rsidR="001009AD" w:rsidRPr="000E420B" w:rsidRDefault="001009AD" w:rsidP="001009AD">
      <w:pPr>
        <w:jc w:val="center"/>
        <w:rPr>
          <w:b/>
          <w:sz w:val="16"/>
          <w:szCs w:val="16"/>
        </w:rPr>
      </w:pPr>
    </w:p>
    <w:tbl>
      <w:tblPr>
        <w:tblW w:w="49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153"/>
        <w:gridCol w:w="993"/>
        <w:gridCol w:w="1848"/>
        <w:gridCol w:w="2169"/>
      </w:tblGrid>
      <w:tr w:rsidR="001009AD" w:rsidRPr="00A31E75" w:rsidTr="00C82877">
        <w:tc>
          <w:tcPr>
            <w:tcW w:w="340" w:type="pct"/>
            <w:vAlign w:val="center"/>
          </w:tcPr>
          <w:p w:rsidR="001009AD" w:rsidRPr="00A31E75" w:rsidRDefault="001009AD" w:rsidP="0040376E">
            <w:pPr>
              <w:jc w:val="center"/>
              <w:rPr>
                <w:b/>
                <w:color w:val="000000"/>
                <w:sz w:val="24"/>
                <w:szCs w:val="24"/>
              </w:rPr>
            </w:pPr>
            <w:r w:rsidRPr="00A31E75">
              <w:rPr>
                <w:b/>
                <w:color w:val="000000"/>
                <w:sz w:val="24"/>
                <w:szCs w:val="24"/>
              </w:rPr>
              <w:t>Nr.</w:t>
            </w:r>
          </w:p>
          <w:p w:rsidR="001009AD" w:rsidRPr="00A31E75" w:rsidRDefault="001009AD" w:rsidP="0040376E">
            <w:pPr>
              <w:jc w:val="center"/>
              <w:rPr>
                <w:b/>
                <w:color w:val="000000"/>
                <w:sz w:val="24"/>
                <w:szCs w:val="24"/>
              </w:rPr>
            </w:pPr>
            <w:r w:rsidRPr="00A31E75">
              <w:rPr>
                <w:b/>
                <w:color w:val="000000"/>
                <w:sz w:val="24"/>
                <w:szCs w:val="24"/>
              </w:rPr>
              <w:t>p.k.</w:t>
            </w:r>
          </w:p>
        </w:tc>
        <w:tc>
          <w:tcPr>
            <w:tcW w:w="2112" w:type="pct"/>
            <w:vAlign w:val="center"/>
          </w:tcPr>
          <w:p w:rsidR="001009AD" w:rsidRPr="00A31E75" w:rsidRDefault="001009AD" w:rsidP="008559F0">
            <w:pPr>
              <w:jc w:val="center"/>
              <w:rPr>
                <w:b/>
                <w:color w:val="000000"/>
                <w:sz w:val="24"/>
                <w:szCs w:val="24"/>
              </w:rPr>
            </w:pPr>
            <w:r w:rsidRPr="00A31E75">
              <w:rPr>
                <w:b/>
                <w:color w:val="000000"/>
                <w:sz w:val="24"/>
                <w:szCs w:val="24"/>
              </w:rPr>
              <w:t>Nosaukums</w:t>
            </w:r>
          </w:p>
        </w:tc>
        <w:tc>
          <w:tcPr>
            <w:tcW w:w="505" w:type="pct"/>
            <w:vAlign w:val="center"/>
          </w:tcPr>
          <w:p w:rsidR="001009AD" w:rsidRDefault="001009AD" w:rsidP="0040376E">
            <w:pPr>
              <w:jc w:val="center"/>
              <w:rPr>
                <w:b/>
                <w:color w:val="000000"/>
                <w:sz w:val="24"/>
                <w:szCs w:val="24"/>
              </w:rPr>
            </w:pPr>
            <w:r w:rsidRPr="00A31E75">
              <w:rPr>
                <w:b/>
                <w:color w:val="000000"/>
                <w:sz w:val="24"/>
                <w:szCs w:val="24"/>
              </w:rPr>
              <w:t>Skaits</w:t>
            </w:r>
            <w:r>
              <w:rPr>
                <w:b/>
                <w:color w:val="000000"/>
                <w:sz w:val="24"/>
                <w:szCs w:val="24"/>
              </w:rPr>
              <w:t xml:space="preserve">, </w:t>
            </w:r>
          </w:p>
          <w:p w:rsidR="001009AD" w:rsidRPr="00A31E75" w:rsidRDefault="001009AD" w:rsidP="0040376E">
            <w:pPr>
              <w:jc w:val="center"/>
              <w:rPr>
                <w:b/>
                <w:snapToGrid w:val="0"/>
                <w:color w:val="000000"/>
                <w:sz w:val="24"/>
                <w:szCs w:val="24"/>
              </w:rPr>
            </w:pPr>
            <w:r>
              <w:rPr>
                <w:b/>
                <w:color w:val="000000"/>
                <w:sz w:val="24"/>
                <w:szCs w:val="24"/>
              </w:rPr>
              <w:t>gab.</w:t>
            </w:r>
          </w:p>
        </w:tc>
        <w:tc>
          <w:tcPr>
            <w:tcW w:w="940" w:type="pct"/>
            <w:vAlign w:val="center"/>
          </w:tcPr>
          <w:p w:rsidR="001009AD" w:rsidRPr="00A31E75" w:rsidRDefault="001009AD" w:rsidP="0040376E">
            <w:pPr>
              <w:jc w:val="center"/>
              <w:rPr>
                <w:b/>
                <w:snapToGrid w:val="0"/>
                <w:color w:val="000000"/>
                <w:sz w:val="22"/>
                <w:szCs w:val="22"/>
              </w:rPr>
            </w:pPr>
            <w:r w:rsidRPr="00A31E75">
              <w:rPr>
                <w:b/>
                <w:snapToGrid w:val="0"/>
                <w:color w:val="000000"/>
                <w:sz w:val="22"/>
                <w:szCs w:val="22"/>
              </w:rPr>
              <w:t xml:space="preserve">Piedāvātā cena </w:t>
            </w:r>
          </w:p>
          <w:p w:rsidR="001009AD" w:rsidRPr="00A31E75" w:rsidRDefault="001009AD" w:rsidP="0040376E">
            <w:pPr>
              <w:jc w:val="center"/>
              <w:rPr>
                <w:b/>
                <w:snapToGrid w:val="0"/>
                <w:color w:val="000000"/>
                <w:sz w:val="22"/>
                <w:szCs w:val="22"/>
              </w:rPr>
            </w:pPr>
            <w:r w:rsidRPr="00A31E75">
              <w:rPr>
                <w:b/>
                <w:snapToGrid w:val="0"/>
                <w:color w:val="000000"/>
                <w:sz w:val="22"/>
                <w:szCs w:val="22"/>
              </w:rPr>
              <w:t>par 1 vienību</w:t>
            </w:r>
          </w:p>
          <w:p w:rsidR="001009AD" w:rsidRPr="00A31E75" w:rsidRDefault="001009AD" w:rsidP="0040376E">
            <w:pPr>
              <w:jc w:val="center"/>
              <w:rPr>
                <w:b/>
                <w:snapToGrid w:val="0"/>
                <w:color w:val="000000"/>
                <w:sz w:val="22"/>
                <w:szCs w:val="22"/>
              </w:rPr>
            </w:pPr>
            <w:r w:rsidRPr="00A31E75">
              <w:rPr>
                <w:snapToGrid w:val="0"/>
                <w:color w:val="000000"/>
                <w:sz w:val="22"/>
                <w:szCs w:val="22"/>
              </w:rPr>
              <w:t>EUR bez PVN</w:t>
            </w:r>
          </w:p>
        </w:tc>
        <w:tc>
          <w:tcPr>
            <w:tcW w:w="1103" w:type="pct"/>
            <w:vAlign w:val="center"/>
          </w:tcPr>
          <w:p w:rsidR="001009AD" w:rsidRPr="00A31E75" w:rsidRDefault="001009AD" w:rsidP="0040376E">
            <w:pPr>
              <w:jc w:val="center"/>
              <w:rPr>
                <w:b/>
                <w:snapToGrid w:val="0"/>
                <w:color w:val="000000"/>
                <w:sz w:val="22"/>
                <w:szCs w:val="22"/>
              </w:rPr>
            </w:pPr>
            <w:r w:rsidRPr="00A31E75">
              <w:rPr>
                <w:b/>
                <w:snapToGrid w:val="0"/>
                <w:color w:val="000000"/>
                <w:sz w:val="22"/>
                <w:szCs w:val="22"/>
              </w:rPr>
              <w:t>Piedāvātā cena par norādīto skaitu</w:t>
            </w:r>
          </w:p>
          <w:p w:rsidR="001009AD" w:rsidRPr="00A31E75" w:rsidRDefault="001009AD" w:rsidP="0040376E">
            <w:pPr>
              <w:jc w:val="center"/>
              <w:rPr>
                <w:b/>
                <w:snapToGrid w:val="0"/>
                <w:color w:val="000000"/>
                <w:sz w:val="22"/>
                <w:szCs w:val="22"/>
              </w:rPr>
            </w:pPr>
            <w:r w:rsidRPr="00A31E75">
              <w:rPr>
                <w:snapToGrid w:val="0"/>
                <w:color w:val="000000"/>
                <w:sz w:val="22"/>
                <w:szCs w:val="22"/>
              </w:rPr>
              <w:t>EUR bez PVN</w:t>
            </w:r>
          </w:p>
        </w:tc>
      </w:tr>
      <w:tr w:rsidR="00C82877" w:rsidRPr="00A31E75" w:rsidTr="00C82877">
        <w:trPr>
          <w:trHeight w:val="454"/>
        </w:trPr>
        <w:tc>
          <w:tcPr>
            <w:tcW w:w="340" w:type="pct"/>
            <w:vAlign w:val="center"/>
          </w:tcPr>
          <w:p w:rsidR="00C82877" w:rsidRPr="00C82877" w:rsidRDefault="00C82877" w:rsidP="0040376E">
            <w:pPr>
              <w:jc w:val="center"/>
              <w:rPr>
                <w:color w:val="000000"/>
                <w:sz w:val="24"/>
                <w:szCs w:val="24"/>
              </w:rPr>
            </w:pPr>
            <w:r w:rsidRPr="00C82877">
              <w:rPr>
                <w:color w:val="000000"/>
                <w:sz w:val="24"/>
                <w:szCs w:val="24"/>
              </w:rPr>
              <w:t>1.</w:t>
            </w:r>
          </w:p>
        </w:tc>
        <w:tc>
          <w:tcPr>
            <w:tcW w:w="2112" w:type="pct"/>
            <w:vAlign w:val="center"/>
          </w:tcPr>
          <w:p w:rsidR="00C82877" w:rsidRPr="00C82877" w:rsidRDefault="00C82877" w:rsidP="00C82877">
            <w:pPr>
              <w:jc w:val="both"/>
              <w:rPr>
                <w:sz w:val="24"/>
                <w:szCs w:val="24"/>
              </w:rPr>
            </w:pPr>
            <w:r w:rsidRPr="00C82877">
              <w:rPr>
                <w:sz w:val="24"/>
                <w:szCs w:val="24"/>
              </w:rPr>
              <w:t xml:space="preserve">Skapis ar atvilktnēm </w:t>
            </w:r>
          </w:p>
        </w:tc>
        <w:tc>
          <w:tcPr>
            <w:tcW w:w="505" w:type="pct"/>
            <w:vAlign w:val="center"/>
          </w:tcPr>
          <w:p w:rsidR="00C82877" w:rsidRPr="00C82877" w:rsidRDefault="00C82877" w:rsidP="0040376E">
            <w:pPr>
              <w:jc w:val="center"/>
              <w:rPr>
                <w:snapToGrid w:val="0"/>
                <w:color w:val="000000"/>
                <w:sz w:val="24"/>
                <w:szCs w:val="24"/>
              </w:rPr>
            </w:pPr>
            <w:r w:rsidRPr="00C82877">
              <w:rPr>
                <w:snapToGrid w:val="0"/>
                <w:color w:val="000000"/>
                <w:sz w:val="24"/>
                <w:szCs w:val="24"/>
              </w:rPr>
              <w:t>4</w:t>
            </w:r>
          </w:p>
        </w:tc>
        <w:tc>
          <w:tcPr>
            <w:tcW w:w="940" w:type="pct"/>
          </w:tcPr>
          <w:p w:rsidR="00C82877" w:rsidRPr="00A31E75" w:rsidRDefault="00C82877" w:rsidP="0040376E">
            <w:pPr>
              <w:jc w:val="center"/>
              <w:rPr>
                <w:snapToGrid w:val="0"/>
                <w:color w:val="000000"/>
                <w:sz w:val="24"/>
                <w:szCs w:val="24"/>
              </w:rPr>
            </w:pPr>
          </w:p>
        </w:tc>
        <w:tc>
          <w:tcPr>
            <w:tcW w:w="1103" w:type="pct"/>
          </w:tcPr>
          <w:p w:rsidR="00C82877" w:rsidRPr="00A31E75" w:rsidRDefault="00C82877" w:rsidP="0040376E">
            <w:pPr>
              <w:jc w:val="center"/>
              <w:rPr>
                <w:snapToGrid w:val="0"/>
                <w:color w:val="000000"/>
                <w:sz w:val="24"/>
                <w:szCs w:val="24"/>
              </w:rPr>
            </w:pPr>
          </w:p>
        </w:tc>
      </w:tr>
      <w:tr w:rsidR="00C82877" w:rsidRPr="00A31E75" w:rsidTr="00C82877">
        <w:trPr>
          <w:trHeight w:val="454"/>
        </w:trPr>
        <w:tc>
          <w:tcPr>
            <w:tcW w:w="340" w:type="pct"/>
            <w:vAlign w:val="center"/>
          </w:tcPr>
          <w:p w:rsidR="00C82877" w:rsidRPr="00C82877" w:rsidRDefault="00C82877" w:rsidP="0040376E">
            <w:pPr>
              <w:jc w:val="center"/>
              <w:rPr>
                <w:color w:val="000000"/>
                <w:sz w:val="24"/>
                <w:szCs w:val="24"/>
              </w:rPr>
            </w:pPr>
            <w:r w:rsidRPr="00C82877">
              <w:rPr>
                <w:color w:val="000000"/>
                <w:sz w:val="24"/>
                <w:szCs w:val="24"/>
              </w:rPr>
              <w:t>2.</w:t>
            </w:r>
          </w:p>
        </w:tc>
        <w:tc>
          <w:tcPr>
            <w:tcW w:w="2112" w:type="pct"/>
            <w:vAlign w:val="center"/>
          </w:tcPr>
          <w:p w:rsidR="00C82877" w:rsidRPr="00C82877" w:rsidRDefault="00C82877" w:rsidP="00C82877">
            <w:pPr>
              <w:rPr>
                <w:sz w:val="24"/>
                <w:szCs w:val="24"/>
              </w:rPr>
            </w:pPr>
            <w:r w:rsidRPr="00C82877">
              <w:rPr>
                <w:sz w:val="24"/>
                <w:szCs w:val="24"/>
              </w:rPr>
              <w:t xml:space="preserve">Plaukts ar plauktiem preces izlikšanai Nr.1 </w:t>
            </w:r>
          </w:p>
        </w:tc>
        <w:tc>
          <w:tcPr>
            <w:tcW w:w="505" w:type="pct"/>
            <w:vAlign w:val="center"/>
          </w:tcPr>
          <w:p w:rsidR="00C82877" w:rsidRPr="00C82877" w:rsidRDefault="00C82877" w:rsidP="0040376E">
            <w:pPr>
              <w:jc w:val="center"/>
              <w:rPr>
                <w:snapToGrid w:val="0"/>
                <w:color w:val="000000"/>
                <w:sz w:val="24"/>
                <w:szCs w:val="24"/>
              </w:rPr>
            </w:pPr>
            <w:r w:rsidRPr="00C82877">
              <w:rPr>
                <w:snapToGrid w:val="0"/>
                <w:color w:val="000000"/>
                <w:sz w:val="24"/>
                <w:szCs w:val="24"/>
              </w:rPr>
              <w:t>1</w:t>
            </w:r>
          </w:p>
        </w:tc>
        <w:tc>
          <w:tcPr>
            <w:tcW w:w="940" w:type="pct"/>
          </w:tcPr>
          <w:p w:rsidR="00C82877" w:rsidRPr="00A31E75" w:rsidRDefault="00C82877" w:rsidP="0040376E">
            <w:pPr>
              <w:jc w:val="center"/>
              <w:rPr>
                <w:snapToGrid w:val="0"/>
                <w:color w:val="000000"/>
                <w:sz w:val="24"/>
                <w:szCs w:val="24"/>
              </w:rPr>
            </w:pPr>
          </w:p>
        </w:tc>
        <w:tc>
          <w:tcPr>
            <w:tcW w:w="1103" w:type="pct"/>
            <w:vAlign w:val="center"/>
          </w:tcPr>
          <w:p w:rsidR="00C82877" w:rsidRPr="00A31E75" w:rsidRDefault="00C82877" w:rsidP="0040376E">
            <w:pPr>
              <w:jc w:val="center"/>
              <w:rPr>
                <w:color w:val="000000"/>
                <w:sz w:val="24"/>
                <w:szCs w:val="24"/>
              </w:rPr>
            </w:pPr>
          </w:p>
        </w:tc>
      </w:tr>
      <w:tr w:rsidR="00C82877" w:rsidRPr="00A31E75" w:rsidTr="00C82877">
        <w:trPr>
          <w:trHeight w:val="454"/>
        </w:trPr>
        <w:tc>
          <w:tcPr>
            <w:tcW w:w="340" w:type="pct"/>
            <w:vAlign w:val="center"/>
          </w:tcPr>
          <w:p w:rsidR="00C82877" w:rsidRPr="00C82877" w:rsidRDefault="00C82877" w:rsidP="0040376E">
            <w:pPr>
              <w:jc w:val="center"/>
              <w:rPr>
                <w:color w:val="000000"/>
                <w:sz w:val="24"/>
                <w:szCs w:val="24"/>
              </w:rPr>
            </w:pPr>
            <w:r w:rsidRPr="00C82877">
              <w:rPr>
                <w:color w:val="000000"/>
                <w:sz w:val="24"/>
                <w:szCs w:val="24"/>
              </w:rPr>
              <w:t>3.</w:t>
            </w:r>
          </w:p>
        </w:tc>
        <w:tc>
          <w:tcPr>
            <w:tcW w:w="2112" w:type="pct"/>
            <w:vAlign w:val="center"/>
          </w:tcPr>
          <w:p w:rsidR="00C82877" w:rsidRPr="00C82877" w:rsidRDefault="00C82877" w:rsidP="00C82877">
            <w:pPr>
              <w:jc w:val="both"/>
              <w:rPr>
                <w:sz w:val="24"/>
                <w:szCs w:val="24"/>
              </w:rPr>
            </w:pPr>
            <w:r w:rsidRPr="00C82877">
              <w:rPr>
                <w:sz w:val="24"/>
                <w:szCs w:val="24"/>
              </w:rPr>
              <w:t xml:space="preserve">Plaukts ar plauktiem preces izlikšanai Nr.2 </w:t>
            </w:r>
          </w:p>
        </w:tc>
        <w:tc>
          <w:tcPr>
            <w:tcW w:w="505" w:type="pct"/>
            <w:vAlign w:val="center"/>
          </w:tcPr>
          <w:p w:rsidR="00C82877" w:rsidRPr="00C82877" w:rsidRDefault="00C82877" w:rsidP="0040376E">
            <w:pPr>
              <w:jc w:val="center"/>
              <w:rPr>
                <w:snapToGrid w:val="0"/>
                <w:color w:val="000000"/>
                <w:sz w:val="24"/>
                <w:szCs w:val="24"/>
              </w:rPr>
            </w:pPr>
            <w:r w:rsidRPr="00C82877">
              <w:rPr>
                <w:snapToGrid w:val="0"/>
                <w:color w:val="000000"/>
                <w:sz w:val="24"/>
                <w:szCs w:val="24"/>
              </w:rPr>
              <w:t>1</w:t>
            </w:r>
          </w:p>
        </w:tc>
        <w:tc>
          <w:tcPr>
            <w:tcW w:w="940" w:type="pct"/>
          </w:tcPr>
          <w:p w:rsidR="00C82877" w:rsidRPr="00A31E75" w:rsidRDefault="00C82877" w:rsidP="0040376E">
            <w:pPr>
              <w:jc w:val="center"/>
              <w:rPr>
                <w:snapToGrid w:val="0"/>
                <w:color w:val="000000"/>
                <w:sz w:val="24"/>
                <w:szCs w:val="24"/>
              </w:rPr>
            </w:pPr>
          </w:p>
        </w:tc>
        <w:tc>
          <w:tcPr>
            <w:tcW w:w="1103" w:type="pct"/>
            <w:vAlign w:val="center"/>
          </w:tcPr>
          <w:p w:rsidR="00C82877" w:rsidRPr="00A31E75" w:rsidRDefault="00C82877" w:rsidP="0040376E">
            <w:pPr>
              <w:jc w:val="center"/>
              <w:rPr>
                <w:color w:val="000000"/>
                <w:sz w:val="24"/>
                <w:szCs w:val="24"/>
              </w:rPr>
            </w:pPr>
          </w:p>
        </w:tc>
      </w:tr>
      <w:tr w:rsidR="00C82877" w:rsidRPr="00A31E75" w:rsidTr="00C82877">
        <w:trPr>
          <w:trHeight w:val="454"/>
        </w:trPr>
        <w:tc>
          <w:tcPr>
            <w:tcW w:w="340" w:type="pct"/>
            <w:vAlign w:val="center"/>
          </w:tcPr>
          <w:p w:rsidR="00C82877" w:rsidRPr="00C82877" w:rsidRDefault="00C82877" w:rsidP="0040376E">
            <w:pPr>
              <w:jc w:val="center"/>
              <w:rPr>
                <w:color w:val="000000"/>
                <w:sz w:val="24"/>
                <w:szCs w:val="24"/>
              </w:rPr>
            </w:pPr>
            <w:r w:rsidRPr="00C82877">
              <w:rPr>
                <w:color w:val="000000"/>
                <w:sz w:val="24"/>
                <w:szCs w:val="24"/>
              </w:rPr>
              <w:t>4.</w:t>
            </w:r>
          </w:p>
        </w:tc>
        <w:tc>
          <w:tcPr>
            <w:tcW w:w="2112" w:type="pct"/>
            <w:vAlign w:val="center"/>
          </w:tcPr>
          <w:p w:rsidR="00C82877" w:rsidRPr="00C82877" w:rsidRDefault="00C82877" w:rsidP="00C82877">
            <w:pPr>
              <w:jc w:val="both"/>
              <w:rPr>
                <w:sz w:val="24"/>
                <w:szCs w:val="24"/>
              </w:rPr>
            </w:pPr>
            <w:r w:rsidRPr="00C82877">
              <w:rPr>
                <w:sz w:val="24"/>
                <w:szCs w:val="24"/>
              </w:rPr>
              <w:t xml:space="preserve">Plaukts ar plauktiem un āķiem preces izlikšanai </w:t>
            </w:r>
          </w:p>
        </w:tc>
        <w:tc>
          <w:tcPr>
            <w:tcW w:w="505" w:type="pct"/>
            <w:vAlign w:val="center"/>
          </w:tcPr>
          <w:p w:rsidR="00C82877" w:rsidRPr="00C82877" w:rsidRDefault="00C82877" w:rsidP="0040376E">
            <w:pPr>
              <w:jc w:val="center"/>
              <w:rPr>
                <w:snapToGrid w:val="0"/>
                <w:color w:val="000000"/>
                <w:sz w:val="24"/>
                <w:szCs w:val="24"/>
              </w:rPr>
            </w:pPr>
            <w:r w:rsidRPr="00C82877">
              <w:rPr>
                <w:snapToGrid w:val="0"/>
                <w:color w:val="000000"/>
                <w:sz w:val="24"/>
                <w:szCs w:val="24"/>
              </w:rPr>
              <w:t>1</w:t>
            </w:r>
          </w:p>
        </w:tc>
        <w:tc>
          <w:tcPr>
            <w:tcW w:w="940" w:type="pct"/>
          </w:tcPr>
          <w:p w:rsidR="00C82877" w:rsidRPr="00A31E75" w:rsidRDefault="00C82877" w:rsidP="0040376E">
            <w:pPr>
              <w:jc w:val="center"/>
              <w:rPr>
                <w:snapToGrid w:val="0"/>
                <w:color w:val="000000"/>
                <w:sz w:val="24"/>
                <w:szCs w:val="24"/>
              </w:rPr>
            </w:pPr>
          </w:p>
        </w:tc>
        <w:tc>
          <w:tcPr>
            <w:tcW w:w="1103" w:type="pct"/>
            <w:vAlign w:val="center"/>
          </w:tcPr>
          <w:p w:rsidR="00C82877" w:rsidRPr="00A31E75" w:rsidRDefault="00C82877" w:rsidP="0040376E">
            <w:pPr>
              <w:jc w:val="center"/>
              <w:rPr>
                <w:color w:val="000000"/>
                <w:sz w:val="24"/>
                <w:szCs w:val="24"/>
              </w:rPr>
            </w:pPr>
          </w:p>
        </w:tc>
      </w:tr>
      <w:tr w:rsidR="00C82877" w:rsidRPr="00A31E75" w:rsidTr="00C82877">
        <w:trPr>
          <w:trHeight w:val="454"/>
        </w:trPr>
        <w:tc>
          <w:tcPr>
            <w:tcW w:w="340" w:type="pct"/>
            <w:vAlign w:val="center"/>
          </w:tcPr>
          <w:p w:rsidR="00C82877" w:rsidRPr="00C82877" w:rsidRDefault="00C82877" w:rsidP="00857127">
            <w:pPr>
              <w:jc w:val="center"/>
              <w:rPr>
                <w:color w:val="000000"/>
                <w:sz w:val="24"/>
                <w:szCs w:val="24"/>
              </w:rPr>
            </w:pPr>
            <w:r w:rsidRPr="00C82877">
              <w:rPr>
                <w:color w:val="000000"/>
                <w:sz w:val="24"/>
                <w:szCs w:val="24"/>
              </w:rPr>
              <w:t>5.</w:t>
            </w:r>
          </w:p>
        </w:tc>
        <w:tc>
          <w:tcPr>
            <w:tcW w:w="2112" w:type="pct"/>
            <w:vAlign w:val="center"/>
          </w:tcPr>
          <w:p w:rsidR="00C82877" w:rsidRPr="00C82877" w:rsidRDefault="00C82877" w:rsidP="00C82877">
            <w:pPr>
              <w:jc w:val="both"/>
              <w:rPr>
                <w:sz w:val="24"/>
                <w:szCs w:val="24"/>
              </w:rPr>
            </w:pPr>
            <w:r w:rsidRPr="00C82877">
              <w:rPr>
                <w:sz w:val="24"/>
                <w:szCs w:val="24"/>
              </w:rPr>
              <w:t xml:space="preserve">Atsevišķi stāvošs modulis ar plauktiem preces izlikšanai </w:t>
            </w:r>
          </w:p>
        </w:tc>
        <w:tc>
          <w:tcPr>
            <w:tcW w:w="505" w:type="pct"/>
            <w:vAlign w:val="center"/>
          </w:tcPr>
          <w:p w:rsidR="00C82877" w:rsidRPr="00C82877" w:rsidRDefault="00C82877" w:rsidP="0040376E">
            <w:pPr>
              <w:jc w:val="center"/>
              <w:rPr>
                <w:snapToGrid w:val="0"/>
                <w:color w:val="000000"/>
                <w:sz w:val="24"/>
                <w:szCs w:val="24"/>
              </w:rPr>
            </w:pPr>
            <w:r w:rsidRPr="00C82877">
              <w:rPr>
                <w:snapToGrid w:val="0"/>
                <w:color w:val="000000"/>
                <w:sz w:val="24"/>
                <w:szCs w:val="24"/>
              </w:rPr>
              <w:t>1</w:t>
            </w:r>
          </w:p>
        </w:tc>
        <w:tc>
          <w:tcPr>
            <w:tcW w:w="940" w:type="pct"/>
          </w:tcPr>
          <w:p w:rsidR="00C82877" w:rsidRPr="00A31E75" w:rsidRDefault="00C82877" w:rsidP="0040376E">
            <w:pPr>
              <w:jc w:val="center"/>
              <w:rPr>
                <w:snapToGrid w:val="0"/>
                <w:color w:val="000000"/>
                <w:sz w:val="24"/>
                <w:szCs w:val="24"/>
              </w:rPr>
            </w:pPr>
          </w:p>
        </w:tc>
        <w:tc>
          <w:tcPr>
            <w:tcW w:w="1103" w:type="pct"/>
            <w:vAlign w:val="center"/>
          </w:tcPr>
          <w:p w:rsidR="00C82877" w:rsidRPr="00A31E75" w:rsidRDefault="00C82877" w:rsidP="0040376E">
            <w:pPr>
              <w:jc w:val="center"/>
              <w:rPr>
                <w:color w:val="000000"/>
                <w:sz w:val="24"/>
                <w:szCs w:val="24"/>
              </w:rPr>
            </w:pPr>
          </w:p>
        </w:tc>
      </w:tr>
      <w:tr w:rsidR="00C82877" w:rsidRPr="00A31E75" w:rsidTr="00C82877">
        <w:trPr>
          <w:trHeight w:val="454"/>
        </w:trPr>
        <w:tc>
          <w:tcPr>
            <w:tcW w:w="340" w:type="pct"/>
            <w:vAlign w:val="center"/>
          </w:tcPr>
          <w:p w:rsidR="00C82877" w:rsidRPr="00C82877" w:rsidRDefault="00C82877" w:rsidP="0040376E">
            <w:pPr>
              <w:jc w:val="center"/>
              <w:rPr>
                <w:color w:val="000000"/>
                <w:sz w:val="24"/>
                <w:szCs w:val="24"/>
              </w:rPr>
            </w:pPr>
            <w:r w:rsidRPr="00C82877">
              <w:rPr>
                <w:color w:val="000000"/>
                <w:sz w:val="24"/>
                <w:szCs w:val="24"/>
              </w:rPr>
              <w:t>6.</w:t>
            </w:r>
          </w:p>
        </w:tc>
        <w:tc>
          <w:tcPr>
            <w:tcW w:w="2112" w:type="pct"/>
            <w:vAlign w:val="center"/>
          </w:tcPr>
          <w:p w:rsidR="00C82877" w:rsidRPr="00C82877" w:rsidRDefault="00C82877" w:rsidP="00C82877">
            <w:pPr>
              <w:rPr>
                <w:sz w:val="24"/>
                <w:szCs w:val="24"/>
              </w:rPr>
            </w:pPr>
            <w:proofErr w:type="spellStart"/>
            <w:r w:rsidRPr="00C82877">
              <w:rPr>
                <w:sz w:val="24"/>
                <w:szCs w:val="24"/>
              </w:rPr>
              <w:t>Recepcija</w:t>
            </w:r>
            <w:proofErr w:type="spellEnd"/>
            <w:r w:rsidRPr="00C82877">
              <w:rPr>
                <w:sz w:val="24"/>
                <w:szCs w:val="24"/>
              </w:rPr>
              <w:t xml:space="preserve"> </w:t>
            </w:r>
          </w:p>
        </w:tc>
        <w:tc>
          <w:tcPr>
            <w:tcW w:w="505" w:type="pct"/>
            <w:vAlign w:val="center"/>
          </w:tcPr>
          <w:p w:rsidR="00C82877" w:rsidRPr="00C82877" w:rsidRDefault="00C82877" w:rsidP="0040376E">
            <w:pPr>
              <w:jc w:val="center"/>
              <w:rPr>
                <w:snapToGrid w:val="0"/>
                <w:color w:val="000000"/>
                <w:sz w:val="24"/>
                <w:szCs w:val="24"/>
              </w:rPr>
            </w:pPr>
            <w:r w:rsidRPr="00C82877">
              <w:rPr>
                <w:snapToGrid w:val="0"/>
                <w:color w:val="000000"/>
                <w:sz w:val="24"/>
                <w:szCs w:val="24"/>
              </w:rPr>
              <w:t>1</w:t>
            </w:r>
          </w:p>
        </w:tc>
        <w:tc>
          <w:tcPr>
            <w:tcW w:w="940" w:type="pct"/>
          </w:tcPr>
          <w:p w:rsidR="00C82877" w:rsidRPr="00A31E75" w:rsidRDefault="00C82877" w:rsidP="0040376E">
            <w:pPr>
              <w:jc w:val="center"/>
              <w:rPr>
                <w:snapToGrid w:val="0"/>
                <w:color w:val="000000"/>
                <w:sz w:val="24"/>
                <w:szCs w:val="24"/>
              </w:rPr>
            </w:pPr>
          </w:p>
        </w:tc>
        <w:tc>
          <w:tcPr>
            <w:tcW w:w="1103" w:type="pct"/>
            <w:vAlign w:val="center"/>
          </w:tcPr>
          <w:p w:rsidR="00C82877" w:rsidRPr="00A31E75" w:rsidRDefault="00C82877" w:rsidP="0040376E">
            <w:pPr>
              <w:jc w:val="center"/>
              <w:rPr>
                <w:color w:val="000000"/>
                <w:sz w:val="24"/>
                <w:szCs w:val="24"/>
              </w:rPr>
            </w:pPr>
          </w:p>
        </w:tc>
      </w:tr>
      <w:tr w:rsidR="00C82877" w:rsidRPr="00A31E75" w:rsidTr="00C82877">
        <w:trPr>
          <w:trHeight w:val="454"/>
        </w:trPr>
        <w:tc>
          <w:tcPr>
            <w:tcW w:w="340" w:type="pct"/>
            <w:vAlign w:val="center"/>
          </w:tcPr>
          <w:p w:rsidR="00C82877" w:rsidRPr="00C82877" w:rsidRDefault="00C82877" w:rsidP="0040376E">
            <w:pPr>
              <w:jc w:val="center"/>
              <w:rPr>
                <w:color w:val="000000"/>
                <w:sz w:val="24"/>
                <w:szCs w:val="24"/>
              </w:rPr>
            </w:pPr>
            <w:r w:rsidRPr="00C82877">
              <w:rPr>
                <w:color w:val="000000"/>
                <w:sz w:val="24"/>
                <w:szCs w:val="24"/>
              </w:rPr>
              <w:t>7.</w:t>
            </w:r>
          </w:p>
        </w:tc>
        <w:tc>
          <w:tcPr>
            <w:tcW w:w="2112" w:type="pct"/>
            <w:vAlign w:val="center"/>
          </w:tcPr>
          <w:p w:rsidR="00C82877" w:rsidRPr="00C82877" w:rsidRDefault="00C82877" w:rsidP="00C82877">
            <w:pPr>
              <w:jc w:val="both"/>
              <w:rPr>
                <w:noProof/>
                <w:sz w:val="24"/>
                <w:szCs w:val="24"/>
              </w:rPr>
            </w:pPr>
            <w:r w:rsidRPr="00C82877">
              <w:rPr>
                <w:noProof/>
                <w:sz w:val="24"/>
                <w:szCs w:val="24"/>
              </w:rPr>
              <w:t xml:space="preserve">Biroja krēsls </w:t>
            </w:r>
          </w:p>
        </w:tc>
        <w:tc>
          <w:tcPr>
            <w:tcW w:w="505" w:type="pct"/>
            <w:vAlign w:val="center"/>
          </w:tcPr>
          <w:p w:rsidR="00C82877" w:rsidRPr="00C82877" w:rsidRDefault="00C82877" w:rsidP="0040376E">
            <w:pPr>
              <w:jc w:val="center"/>
              <w:rPr>
                <w:snapToGrid w:val="0"/>
                <w:color w:val="000000"/>
                <w:sz w:val="24"/>
                <w:szCs w:val="24"/>
              </w:rPr>
            </w:pPr>
            <w:r w:rsidRPr="00C82877">
              <w:rPr>
                <w:snapToGrid w:val="0"/>
                <w:color w:val="000000"/>
                <w:sz w:val="24"/>
                <w:szCs w:val="24"/>
              </w:rPr>
              <w:t>1</w:t>
            </w:r>
          </w:p>
        </w:tc>
        <w:tc>
          <w:tcPr>
            <w:tcW w:w="940" w:type="pct"/>
          </w:tcPr>
          <w:p w:rsidR="00C82877" w:rsidRPr="00A31E75" w:rsidRDefault="00C82877" w:rsidP="0040376E">
            <w:pPr>
              <w:jc w:val="center"/>
              <w:rPr>
                <w:snapToGrid w:val="0"/>
                <w:color w:val="000000"/>
                <w:sz w:val="24"/>
                <w:szCs w:val="24"/>
              </w:rPr>
            </w:pPr>
          </w:p>
        </w:tc>
        <w:tc>
          <w:tcPr>
            <w:tcW w:w="1103" w:type="pct"/>
            <w:vAlign w:val="center"/>
          </w:tcPr>
          <w:p w:rsidR="00C82877" w:rsidRPr="00A31E75" w:rsidRDefault="00C82877" w:rsidP="0040376E">
            <w:pPr>
              <w:jc w:val="center"/>
              <w:rPr>
                <w:color w:val="000000"/>
                <w:sz w:val="24"/>
                <w:szCs w:val="24"/>
              </w:rPr>
            </w:pPr>
          </w:p>
        </w:tc>
      </w:tr>
      <w:tr w:rsidR="00C82877" w:rsidRPr="00A31E75" w:rsidTr="00C82877">
        <w:trPr>
          <w:trHeight w:val="493"/>
        </w:trPr>
        <w:tc>
          <w:tcPr>
            <w:tcW w:w="3897" w:type="pct"/>
            <w:gridSpan w:val="4"/>
            <w:shd w:val="clear" w:color="auto" w:fill="FBD4B4"/>
            <w:vAlign w:val="center"/>
          </w:tcPr>
          <w:p w:rsidR="00C82877" w:rsidRPr="00A31E75" w:rsidRDefault="00C82877" w:rsidP="0040376E">
            <w:pPr>
              <w:jc w:val="right"/>
              <w:rPr>
                <w:color w:val="000000"/>
                <w:sz w:val="24"/>
                <w:szCs w:val="24"/>
              </w:rPr>
            </w:pPr>
            <w:r w:rsidRPr="00A31E75">
              <w:rPr>
                <w:b/>
                <w:snapToGrid w:val="0"/>
                <w:color w:val="000000"/>
                <w:sz w:val="24"/>
                <w:szCs w:val="24"/>
              </w:rPr>
              <w:t>Kopējā cenu summa par norādīto skaitu EUR bez PVN:</w:t>
            </w:r>
          </w:p>
        </w:tc>
        <w:tc>
          <w:tcPr>
            <w:tcW w:w="1103" w:type="pct"/>
            <w:shd w:val="clear" w:color="auto" w:fill="FBD4B4"/>
          </w:tcPr>
          <w:p w:rsidR="00C82877" w:rsidRPr="00A31E75" w:rsidRDefault="00C82877" w:rsidP="0040376E">
            <w:pPr>
              <w:jc w:val="center"/>
              <w:rPr>
                <w:color w:val="000000"/>
                <w:sz w:val="24"/>
                <w:szCs w:val="24"/>
              </w:rPr>
            </w:pPr>
          </w:p>
        </w:tc>
      </w:tr>
      <w:tr w:rsidR="00C82877" w:rsidRPr="00A31E75" w:rsidTr="00C82877">
        <w:trPr>
          <w:trHeight w:val="415"/>
        </w:trPr>
        <w:tc>
          <w:tcPr>
            <w:tcW w:w="3897" w:type="pct"/>
            <w:gridSpan w:val="4"/>
            <w:vAlign w:val="center"/>
          </w:tcPr>
          <w:p w:rsidR="00C82877" w:rsidRPr="00A31E75" w:rsidRDefault="00C82877" w:rsidP="0040376E">
            <w:pPr>
              <w:jc w:val="right"/>
              <w:rPr>
                <w:color w:val="000000"/>
                <w:sz w:val="24"/>
                <w:szCs w:val="24"/>
              </w:rPr>
            </w:pPr>
            <w:r w:rsidRPr="00A31E75">
              <w:rPr>
                <w:b/>
                <w:snapToGrid w:val="0"/>
                <w:color w:val="000000"/>
                <w:sz w:val="24"/>
                <w:szCs w:val="24"/>
              </w:rPr>
              <w:t>PVN ___%:</w:t>
            </w:r>
          </w:p>
        </w:tc>
        <w:tc>
          <w:tcPr>
            <w:tcW w:w="1103" w:type="pct"/>
          </w:tcPr>
          <w:p w:rsidR="00C82877" w:rsidRPr="00A31E75" w:rsidRDefault="00C82877" w:rsidP="0040376E">
            <w:pPr>
              <w:jc w:val="center"/>
              <w:rPr>
                <w:color w:val="000000"/>
                <w:sz w:val="24"/>
                <w:szCs w:val="24"/>
              </w:rPr>
            </w:pPr>
          </w:p>
        </w:tc>
      </w:tr>
      <w:tr w:rsidR="00C82877" w:rsidRPr="00A31E75" w:rsidTr="00C82877">
        <w:trPr>
          <w:trHeight w:val="420"/>
        </w:trPr>
        <w:tc>
          <w:tcPr>
            <w:tcW w:w="3897" w:type="pct"/>
            <w:gridSpan w:val="4"/>
            <w:vAlign w:val="center"/>
          </w:tcPr>
          <w:p w:rsidR="00C82877" w:rsidRPr="00A31E75" w:rsidRDefault="00C82877" w:rsidP="0040376E">
            <w:pPr>
              <w:jc w:val="right"/>
              <w:rPr>
                <w:color w:val="000000"/>
                <w:sz w:val="24"/>
                <w:szCs w:val="24"/>
              </w:rPr>
            </w:pPr>
            <w:r w:rsidRPr="00A31E75">
              <w:rPr>
                <w:b/>
                <w:snapToGrid w:val="0"/>
                <w:color w:val="000000"/>
                <w:sz w:val="24"/>
                <w:szCs w:val="24"/>
              </w:rPr>
              <w:t>Kopējā cenu summa par norādīto skaitu EUR ar PVN:</w:t>
            </w:r>
          </w:p>
        </w:tc>
        <w:tc>
          <w:tcPr>
            <w:tcW w:w="1103" w:type="pct"/>
          </w:tcPr>
          <w:p w:rsidR="00C82877" w:rsidRPr="00A31E75" w:rsidRDefault="00C82877" w:rsidP="0040376E">
            <w:pPr>
              <w:jc w:val="center"/>
              <w:rPr>
                <w:color w:val="000000"/>
                <w:sz w:val="24"/>
                <w:szCs w:val="24"/>
              </w:rPr>
            </w:pPr>
          </w:p>
        </w:tc>
      </w:tr>
    </w:tbl>
    <w:p w:rsidR="001009AD" w:rsidRPr="000E420B" w:rsidRDefault="001009AD" w:rsidP="001009AD">
      <w:pPr>
        <w:jc w:val="center"/>
        <w:rPr>
          <w:b/>
          <w:sz w:val="16"/>
          <w:szCs w:val="16"/>
        </w:rPr>
      </w:pPr>
    </w:p>
    <w:p w:rsidR="001009AD" w:rsidRPr="00F208D9" w:rsidRDefault="001009AD" w:rsidP="001009AD">
      <w:pPr>
        <w:rPr>
          <w:b/>
          <w:sz w:val="18"/>
          <w:szCs w:val="18"/>
        </w:rPr>
      </w:pPr>
    </w:p>
    <w:p w:rsidR="001009AD" w:rsidRPr="00D47CBF" w:rsidRDefault="001009AD" w:rsidP="001009AD">
      <w:pPr>
        <w:rPr>
          <w:b/>
          <w:sz w:val="22"/>
          <w:szCs w:val="22"/>
        </w:rPr>
      </w:pPr>
      <w:r w:rsidRPr="00D47CBF">
        <w:rPr>
          <w:b/>
          <w:sz w:val="22"/>
          <w:szCs w:val="22"/>
        </w:rPr>
        <w:t xml:space="preserve">Saskaņā ar nolikuma </w:t>
      </w:r>
      <w:r>
        <w:rPr>
          <w:b/>
          <w:sz w:val="22"/>
          <w:szCs w:val="22"/>
        </w:rPr>
        <w:t>5.</w:t>
      </w:r>
      <w:r w:rsidR="00F51F78">
        <w:rPr>
          <w:b/>
          <w:sz w:val="22"/>
          <w:szCs w:val="22"/>
        </w:rPr>
        <w:t>7</w:t>
      </w:r>
      <w:r>
        <w:rPr>
          <w:b/>
          <w:sz w:val="22"/>
          <w:szCs w:val="22"/>
        </w:rPr>
        <w:t>.</w:t>
      </w:r>
      <w:r w:rsidRPr="00D47CBF">
        <w:rPr>
          <w:b/>
          <w:sz w:val="22"/>
          <w:szCs w:val="22"/>
        </w:rPr>
        <w:t>punktu avansa maksājums ir ____ % no Līguma summas.</w:t>
      </w:r>
    </w:p>
    <w:p w:rsidR="001009AD" w:rsidRPr="000706A6" w:rsidRDefault="001009AD" w:rsidP="001009AD">
      <w:pPr>
        <w:rPr>
          <w:b/>
        </w:rPr>
      </w:pPr>
    </w:p>
    <w:p w:rsidR="001009AD" w:rsidRDefault="001009AD" w:rsidP="001009AD">
      <w:pPr>
        <w:spacing w:line="276" w:lineRule="auto"/>
        <w:jc w:val="center"/>
        <w:rPr>
          <w:sz w:val="24"/>
        </w:rPr>
      </w:pPr>
    </w:p>
    <w:p w:rsidR="001009AD" w:rsidRDefault="001009AD" w:rsidP="001009AD">
      <w:pPr>
        <w:spacing w:line="276" w:lineRule="auto"/>
        <w:jc w:val="center"/>
        <w:rPr>
          <w:sz w:val="24"/>
        </w:rPr>
      </w:pPr>
    </w:p>
    <w:p w:rsidR="001009AD" w:rsidRPr="001E6A2B" w:rsidRDefault="001009AD" w:rsidP="001009AD">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1009AD" w:rsidRPr="001E6A2B" w:rsidRDefault="001009AD" w:rsidP="001009AD">
      <w:pPr>
        <w:rPr>
          <w:sz w:val="24"/>
          <w:szCs w:val="24"/>
        </w:rPr>
      </w:pPr>
    </w:p>
    <w:p w:rsidR="001009AD" w:rsidRPr="001E6A2B" w:rsidRDefault="001009AD" w:rsidP="001009AD">
      <w:pPr>
        <w:rPr>
          <w:sz w:val="24"/>
          <w:szCs w:val="24"/>
        </w:rPr>
      </w:pPr>
    </w:p>
    <w:p w:rsidR="001009AD" w:rsidRPr="00990EF7" w:rsidRDefault="001009AD" w:rsidP="00990EF7">
      <w:pPr>
        <w:spacing w:after="200" w:line="276" w:lineRule="auto"/>
        <w:rPr>
          <w:b/>
        </w:rPr>
      </w:pPr>
      <w:r>
        <w:rPr>
          <w:b/>
        </w:rPr>
        <w:br w:type="page"/>
      </w:r>
    </w:p>
    <w:p w:rsidR="001009AD" w:rsidRPr="001E6A2B" w:rsidRDefault="001009AD" w:rsidP="001009AD">
      <w:pPr>
        <w:jc w:val="right"/>
        <w:rPr>
          <w:b/>
          <w:bCs/>
          <w:sz w:val="22"/>
          <w:szCs w:val="22"/>
        </w:rPr>
      </w:pPr>
      <w:r w:rsidRPr="001E6A2B">
        <w:rPr>
          <w:b/>
          <w:sz w:val="24"/>
          <w:szCs w:val="24"/>
        </w:rPr>
        <w:lastRenderedPageBreak/>
        <w:t>P</w:t>
      </w:r>
      <w:r w:rsidRPr="001E6A2B">
        <w:rPr>
          <w:b/>
          <w:bCs/>
          <w:sz w:val="22"/>
          <w:szCs w:val="22"/>
        </w:rPr>
        <w:t>ielikums Nr.2</w:t>
      </w:r>
    </w:p>
    <w:p w:rsidR="001009AD" w:rsidRPr="001E6A2B" w:rsidRDefault="001009AD" w:rsidP="001009AD">
      <w:pPr>
        <w:jc w:val="right"/>
        <w:rPr>
          <w:sz w:val="18"/>
          <w:szCs w:val="18"/>
        </w:rPr>
      </w:pPr>
      <w:r w:rsidRPr="001E6A2B">
        <w:rPr>
          <w:sz w:val="18"/>
          <w:szCs w:val="18"/>
        </w:rPr>
        <w:t>Iepirkumam</w:t>
      </w:r>
    </w:p>
    <w:p w:rsidR="001009AD" w:rsidRPr="001E6A2B" w:rsidRDefault="001009AD" w:rsidP="001009AD">
      <w:pPr>
        <w:jc w:val="right"/>
        <w:rPr>
          <w:sz w:val="18"/>
          <w:szCs w:val="18"/>
        </w:rPr>
      </w:pPr>
      <w:r w:rsidRPr="001E6A2B">
        <w:rPr>
          <w:sz w:val="18"/>
          <w:szCs w:val="18"/>
        </w:rPr>
        <w:t xml:space="preserve">Nr. </w:t>
      </w:r>
      <w:r w:rsidRPr="006C1ABB">
        <w:rPr>
          <w:sz w:val="18"/>
          <w:szCs w:val="18"/>
        </w:rPr>
        <w:t>LLU/2016/</w:t>
      </w:r>
      <w:r w:rsidR="004B774A">
        <w:rPr>
          <w:sz w:val="18"/>
          <w:szCs w:val="18"/>
        </w:rPr>
        <w:t>25</w:t>
      </w:r>
      <w:r w:rsidRPr="006C1ABB">
        <w:rPr>
          <w:sz w:val="18"/>
          <w:szCs w:val="18"/>
        </w:rPr>
        <w:t>/mi</w:t>
      </w:r>
    </w:p>
    <w:p w:rsidR="001009AD" w:rsidRPr="001E6A2B" w:rsidRDefault="001009AD" w:rsidP="001009AD">
      <w:pPr>
        <w:jc w:val="right"/>
      </w:pPr>
      <w:r w:rsidRPr="001E6A2B">
        <w:rPr>
          <w:sz w:val="18"/>
          <w:szCs w:val="18"/>
        </w:rPr>
        <w:t>Nolikumam</w:t>
      </w:r>
    </w:p>
    <w:p w:rsidR="001009AD" w:rsidRPr="00F364F1" w:rsidRDefault="001009AD" w:rsidP="001009AD">
      <w:pPr>
        <w:jc w:val="right"/>
        <w:rPr>
          <w:i/>
          <w:color w:val="FF0000"/>
          <w:sz w:val="18"/>
          <w:szCs w:val="18"/>
        </w:rPr>
      </w:pPr>
    </w:p>
    <w:p w:rsidR="001009AD" w:rsidRPr="001E6A2B" w:rsidRDefault="001009AD" w:rsidP="001009AD">
      <w:pPr>
        <w:jc w:val="right"/>
        <w:rPr>
          <w:i/>
          <w:color w:val="FF0000"/>
          <w:sz w:val="24"/>
          <w:szCs w:val="24"/>
        </w:rPr>
      </w:pPr>
      <w:r w:rsidRPr="001E6A2B">
        <w:rPr>
          <w:i/>
          <w:color w:val="FF0000"/>
          <w:sz w:val="24"/>
          <w:szCs w:val="24"/>
        </w:rPr>
        <w:t>Pieteikuma paraugs</w:t>
      </w:r>
    </w:p>
    <w:p w:rsidR="001009AD" w:rsidRPr="001E6A2B" w:rsidRDefault="001009AD" w:rsidP="001009AD">
      <w:pPr>
        <w:spacing w:line="276" w:lineRule="auto"/>
        <w:jc w:val="both"/>
        <w:rPr>
          <w:color w:val="FF0000"/>
          <w:sz w:val="24"/>
          <w:szCs w:val="24"/>
        </w:rPr>
      </w:pPr>
    </w:p>
    <w:p w:rsidR="001009AD" w:rsidRPr="001E6A2B" w:rsidRDefault="001009AD" w:rsidP="001009AD">
      <w:pPr>
        <w:jc w:val="right"/>
        <w:rPr>
          <w:color w:val="FF0000"/>
          <w:sz w:val="24"/>
          <w:szCs w:val="24"/>
        </w:rPr>
      </w:pPr>
    </w:p>
    <w:p w:rsidR="001009AD" w:rsidRPr="001E6A2B" w:rsidRDefault="001009AD" w:rsidP="001009AD">
      <w:pPr>
        <w:spacing w:line="276" w:lineRule="auto"/>
        <w:jc w:val="center"/>
        <w:rPr>
          <w:b/>
          <w:snapToGrid w:val="0"/>
          <w:lang w:eastAsia="ru-RU"/>
        </w:rPr>
      </w:pPr>
      <w:r w:rsidRPr="001E6A2B">
        <w:rPr>
          <w:b/>
          <w:snapToGrid w:val="0"/>
          <w:lang w:eastAsia="ru-RU"/>
        </w:rPr>
        <w:t>____________________PIETEIKUMS DALĪBAI IEPIRKUMĀ</w:t>
      </w:r>
    </w:p>
    <w:p w:rsidR="001009AD" w:rsidRPr="001E6A2B" w:rsidRDefault="001009AD" w:rsidP="001009AD">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1009AD" w:rsidRPr="001E6A2B" w:rsidRDefault="001009AD" w:rsidP="001009AD">
      <w:pPr>
        <w:spacing w:line="276" w:lineRule="auto"/>
        <w:jc w:val="both"/>
        <w:rPr>
          <w:sz w:val="24"/>
          <w:szCs w:val="24"/>
        </w:rPr>
      </w:pPr>
    </w:p>
    <w:p w:rsidR="001009AD" w:rsidRPr="001E6A2B" w:rsidRDefault="001009AD" w:rsidP="001009AD">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1009AD" w:rsidRPr="001E6A2B" w:rsidTr="0040376E">
        <w:trPr>
          <w:trHeight w:val="911"/>
        </w:trPr>
        <w:tc>
          <w:tcPr>
            <w:tcW w:w="4428" w:type="dxa"/>
            <w:tcBorders>
              <w:top w:val="nil"/>
              <w:left w:val="nil"/>
              <w:bottom w:val="nil"/>
              <w:right w:val="nil"/>
            </w:tcBorders>
          </w:tcPr>
          <w:p w:rsidR="001009AD" w:rsidRPr="001E6A2B" w:rsidRDefault="001009AD" w:rsidP="0040376E">
            <w:pPr>
              <w:rPr>
                <w:snapToGrid w:val="0"/>
                <w:sz w:val="24"/>
                <w:szCs w:val="24"/>
                <w:lang w:eastAsia="ru-RU"/>
              </w:rPr>
            </w:pPr>
            <w:r w:rsidRPr="001E6A2B">
              <w:rPr>
                <w:snapToGrid w:val="0"/>
                <w:sz w:val="24"/>
                <w:szCs w:val="24"/>
                <w:lang w:eastAsia="ru-RU"/>
              </w:rPr>
              <w:t>Pretendenta nosaukums</w:t>
            </w:r>
          </w:p>
          <w:p w:rsidR="001009AD" w:rsidRPr="001E6A2B" w:rsidRDefault="001009AD" w:rsidP="0040376E">
            <w:pPr>
              <w:rPr>
                <w:snapToGrid w:val="0"/>
                <w:sz w:val="24"/>
                <w:szCs w:val="24"/>
                <w:lang w:eastAsia="ru-RU"/>
              </w:rPr>
            </w:pPr>
            <w:r w:rsidRPr="001E6A2B">
              <w:rPr>
                <w:snapToGrid w:val="0"/>
                <w:sz w:val="24"/>
                <w:szCs w:val="24"/>
                <w:lang w:eastAsia="ru-RU"/>
              </w:rPr>
              <w:t>Reģ. numurs</w:t>
            </w:r>
          </w:p>
          <w:p w:rsidR="001009AD" w:rsidRPr="001E6A2B" w:rsidRDefault="001009AD" w:rsidP="0040376E">
            <w:pPr>
              <w:rPr>
                <w:snapToGrid w:val="0"/>
                <w:sz w:val="24"/>
                <w:szCs w:val="24"/>
                <w:lang w:eastAsia="ru-RU"/>
              </w:rPr>
            </w:pPr>
            <w:r w:rsidRPr="001E6A2B">
              <w:rPr>
                <w:snapToGrid w:val="0"/>
                <w:sz w:val="24"/>
                <w:szCs w:val="24"/>
                <w:lang w:eastAsia="ru-RU"/>
              </w:rPr>
              <w:t>Adrese</w:t>
            </w:r>
          </w:p>
          <w:p w:rsidR="001009AD" w:rsidRPr="001E6A2B" w:rsidRDefault="001009AD" w:rsidP="0040376E">
            <w:pPr>
              <w:rPr>
                <w:snapToGrid w:val="0"/>
                <w:sz w:val="24"/>
                <w:szCs w:val="24"/>
                <w:lang w:eastAsia="ru-RU"/>
              </w:rPr>
            </w:pPr>
          </w:p>
          <w:p w:rsidR="001009AD" w:rsidRPr="001E6A2B" w:rsidRDefault="001009AD" w:rsidP="0040376E">
            <w:pPr>
              <w:rPr>
                <w:snapToGrid w:val="0"/>
                <w:sz w:val="24"/>
                <w:szCs w:val="24"/>
                <w:lang w:eastAsia="ru-RU"/>
              </w:rPr>
            </w:pPr>
            <w:r w:rsidRPr="001E6A2B">
              <w:rPr>
                <w:snapToGrid w:val="0"/>
                <w:sz w:val="24"/>
                <w:szCs w:val="24"/>
                <w:lang w:eastAsia="ru-RU"/>
              </w:rPr>
              <w:t>Kontaktpersona</w:t>
            </w:r>
          </w:p>
          <w:p w:rsidR="001009AD" w:rsidRPr="001E6A2B" w:rsidRDefault="001009AD" w:rsidP="0040376E">
            <w:pPr>
              <w:rPr>
                <w:snapToGrid w:val="0"/>
                <w:sz w:val="24"/>
                <w:szCs w:val="24"/>
                <w:lang w:eastAsia="ru-RU"/>
              </w:rPr>
            </w:pPr>
            <w:r w:rsidRPr="001E6A2B">
              <w:rPr>
                <w:snapToGrid w:val="0"/>
                <w:sz w:val="24"/>
                <w:szCs w:val="24"/>
                <w:lang w:eastAsia="ru-RU"/>
              </w:rPr>
              <w:t>Tālrunis</w:t>
            </w:r>
          </w:p>
          <w:p w:rsidR="001009AD" w:rsidRPr="001E6A2B" w:rsidRDefault="001009AD" w:rsidP="0040376E">
            <w:pPr>
              <w:rPr>
                <w:snapToGrid w:val="0"/>
                <w:sz w:val="24"/>
                <w:szCs w:val="24"/>
                <w:lang w:eastAsia="ru-RU"/>
              </w:rPr>
            </w:pPr>
            <w:r w:rsidRPr="001E6A2B">
              <w:rPr>
                <w:snapToGrid w:val="0"/>
                <w:sz w:val="24"/>
                <w:szCs w:val="24"/>
                <w:lang w:eastAsia="ru-RU"/>
              </w:rPr>
              <w:t>Fakss</w:t>
            </w:r>
          </w:p>
          <w:p w:rsidR="001009AD" w:rsidRPr="001E6A2B" w:rsidRDefault="001009AD" w:rsidP="0040376E">
            <w:pPr>
              <w:rPr>
                <w:snapToGrid w:val="0"/>
                <w:sz w:val="24"/>
                <w:szCs w:val="24"/>
                <w:lang w:eastAsia="ru-RU"/>
              </w:rPr>
            </w:pPr>
            <w:r w:rsidRPr="001E6A2B">
              <w:rPr>
                <w:snapToGrid w:val="0"/>
                <w:sz w:val="24"/>
                <w:szCs w:val="24"/>
                <w:lang w:eastAsia="ru-RU"/>
              </w:rPr>
              <w:t>e-pasts</w:t>
            </w:r>
          </w:p>
        </w:tc>
      </w:tr>
    </w:tbl>
    <w:p w:rsidR="001009AD" w:rsidRPr="001E6A2B" w:rsidRDefault="001009AD" w:rsidP="001009AD">
      <w:pPr>
        <w:spacing w:line="276" w:lineRule="auto"/>
        <w:jc w:val="both"/>
        <w:rPr>
          <w:sz w:val="24"/>
          <w:szCs w:val="24"/>
        </w:rPr>
      </w:pPr>
      <w:r w:rsidRPr="001E6A2B">
        <w:rPr>
          <w:sz w:val="24"/>
          <w:szCs w:val="24"/>
        </w:rPr>
        <w:tab/>
      </w:r>
    </w:p>
    <w:p w:rsidR="001009AD" w:rsidRPr="001E6A2B" w:rsidRDefault="001009AD" w:rsidP="001009AD">
      <w:pPr>
        <w:pStyle w:val="Title"/>
        <w:rPr>
          <w:rFonts w:ascii="Times New Roman" w:hAnsi="Times New Roman"/>
          <w:b/>
          <w:sz w:val="24"/>
          <w:szCs w:val="24"/>
        </w:rPr>
      </w:pPr>
    </w:p>
    <w:p w:rsidR="001009AD" w:rsidRPr="001E6A2B" w:rsidRDefault="001009AD" w:rsidP="001009AD">
      <w:pPr>
        <w:pStyle w:val="Title"/>
        <w:rPr>
          <w:rFonts w:ascii="Times New Roman" w:hAnsi="Times New Roman"/>
          <w:b/>
          <w:sz w:val="24"/>
          <w:szCs w:val="24"/>
        </w:rPr>
      </w:pPr>
    </w:p>
    <w:p w:rsidR="001009AD" w:rsidRPr="001E6A2B" w:rsidRDefault="001009AD" w:rsidP="001009AD">
      <w:pPr>
        <w:pStyle w:val="Footer"/>
        <w:tabs>
          <w:tab w:val="clear" w:pos="4153"/>
          <w:tab w:val="clear" w:pos="8306"/>
        </w:tabs>
        <w:jc w:val="both"/>
        <w:rPr>
          <w:sz w:val="24"/>
          <w:szCs w:val="24"/>
        </w:rPr>
      </w:pPr>
    </w:p>
    <w:p w:rsidR="001009AD" w:rsidRPr="001E6A2B" w:rsidRDefault="001009AD" w:rsidP="001009AD">
      <w:pPr>
        <w:pStyle w:val="Footer"/>
        <w:tabs>
          <w:tab w:val="clear" w:pos="4153"/>
          <w:tab w:val="clear" w:pos="8306"/>
        </w:tabs>
        <w:jc w:val="both"/>
        <w:rPr>
          <w:sz w:val="24"/>
          <w:szCs w:val="24"/>
        </w:rPr>
      </w:pPr>
    </w:p>
    <w:p w:rsidR="001009AD" w:rsidRPr="001E6A2B" w:rsidRDefault="001009AD" w:rsidP="001009AD">
      <w:pPr>
        <w:jc w:val="both"/>
        <w:rPr>
          <w:sz w:val="24"/>
          <w:szCs w:val="24"/>
        </w:rPr>
      </w:pPr>
    </w:p>
    <w:p w:rsidR="001009AD" w:rsidRPr="001E6A2B" w:rsidRDefault="001009AD" w:rsidP="001009AD">
      <w:pPr>
        <w:ind w:firstLine="720"/>
        <w:jc w:val="both"/>
        <w:rPr>
          <w:sz w:val="24"/>
          <w:szCs w:val="24"/>
        </w:rPr>
      </w:pPr>
    </w:p>
    <w:p w:rsidR="001009AD" w:rsidRPr="001E6A2B" w:rsidRDefault="001009AD" w:rsidP="001009AD">
      <w:pPr>
        <w:ind w:firstLine="720"/>
        <w:jc w:val="both"/>
        <w:rPr>
          <w:sz w:val="24"/>
          <w:szCs w:val="24"/>
        </w:rPr>
      </w:pPr>
    </w:p>
    <w:p w:rsidR="001009AD" w:rsidRDefault="001009AD" w:rsidP="001009AD">
      <w:pPr>
        <w:ind w:firstLine="720"/>
        <w:jc w:val="both"/>
        <w:rPr>
          <w:sz w:val="24"/>
          <w:szCs w:val="24"/>
        </w:rPr>
      </w:pPr>
    </w:p>
    <w:p w:rsidR="001009AD" w:rsidRPr="001E6A2B" w:rsidRDefault="001009AD" w:rsidP="001009AD">
      <w:pPr>
        <w:ind w:firstLine="720"/>
        <w:jc w:val="both"/>
        <w:rPr>
          <w:sz w:val="24"/>
          <w:szCs w:val="24"/>
        </w:rPr>
      </w:pPr>
    </w:p>
    <w:p w:rsidR="001009AD" w:rsidRPr="001E6A2B" w:rsidRDefault="001009AD" w:rsidP="001009AD">
      <w:pPr>
        <w:pStyle w:val="BodyText2"/>
        <w:spacing w:after="0" w:line="240" w:lineRule="auto"/>
        <w:ind w:firstLine="720"/>
        <w:jc w:val="both"/>
        <w:rPr>
          <w:sz w:val="26"/>
          <w:szCs w:val="26"/>
        </w:rPr>
      </w:pPr>
    </w:p>
    <w:p w:rsidR="001009AD" w:rsidRPr="001E6A2B" w:rsidRDefault="001009AD" w:rsidP="001009AD">
      <w:pPr>
        <w:spacing w:line="360" w:lineRule="auto"/>
        <w:ind w:firstLine="720"/>
        <w:jc w:val="both"/>
        <w:rPr>
          <w:sz w:val="26"/>
          <w:szCs w:val="26"/>
        </w:rPr>
      </w:pPr>
      <w:r w:rsidRPr="001E6A2B">
        <w:rPr>
          <w:sz w:val="26"/>
          <w:szCs w:val="26"/>
        </w:rPr>
        <w:t>Savu piedāvājumu iesniedzam iepirkuma</w:t>
      </w:r>
      <w:r w:rsidR="009E367F">
        <w:rPr>
          <w:sz w:val="26"/>
          <w:szCs w:val="26"/>
        </w:rPr>
        <w:t>m</w:t>
      </w:r>
      <w:r w:rsidRPr="001E6A2B">
        <w:rPr>
          <w:sz w:val="26"/>
          <w:szCs w:val="26"/>
        </w:rPr>
        <w:t xml:space="preserve"> </w:t>
      </w:r>
      <w:r w:rsidRPr="001E6A2B">
        <w:rPr>
          <w:b/>
          <w:i/>
          <w:sz w:val="26"/>
          <w:szCs w:val="26"/>
        </w:rPr>
        <w:t>„</w:t>
      </w:r>
      <w:r w:rsidR="00990EF7" w:rsidRPr="00990EF7">
        <w:rPr>
          <w:b/>
          <w:i/>
          <w:sz w:val="26"/>
          <w:szCs w:val="26"/>
        </w:rPr>
        <w:t>Dažādu mēbeļu piegāde LLU Veterinārās klīnikas vajadzībām</w:t>
      </w:r>
      <w:r w:rsidRPr="006909B3">
        <w:rPr>
          <w:b/>
          <w:i/>
          <w:sz w:val="26"/>
          <w:szCs w:val="26"/>
        </w:rPr>
        <w:t>”</w:t>
      </w:r>
      <w:r w:rsidRPr="006909B3">
        <w:rPr>
          <w:sz w:val="26"/>
          <w:szCs w:val="26"/>
        </w:rPr>
        <w:t xml:space="preserve"> (</w:t>
      </w:r>
      <w:proofErr w:type="spellStart"/>
      <w:r w:rsidRPr="006909B3">
        <w:rPr>
          <w:sz w:val="26"/>
          <w:szCs w:val="26"/>
        </w:rPr>
        <w:t>id.Nr</w:t>
      </w:r>
      <w:proofErr w:type="spellEnd"/>
      <w:r w:rsidRPr="006909B3">
        <w:rPr>
          <w:sz w:val="26"/>
          <w:szCs w:val="26"/>
        </w:rPr>
        <w:t xml:space="preserve">. </w:t>
      </w:r>
      <w:r w:rsidRPr="006C1ABB">
        <w:rPr>
          <w:sz w:val="26"/>
          <w:szCs w:val="26"/>
        </w:rPr>
        <w:t>LLU/2016/</w:t>
      </w:r>
      <w:r w:rsidR="004B774A">
        <w:rPr>
          <w:sz w:val="26"/>
          <w:szCs w:val="26"/>
        </w:rPr>
        <w:t>25</w:t>
      </w:r>
      <w:r w:rsidRPr="006C1ABB">
        <w:rPr>
          <w:sz w:val="26"/>
          <w:szCs w:val="26"/>
        </w:rPr>
        <w:t>/mi)</w:t>
      </w:r>
      <w:r w:rsidR="009E367F" w:rsidRPr="006C1ABB">
        <w:rPr>
          <w:sz w:val="26"/>
          <w:szCs w:val="26"/>
        </w:rPr>
        <w:t>.</w:t>
      </w:r>
      <w:r w:rsidRPr="001E6A2B">
        <w:rPr>
          <w:sz w:val="26"/>
          <w:szCs w:val="26"/>
        </w:rPr>
        <w:t xml:space="preserve"> </w:t>
      </w:r>
    </w:p>
    <w:p w:rsidR="001009AD" w:rsidRPr="001E6A2B" w:rsidRDefault="001009AD" w:rsidP="001009AD">
      <w:pPr>
        <w:pStyle w:val="Footer"/>
        <w:tabs>
          <w:tab w:val="left" w:pos="720"/>
        </w:tabs>
        <w:jc w:val="center"/>
        <w:rPr>
          <w:b/>
          <w:i/>
          <w:sz w:val="24"/>
          <w:szCs w:val="24"/>
        </w:rPr>
      </w:pPr>
    </w:p>
    <w:p w:rsidR="001009AD" w:rsidRPr="001E6A2B" w:rsidRDefault="001009AD" w:rsidP="001009AD">
      <w:pPr>
        <w:pStyle w:val="Footer"/>
        <w:tabs>
          <w:tab w:val="left" w:pos="720"/>
        </w:tabs>
        <w:jc w:val="center"/>
        <w:rPr>
          <w:b/>
          <w:i/>
          <w:sz w:val="24"/>
          <w:szCs w:val="24"/>
        </w:rPr>
      </w:pPr>
    </w:p>
    <w:p w:rsidR="001009AD" w:rsidRPr="00812907" w:rsidRDefault="001009AD" w:rsidP="001009AD">
      <w:pPr>
        <w:ind w:firstLine="720"/>
        <w:jc w:val="both"/>
        <w:rPr>
          <w:sz w:val="16"/>
          <w:szCs w:val="16"/>
          <w:u w:val="single"/>
        </w:rPr>
      </w:pPr>
    </w:p>
    <w:p w:rsidR="001009AD" w:rsidRPr="00812907" w:rsidRDefault="001009AD" w:rsidP="001009AD">
      <w:pPr>
        <w:ind w:firstLine="720"/>
        <w:jc w:val="both"/>
        <w:rPr>
          <w:sz w:val="20"/>
          <w:szCs w:val="20"/>
          <w:u w:val="single"/>
        </w:rPr>
      </w:pPr>
    </w:p>
    <w:p w:rsidR="001009AD" w:rsidRPr="001E6A2B" w:rsidRDefault="001009AD" w:rsidP="001009AD">
      <w:pPr>
        <w:pStyle w:val="naisf"/>
        <w:spacing w:before="0" w:after="0" w:line="276" w:lineRule="auto"/>
        <w:ind w:right="423" w:firstLine="0"/>
        <w:rPr>
          <w:u w:val="single"/>
          <w:lang w:val="lv-LV"/>
        </w:rPr>
      </w:pPr>
      <w:r w:rsidRPr="001E6A2B">
        <w:rPr>
          <w:u w:val="single"/>
          <w:lang w:val="lv-LV"/>
        </w:rPr>
        <w:t>Ar šo apliecinām, ka:</w:t>
      </w:r>
    </w:p>
    <w:p w:rsidR="001009AD" w:rsidRPr="001E6A2B" w:rsidRDefault="001009AD" w:rsidP="001009AD">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1009AD" w:rsidRPr="001E6A2B" w:rsidRDefault="001009AD" w:rsidP="001009AD">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1009AD" w:rsidRPr="001E6A2B" w:rsidRDefault="001009AD" w:rsidP="001009AD">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1009AD" w:rsidRPr="001E6A2B" w:rsidRDefault="001009AD" w:rsidP="001009AD">
      <w:pPr>
        <w:pStyle w:val="naisf"/>
        <w:spacing w:before="0" w:after="0"/>
        <w:ind w:firstLine="0"/>
        <w:rPr>
          <w:lang w:val="lv-LV"/>
        </w:rPr>
      </w:pPr>
    </w:p>
    <w:p w:rsidR="001009AD" w:rsidRDefault="001009AD" w:rsidP="001009AD">
      <w:pPr>
        <w:pStyle w:val="naisf"/>
        <w:spacing w:before="0" w:after="0"/>
        <w:ind w:firstLine="0"/>
        <w:rPr>
          <w:lang w:val="lv-LV"/>
        </w:rPr>
      </w:pPr>
    </w:p>
    <w:p w:rsidR="001009AD" w:rsidRPr="001E6A2B" w:rsidRDefault="001009AD" w:rsidP="001009AD">
      <w:pPr>
        <w:pStyle w:val="naisf"/>
        <w:spacing w:before="0" w:after="0"/>
        <w:ind w:firstLine="0"/>
        <w:rPr>
          <w:lang w:val="lv-LV"/>
        </w:rPr>
      </w:pPr>
    </w:p>
    <w:p w:rsidR="001009AD" w:rsidRPr="001E6A2B" w:rsidRDefault="001009AD" w:rsidP="001009AD">
      <w:pPr>
        <w:pStyle w:val="naisf"/>
        <w:spacing w:before="0" w:after="0"/>
        <w:rPr>
          <w:sz w:val="10"/>
          <w:szCs w:val="10"/>
          <w:lang w:val="lv-LV"/>
        </w:rPr>
      </w:pPr>
      <w:r w:rsidRPr="001E6A2B">
        <w:rPr>
          <w:lang w:val="lv-LV"/>
        </w:rPr>
        <w:tab/>
      </w:r>
      <w:r w:rsidRPr="001E6A2B">
        <w:rPr>
          <w:lang w:val="lv-LV"/>
        </w:rPr>
        <w:tab/>
      </w:r>
    </w:p>
    <w:p w:rsidR="001009AD" w:rsidRPr="001E6A2B" w:rsidRDefault="001009AD" w:rsidP="001009AD">
      <w:pPr>
        <w:rPr>
          <w:snapToGrid w:val="0"/>
          <w:sz w:val="24"/>
          <w:szCs w:val="24"/>
          <w:lang w:eastAsia="ru-RU"/>
        </w:rPr>
      </w:pPr>
    </w:p>
    <w:p w:rsidR="001009AD" w:rsidRPr="001E6A2B" w:rsidRDefault="001009AD" w:rsidP="001009AD">
      <w:pPr>
        <w:rPr>
          <w:sz w:val="24"/>
          <w:szCs w:val="24"/>
        </w:rPr>
      </w:pPr>
      <w:r w:rsidRPr="001E6A2B">
        <w:rPr>
          <w:sz w:val="24"/>
          <w:szCs w:val="24"/>
        </w:rPr>
        <w:t>&lt;Pretendenta nosaukums,</w:t>
      </w:r>
    </w:p>
    <w:p w:rsidR="001009AD" w:rsidRPr="001E6A2B" w:rsidRDefault="001009AD" w:rsidP="001009AD">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1009AD" w:rsidRPr="001E6A2B" w:rsidRDefault="001009AD" w:rsidP="001009AD">
      <w:pPr>
        <w:rPr>
          <w:snapToGrid w:val="0"/>
          <w:sz w:val="24"/>
          <w:szCs w:val="24"/>
          <w:lang w:eastAsia="ru-RU"/>
        </w:rPr>
      </w:pPr>
    </w:p>
    <w:p w:rsidR="001009AD" w:rsidRPr="001E6A2B" w:rsidRDefault="001009AD" w:rsidP="001009AD">
      <w:pPr>
        <w:rPr>
          <w:snapToGrid w:val="0"/>
          <w:sz w:val="24"/>
          <w:szCs w:val="24"/>
          <w:lang w:eastAsia="ru-RU"/>
        </w:rPr>
      </w:pPr>
    </w:p>
    <w:p w:rsidR="001009AD" w:rsidRPr="001E6A2B" w:rsidRDefault="001009AD" w:rsidP="001009AD">
      <w:pPr>
        <w:rPr>
          <w:snapToGrid w:val="0"/>
          <w:sz w:val="24"/>
          <w:szCs w:val="24"/>
          <w:lang w:eastAsia="ru-RU"/>
        </w:rPr>
      </w:pPr>
    </w:p>
    <w:p w:rsidR="001009AD" w:rsidRPr="001E6A2B" w:rsidRDefault="001009AD" w:rsidP="001009AD">
      <w:pPr>
        <w:rPr>
          <w:snapToGrid w:val="0"/>
          <w:sz w:val="24"/>
          <w:szCs w:val="24"/>
          <w:lang w:eastAsia="ru-RU"/>
        </w:rPr>
      </w:pPr>
      <w:r w:rsidRPr="001E6A2B">
        <w:rPr>
          <w:snapToGrid w:val="0"/>
          <w:sz w:val="24"/>
          <w:szCs w:val="24"/>
          <w:lang w:eastAsia="ru-RU"/>
        </w:rPr>
        <w:t>Datums______________</w:t>
      </w:r>
    </w:p>
    <w:p w:rsidR="001009AD" w:rsidRPr="001E6A2B" w:rsidRDefault="001009AD" w:rsidP="001009AD">
      <w:pPr>
        <w:jc w:val="both"/>
        <w:rPr>
          <w:b/>
          <w:i/>
          <w:sz w:val="20"/>
        </w:rPr>
      </w:pPr>
    </w:p>
    <w:p w:rsidR="001009AD" w:rsidRDefault="001009AD" w:rsidP="001009AD">
      <w:pPr>
        <w:jc w:val="both"/>
        <w:rPr>
          <w:b/>
          <w:i/>
          <w:sz w:val="20"/>
        </w:rPr>
      </w:pPr>
    </w:p>
    <w:p w:rsidR="006C1ABB" w:rsidRPr="001E6A2B" w:rsidRDefault="006C1ABB" w:rsidP="001009AD">
      <w:pPr>
        <w:jc w:val="both"/>
        <w:rPr>
          <w:b/>
          <w:i/>
          <w:sz w:val="20"/>
        </w:rPr>
      </w:pPr>
    </w:p>
    <w:p w:rsidR="001009AD" w:rsidRPr="001E6A2B" w:rsidRDefault="001009AD" w:rsidP="001009AD">
      <w:pPr>
        <w:jc w:val="both"/>
        <w:rPr>
          <w:b/>
          <w:i/>
          <w:sz w:val="20"/>
        </w:rPr>
      </w:pPr>
    </w:p>
    <w:p w:rsidR="001009AD" w:rsidRPr="00114D58" w:rsidRDefault="001009AD" w:rsidP="001009AD">
      <w:pPr>
        <w:jc w:val="both"/>
        <w:rPr>
          <w:b/>
          <w:i/>
          <w:sz w:val="20"/>
        </w:rPr>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p w:rsidR="003261D6" w:rsidRDefault="003261D6"/>
    <w:sectPr w:rsidR="003261D6" w:rsidSect="0013422F">
      <w:pgSz w:w="11906" w:h="16838"/>
      <w:pgMar w:top="851" w:right="849" w:bottom="709"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CD" w:rsidRDefault="00BD28CD">
      <w:r>
        <w:separator/>
      </w:r>
    </w:p>
  </w:endnote>
  <w:endnote w:type="continuationSeparator" w:id="0">
    <w:p w:rsidR="00BD28CD" w:rsidRDefault="00BD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177705" w:rsidRDefault="00B04ADC">
    <w:pPr>
      <w:pStyle w:val="Footer"/>
      <w:jc w:val="center"/>
      <w:rPr>
        <w:sz w:val="20"/>
        <w:szCs w:val="20"/>
      </w:rPr>
    </w:pPr>
    <w:r w:rsidRPr="00177705">
      <w:rPr>
        <w:sz w:val="20"/>
        <w:szCs w:val="20"/>
      </w:rPr>
      <w:fldChar w:fldCharType="begin"/>
    </w:r>
    <w:r w:rsidR="009E367F" w:rsidRPr="00177705">
      <w:rPr>
        <w:sz w:val="20"/>
        <w:szCs w:val="20"/>
      </w:rPr>
      <w:instrText xml:space="preserve"> PAGE   \* MERGEFORMAT </w:instrText>
    </w:r>
    <w:r w:rsidRPr="00177705">
      <w:rPr>
        <w:sz w:val="20"/>
        <w:szCs w:val="20"/>
      </w:rPr>
      <w:fldChar w:fldCharType="separate"/>
    </w:r>
    <w:r w:rsidR="000651C0">
      <w:rPr>
        <w:noProof/>
        <w:sz w:val="20"/>
        <w:szCs w:val="20"/>
      </w:rPr>
      <w:t>11</w:t>
    </w:r>
    <w:r w:rsidRPr="00177705">
      <w:rPr>
        <w:sz w:val="20"/>
        <w:szCs w:val="20"/>
      </w:rPr>
      <w:fldChar w:fldCharType="end"/>
    </w:r>
  </w:p>
  <w:p w:rsidR="002D4D56" w:rsidRDefault="00BD2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AF415F" w:rsidRDefault="00B04ADC">
    <w:pPr>
      <w:pStyle w:val="Footer"/>
      <w:jc w:val="center"/>
      <w:rPr>
        <w:sz w:val="18"/>
        <w:szCs w:val="18"/>
      </w:rPr>
    </w:pPr>
    <w:r w:rsidRPr="00AF415F">
      <w:rPr>
        <w:sz w:val="18"/>
        <w:szCs w:val="18"/>
      </w:rPr>
      <w:fldChar w:fldCharType="begin"/>
    </w:r>
    <w:r w:rsidR="009E367F" w:rsidRPr="00AF415F">
      <w:rPr>
        <w:sz w:val="18"/>
        <w:szCs w:val="18"/>
      </w:rPr>
      <w:instrText xml:space="preserve"> PAGE   \* MERGEFORMAT </w:instrText>
    </w:r>
    <w:r w:rsidRPr="00AF415F">
      <w:rPr>
        <w:sz w:val="18"/>
        <w:szCs w:val="18"/>
      </w:rPr>
      <w:fldChar w:fldCharType="separate"/>
    </w:r>
    <w:r w:rsidR="009E367F">
      <w:rPr>
        <w:noProof/>
        <w:sz w:val="18"/>
        <w:szCs w:val="18"/>
      </w:rPr>
      <w:t>1</w:t>
    </w:r>
    <w:r w:rsidRPr="00AF415F">
      <w:rPr>
        <w:sz w:val="18"/>
        <w:szCs w:val="18"/>
      </w:rPr>
      <w:fldChar w:fldCharType="end"/>
    </w:r>
  </w:p>
  <w:p w:rsidR="002D4D56" w:rsidRDefault="00BD2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CD" w:rsidRDefault="00BD28CD">
      <w:r>
        <w:separator/>
      </w:r>
    </w:p>
  </w:footnote>
  <w:footnote w:type="continuationSeparator" w:id="0">
    <w:p w:rsidR="00BD28CD" w:rsidRDefault="00BD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E356124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5EF5927"/>
    <w:multiLevelType w:val="hybridMultilevel"/>
    <w:tmpl w:val="0A42DA2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25E463A7"/>
    <w:multiLevelType w:val="hybridMultilevel"/>
    <w:tmpl w:val="88DE1F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DF5E28"/>
    <w:multiLevelType w:val="hybridMultilevel"/>
    <w:tmpl w:val="F7A4102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6A30D03"/>
    <w:multiLevelType w:val="hybridMultilevel"/>
    <w:tmpl w:val="9FBC928C"/>
    <w:lvl w:ilvl="0" w:tplc="DD082BCC">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293DB0"/>
    <w:multiLevelType w:val="hybridMultilevel"/>
    <w:tmpl w:val="765E68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851424A"/>
    <w:multiLevelType w:val="hybridMultilevel"/>
    <w:tmpl w:val="ACE8CD6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4"/>
  </w:num>
  <w:num w:numId="10">
    <w:abstractNumId w:val="8"/>
  </w:num>
  <w:num w:numId="11">
    <w:abstractNumId w:val="12"/>
  </w:num>
  <w:num w:numId="12">
    <w:abstractNumId w:val="10"/>
  </w:num>
  <w:num w:numId="13">
    <w:abstractNumId w:val="15"/>
  </w:num>
  <w:num w:numId="14">
    <w:abstractNumId w:val="13"/>
  </w:num>
  <w:num w:numId="15">
    <w:abstractNumId w:val="5"/>
  </w:num>
  <w:num w:numId="16">
    <w:abstractNumId w:val="6"/>
  </w:num>
  <w:num w:numId="17">
    <w:abstractNumId w:val="1"/>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AD"/>
    <w:rsid w:val="00003BA6"/>
    <w:rsid w:val="000077B5"/>
    <w:rsid w:val="000651C0"/>
    <w:rsid w:val="00084E8A"/>
    <w:rsid w:val="00090E37"/>
    <w:rsid w:val="00094BF1"/>
    <w:rsid w:val="000A597F"/>
    <w:rsid w:val="000B301A"/>
    <w:rsid w:val="000E0806"/>
    <w:rsid w:val="000F44D8"/>
    <w:rsid w:val="000F7E82"/>
    <w:rsid w:val="001009AD"/>
    <w:rsid w:val="0013422F"/>
    <w:rsid w:val="0017195F"/>
    <w:rsid w:val="0023257A"/>
    <w:rsid w:val="002575EC"/>
    <w:rsid w:val="003144A3"/>
    <w:rsid w:val="003163F4"/>
    <w:rsid w:val="003261D6"/>
    <w:rsid w:val="0034127A"/>
    <w:rsid w:val="0035695D"/>
    <w:rsid w:val="00360A19"/>
    <w:rsid w:val="00366709"/>
    <w:rsid w:val="003C43DE"/>
    <w:rsid w:val="003D36EA"/>
    <w:rsid w:val="003D4BC5"/>
    <w:rsid w:val="003F0129"/>
    <w:rsid w:val="00443AF1"/>
    <w:rsid w:val="00476551"/>
    <w:rsid w:val="00477C3C"/>
    <w:rsid w:val="004B774A"/>
    <w:rsid w:val="004D31D5"/>
    <w:rsid w:val="00540262"/>
    <w:rsid w:val="005556D5"/>
    <w:rsid w:val="005B64B1"/>
    <w:rsid w:val="005E55E9"/>
    <w:rsid w:val="00602833"/>
    <w:rsid w:val="00640FF5"/>
    <w:rsid w:val="00655604"/>
    <w:rsid w:val="00681097"/>
    <w:rsid w:val="006C1ABB"/>
    <w:rsid w:val="00727857"/>
    <w:rsid w:val="00733338"/>
    <w:rsid w:val="00766C28"/>
    <w:rsid w:val="00794276"/>
    <w:rsid w:val="00794317"/>
    <w:rsid w:val="007B7F38"/>
    <w:rsid w:val="007C64CF"/>
    <w:rsid w:val="007E79D9"/>
    <w:rsid w:val="00811B10"/>
    <w:rsid w:val="00812907"/>
    <w:rsid w:val="00832CF4"/>
    <w:rsid w:val="008559F0"/>
    <w:rsid w:val="00877938"/>
    <w:rsid w:val="008914F7"/>
    <w:rsid w:val="00891DE4"/>
    <w:rsid w:val="0089296A"/>
    <w:rsid w:val="008E132C"/>
    <w:rsid w:val="008F2002"/>
    <w:rsid w:val="00905B92"/>
    <w:rsid w:val="00990EF7"/>
    <w:rsid w:val="00997F8D"/>
    <w:rsid w:val="009D21F2"/>
    <w:rsid w:val="009D7555"/>
    <w:rsid w:val="009E367F"/>
    <w:rsid w:val="00A24A09"/>
    <w:rsid w:val="00A36A08"/>
    <w:rsid w:val="00A7420C"/>
    <w:rsid w:val="00AC70CC"/>
    <w:rsid w:val="00AE4714"/>
    <w:rsid w:val="00B04ADC"/>
    <w:rsid w:val="00B05DB8"/>
    <w:rsid w:val="00B132C0"/>
    <w:rsid w:val="00B313BF"/>
    <w:rsid w:val="00B41F4F"/>
    <w:rsid w:val="00B600BA"/>
    <w:rsid w:val="00B86238"/>
    <w:rsid w:val="00B87C12"/>
    <w:rsid w:val="00BB34DB"/>
    <w:rsid w:val="00BD28CD"/>
    <w:rsid w:val="00C00844"/>
    <w:rsid w:val="00C03DBB"/>
    <w:rsid w:val="00C1191E"/>
    <w:rsid w:val="00C2011D"/>
    <w:rsid w:val="00C23630"/>
    <w:rsid w:val="00C5047B"/>
    <w:rsid w:val="00C67DE6"/>
    <w:rsid w:val="00C82877"/>
    <w:rsid w:val="00C91ECC"/>
    <w:rsid w:val="00D06710"/>
    <w:rsid w:val="00D10473"/>
    <w:rsid w:val="00D463E5"/>
    <w:rsid w:val="00D94009"/>
    <w:rsid w:val="00DC69D9"/>
    <w:rsid w:val="00DC78F9"/>
    <w:rsid w:val="00E3664B"/>
    <w:rsid w:val="00E3758E"/>
    <w:rsid w:val="00E4448D"/>
    <w:rsid w:val="00E579BB"/>
    <w:rsid w:val="00E64A69"/>
    <w:rsid w:val="00E70898"/>
    <w:rsid w:val="00EB2297"/>
    <w:rsid w:val="00EF5837"/>
    <w:rsid w:val="00F41556"/>
    <w:rsid w:val="00F51F78"/>
    <w:rsid w:val="00FC227C"/>
    <w:rsid w:val="00FC4D66"/>
    <w:rsid w:val="00FD7486"/>
    <w:rsid w:val="00FF25ED"/>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AD"/>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1009A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1009AD"/>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1009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9AD"/>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1009AD"/>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1009AD"/>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1009AD"/>
    <w:pPr>
      <w:ind w:firstLine="360"/>
      <w:jc w:val="both"/>
    </w:pPr>
    <w:rPr>
      <w:sz w:val="24"/>
    </w:rPr>
  </w:style>
  <w:style w:type="character" w:customStyle="1" w:styleId="BodyTextIndent2Char">
    <w:name w:val="Body Text Indent 2 Char"/>
    <w:basedOn w:val="DefaultParagraphFont"/>
    <w:link w:val="BodyTextIndent2"/>
    <w:uiPriority w:val="99"/>
    <w:rsid w:val="001009AD"/>
    <w:rPr>
      <w:rFonts w:ascii="Times New Roman" w:eastAsia="Times New Roman" w:hAnsi="Times New Roman" w:cs="Times New Roman"/>
      <w:sz w:val="24"/>
      <w:szCs w:val="28"/>
      <w:lang w:eastAsia="lv-LV"/>
    </w:rPr>
  </w:style>
  <w:style w:type="character" w:styleId="Hyperlink">
    <w:name w:val="Hyperlink"/>
    <w:uiPriority w:val="99"/>
    <w:rsid w:val="001009AD"/>
    <w:rPr>
      <w:color w:val="0000FF"/>
      <w:u w:val="single"/>
    </w:rPr>
  </w:style>
  <w:style w:type="paragraph" w:styleId="Footer">
    <w:name w:val="footer"/>
    <w:basedOn w:val="Normal"/>
    <w:link w:val="FooterChar"/>
    <w:rsid w:val="001009AD"/>
    <w:pPr>
      <w:tabs>
        <w:tab w:val="center" w:pos="4153"/>
        <w:tab w:val="right" w:pos="8306"/>
      </w:tabs>
    </w:pPr>
  </w:style>
  <w:style w:type="character" w:customStyle="1" w:styleId="FooterChar">
    <w:name w:val="Footer Char"/>
    <w:basedOn w:val="DefaultParagraphFont"/>
    <w:link w:val="Footer"/>
    <w:rsid w:val="001009AD"/>
    <w:rPr>
      <w:rFonts w:ascii="Times New Roman" w:eastAsia="Times New Roman" w:hAnsi="Times New Roman" w:cs="Times New Roman"/>
      <w:sz w:val="28"/>
      <w:szCs w:val="28"/>
      <w:lang w:eastAsia="lv-LV"/>
    </w:rPr>
  </w:style>
  <w:style w:type="paragraph" w:styleId="BodyText">
    <w:name w:val="Body Text"/>
    <w:basedOn w:val="Normal"/>
    <w:link w:val="BodyTextChar"/>
    <w:rsid w:val="001009AD"/>
    <w:pPr>
      <w:spacing w:after="120"/>
    </w:pPr>
  </w:style>
  <w:style w:type="character" w:customStyle="1" w:styleId="BodyTextChar">
    <w:name w:val="Body Text Char"/>
    <w:basedOn w:val="DefaultParagraphFont"/>
    <w:link w:val="BodyText"/>
    <w:rsid w:val="001009AD"/>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1009AD"/>
    <w:pPr>
      <w:spacing w:after="120"/>
      <w:ind w:left="283"/>
    </w:pPr>
  </w:style>
  <w:style w:type="character" w:customStyle="1" w:styleId="BodyTextIndentChar">
    <w:name w:val="Body Text Indent Char"/>
    <w:basedOn w:val="DefaultParagraphFont"/>
    <w:link w:val="BodyTextIndent"/>
    <w:uiPriority w:val="99"/>
    <w:rsid w:val="001009AD"/>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1009AD"/>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1009AD"/>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1009AD"/>
    <w:pPr>
      <w:ind w:left="720"/>
      <w:contextualSpacing/>
    </w:pPr>
  </w:style>
  <w:style w:type="character" w:customStyle="1" w:styleId="ListParagraphChar">
    <w:name w:val="List Paragraph Char"/>
    <w:link w:val="ListParagraph"/>
    <w:uiPriority w:val="34"/>
    <w:locked/>
    <w:rsid w:val="001009AD"/>
    <w:rPr>
      <w:rFonts w:ascii="Times New Roman" w:eastAsia="Times New Roman" w:hAnsi="Times New Roman" w:cs="Times New Roman"/>
      <w:sz w:val="28"/>
      <w:szCs w:val="28"/>
      <w:lang w:eastAsia="lv-LV"/>
    </w:rPr>
  </w:style>
  <w:style w:type="paragraph" w:customStyle="1" w:styleId="naisf">
    <w:name w:val="naisf"/>
    <w:basedOn w:val="Normal"/>
    <w:rsid w:val="001009AD"/>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1009AD"/>
    <w:pPr>
      <w:spacing w:after="120" w:line="480" w:lineRule="auto"/>
    </w:pPr>
    <w:rPr>
      <w:lang w:val="x-none" w:eastAsia="x-none"/>
    </w:rPr>
  </w:style>
  <w:style w:type="character" w:customStyle="1" w:styleId="BodyText2Char">
    <w:name w:val="Body Text 2 Char"/>
    <w:basedOn w:val="DefaultParagraphFont"/>
    <w:link w:val="BodyText2"/>
    <w:uiPriority w:val="99"/>
    <w:rsid w:val="001009AD"/>
    <w:rPr>
      <w:rFonts w:ascii="Times New Roman" w:eastAsia="Times New Roman" w:hAnsi="Times New Roman" w:cs="Times New Roman"/>
      <w:sz w:val="28"/>
      <w:szCs w:val="28"/>
      <w:lang w:val="x-none" w:eastAsia="x-none"/>
    </w:rPr>
  </w:style>
  <w:style w:type="paragraph" w:customStyle="1" w:styleId="tv213">
    <w:name w:val="tv213"/>
    <w:basedOn w:val="Normal"/>
    <w:rsid w:val="001009AD"/>
    <w:pPr>
      <w:spacing w:before="100" w:beforeAutospacing="1" w:after="100" w:afterAutospacing="1"/>
    </w:pPr>
    <w:rPr>
      <w:sz w:val="24"/>
      <w:szCs w:val="24"/>
    </w:rPr>
  </w:style>
  <w:style w:type="paragraph" w:customStyle="1" w:styleId="ListParagraph1">
    <w:name w:val="List Paragraph1"/>
    <w:basedOn w:val="Normal"/>
    <w:uiPriority w:val="99"/>
    <w:qFormat/>
    <w:rsid w:val="001009AD"/>
    <w:pPr>
      <w:ind w:left="720"/>
      <w:contextualSpacing/>
    </w:pPr>
    <w:rPr>
      <w:sz w:val="24"/>
      <w:szCs w:val="24"/>
      <w:lang w:val="x-none" w:eastAsia="x-none"/>
    </w:rPr>
  </w:style>
  <w:style w:type="character" w:customStyle="1" w:styleId="BalloonTextChar">
    <w:name w:val="Balloon Text Char"/>
    <w:basedOn w:val="DefaultParagraphFont"/>
    <w:link w:val="BalloonText"/>
    <w:uiPriority w:val="99"/>
    <w:semiHidden/>
    <w:rsid w:val="001009AD"/>
    <w:rPr>
      <w:rFonts w:ascii="Tahoma" w:eastAsia="Times New Roman" w:hAnsi="Tahoma" w:cs="Tahoma"/>
      <w:sz w:val="16"/>
      <w:szCs w:val="16"/>
      <w:lang w:eastAsia="lv-LV"/>
    </w:rPr>
  </w:style>
  <w:style w:type="paragraph" w:styleId="BalloonText">
    <w:name w:val="Balloon Text"/>
    <w:basedOn w:val="Normal"/>
    <w:link w:val="BalloonTextChar"/>
    <w:uiPriority w:val="99"/>
    <w:semiHidden/>
    <w:unhideWhenUsed/>
    <w:rsid w:val="001009AD"/>
    <w:rPr>
      <w:rFonts w:ascii="Tahoma" w:hAnsi="Tahoma" w:cs="Tahoma"/>
      <w:sz w:val="16"/>
      <w:szCs w:val="16"/>
    </w:rPr>
  </w:style>
  <w:style w:type="character" w:customStyle="1" w:styleId="BalloonTextChar1">
    <w:name w:val="Balloon Text Char1"/>
    <w:basedOn w:val="DefaultParagraphFont"/>
    <w:uiPriority w:val="99"/>
    <w:semiHidden/>
    <w:rsid w:val="001009AD"/>
    <w:rPr>
      <w:rFonts w:ascii="Tahoma" w:eastAsia="Times New Roman" w:hAnsi="Tahoma" w:cs="Tahoma"/>
      <w:sz w:val="16"/>
      <w:szCs w:val="16"/>
      <w:lang w:eastAsia="lv-LV"/>
    </w:rPr>
  </w:style>
  <w:style w:type="paragraph" w:customStyle="1" w:styleId="Bezatstarpm">
    <w:name w:val="Bez atstarpēm"/>
    <w:qFormat/>
    <w:rsid w:val="001009AD"/>
    <w:pPr>
      <w:spacing w:after="0" w:line="240" w:lineRule="auto"/>
    </w:pPr>
    <w:rPr>
      <w:rFonts w:ascii="Calibri" w:eastAsia="Calibri" w:hAnsi="Calibri" w:cs="Times New Roman"/>
    </w:rPr>
  </w:style>
  <w:style w:type="paragraph" w:styleId="NormalWeb">
    <w:name w:val="Normal (Web)"/>
    <w:basedOn w:val="Normal"/>
    <w:uiPriority w:val="99"/>
    <w:rsid w:val="001009AD"/>
    <w:pPr>
      <w:spacing w:before="100" w:beforeAutospacing="1" w:after="100" w:afterAutospacing="1"/>
    </w:pPr>
    <w:rPr>
      <w:rFonts w:ascii="Verdana" w:eastAsia="Arial Unicode MS" w:hAnsi="Verdana" w:cs="Arial Unicode MS"/>
      <w:color w:val="666666"/>
      <w:sz w:val="18"/>
      <w:szCs w:val="18"/>
      <w:lang w:val="en-GB" w:eastAsia="en-US"/>
    </w:rPr>
  </w:style>
  <w:style w:type="paragraph" w:customStyle="1" w:styleId="1">
    <w:name w:val="Обычный1"/>
    <w:rsid w:val="001009AD"/>
    <w:pPr>
      <w:suppressAutoHyphens/>
      <w:autoSpaceDN w:val="0"/>
      <w:spacing w:after="160" w:line="254" w:lineRule="auto"/>
      <w:textAlignment w:val="baseline"/>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AD"/>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1009A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1009AD"/>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1009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9AD"/>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1009AD"/>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1009AD"/>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1009AD"/>
    <w:pPr>
      <w:ind w:firstLine="360"/>
      <w:jc w:val="both"/>
    </w:pPr>
    <w:rPr>
      <w:sz w:val="24"/>
    </w:rPr>
  </w:style>
  <w:style w:type="character" w:customStyle="1" w:styleId="BodyTextIndent2Char">
    <w:name w:val="Body Text Indent 2 Char"/>
    <w:basedOn w:val="DefaultParagraphFont"/>
    <w:link w:val="BodyTextIndent2"/>
    <w:uiPriority w:val="99"/>
    <w:rsid w:val="001009AD"/>
    <w:rPr>
      <w:rFonts w:ascii="Times New Roman" w:eastAsia="Times New Roman" w:hAnsi="Times New Roman" w:cs="Times New Roman"/>
      <w:sz w:val="24"/>
      <w:szCs w:val="28"/>
      <w:lang w:eastAsia="lv-LV"/>
    </w:rPr>
  </w:style>
  <w:style w:type="character" w:styleId="Hyperlink">
    <w:name w:val="Hyperlink"/>
    <w:uiPriority w:val="99"/>
    <w:rsid w:val="001009AD"/>
    <w:rPr>
      <w:color w:val="0000FF"/>
      <w:u w:val="single"/>
    </w:rPr>
  </w:style>
  <w:style w:type="paragraph" w:styleId="Footer">
    <w:name w:val="footer"/>
    <w:basedOn w:val="Normal"/>
    <w:link w:val="FooterChar"/>
    <w:rsid w:val="001009AD"/>
    <w:pPr>
      <w:tabs>
        <w:tab w:val="center" w:pos="4153"/>
        <w:tab w:val="right" w:pos="8306"/>
      </w:tabs>
    </w:pPr>
  </w:style>
  <w:style w:type="character" w:customStyle="1" w:styleId="FooterChar">
    <w:name w:val="Footer Char"/>
    <w:basedOn w:val="DefaultParagraphFont"/>
    <w:link w:val="Footer"/>
    <w:rsid w:val="001009AD"/>
    <w:rPr>
      <w:rFonts w:ascii="Times New Roman" w:eastAsia="Times New Roman" w:hAnsi="Times New Roman" w:cs="Times New Roman"/>
      <w:sz w:val="28"/>
      <w:szCs w:val="28"/>
      <w:lang w:eastAsia="lv-LV"/>
    </w:rPr>
  </w:style>
  <w:style w:type="paragraph" w:styleId="BodyText">
    <w:name w:val="Body Text"/>
    <w:basedOn w:val="Normal"/>
    <w:link w:val="BodyTextChar"/>
    <w:rsid w:val="001009AD"/>
    <w:pPr>
      <w:spacing w:after="120"/>
    </w:pPr>
  </w:style>
  <w:style w:type="character" w:customStyle="1" w:styleId="BodyTextChar">
    <w:name w:val="Body Text Char"/>
    <w:basedOn w:val="DefaultParagraphFont"/>
    <w:link w:val="BodyText"/>
    <w:rsid w:val="001009AD"/>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1009AD"/>
    <w:pPr>
      <w:spacing w:after="120"/>
      <w:ind w:left="283"/>
    </w:pPr>
  </w:style>
  <w:style w:type="character" w:customStyle="1" w:styleId="BodyTextIndentChar">
    <w:name w:val="Body Text Indent Char"/>
    <w:basedOn w:val="DefaultParagraphFont"/>
    <w:link w:val="BodyTextIndent"/>
    <w:uiPriority w:val="99"/>
    <w:rsid w:val="001009AD"/>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1009AD"/>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1009AD"/>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1009AD"/>
    <w:pPr>
      <w:ind w:left="720"/>
      <w:contextualSpacing/>
    </w:pPr>
  </w:style>
  <w:style w:type="character" w:customStyle="1" w:styleId="ListParagraphChar">
    <w:name w:val="List Paragraph Char"/>
    <w:link w:val="ListParagraph"/>
    <w:uiPriority w:val="34"/>
    <w:locked/>
    <w:rsid w:val="001009AD"/>
    <w:rPr>
      <w:rFonts w:ascii="Times New Roman" w:eastAsia="Times New Roman" w:hAnsi="Times New Roman" w:cs="Times New Roman"/>
      <w:sz w:val="28"/>
      <w:szCs w:val="28"/>
      <w:lang w:eastAsia="lv-LV"/>
    </w:rPr>
  </w:style>
  <w:style w:type="paragraph" w:customStyle="1" w:styleId="naisf">
    <w:name w:val="naisf"/>
    <w:basedOn w:val="Normal"/>
    <w:rsid w:val="001009AD"/>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1009AD"/>
    <w:pPr>
      <w:spacing w:after="120" w:line="480" w:lineRule="auto"/>
    </w:pPr>
    <w:rPr>
      <w:lang w:val="x-none" w:eastAsia="x-none"/>
    </w:rPr>
  </w:style>
  <w:style w:type="character" w:customStyle="1" w:styleId="BodyText2Char">
    <w:name w:val="Body Text 2 Char"/>
    <w:basedOn w:val="DefaultParagraphFont"/>
    <w:link w:val="BodyText2"/>
    <w:uiPriority w:val="99"/>
    <w:rsid w:val="001009AD"/>
    <w:rPr>
      <w:rFonts w:ascii="Times New Roman" w:eastAsia="Times New Roman" w:hAnsi="Times New Roman" w:cs="Times New Roman"/>
      <w:sz w:val="28"/>
      <w:szCs w:val="28"/>
      <w:lang w:val="x-none" w:eastAsia="x-none"/>
    </w:rPr>
  </w:style>
  <w:style w:type="paragraph" w:customStyle="1" w:styleId="tv213">
    <w:name w:val="tv213"/>
    <w:basedOn w:val="Normal"/>
    <w:rsid w:val="001009AD"/>
    <w:pPr>
      <w:spacing w:before="100" w:beforeAutospacing="1" w:after="100" w:afterAutospacing="1"/>
    </w:pPr>
    <w:rPr>
      <w:sz w:val="24"/>
      <w:szCs w:val="24"/>
    </w:rPr>
  </w:style>
  <w:style w:type="paragraph" w:customStyle="1" w:styleId="ListParagraph1">
    <w:name w:val="List Paragraph1"/>
    <w:basedOn w:val="Normal"/>
    <w:uiPriority w:val="99"/>
    <w:qFormat/>
    <w:rsid w:val="001009AD"/>
    <w:pPr>
      <w:ind w:left="720"/>
      <w:contextualSpacing/>
    </w:pPr>
    <w:rPr>
      <w:sz w:val="24"/>
      <w:szCs w:val="24"/>
      <w:lang w:val="x-none" w:eastAsia="x-none"/>
    </w:rPr>
  </w:style>
  <w:style w:type="character" w:customStyle="1" w:styleId="BalloonTextChar">
    <w:name w:val="Balloon Text Char"/>
    <w:basedOn w:val="DefaultParagraphFont"/>
    <w:link w:val="BalloonText"/>
    <w:uiPriority w:val="99"/>
    <w:semiHidden/>
    <w:rsid w:val="001009AD"/>
    <w:rPr>
      <w:rFonts w:ascii="Tahoma" w:eastAsia="Times New Roman" w:hAnsi="Tahoma" w:cs="Tahoma"/>
      <w:sz w:val="16"/>
      <w:szCs w:val="16"/>
      <w:lang w:eastAsia="lv-LV"/>
    </w:rPr>
  </w:style>
  <w:style w:type="paragraph" w:styleId="BalloonText">
    <w:name w:val="Balloon Text"/>
    <w:basedOn w:val="Normal"/>
    <w:link w:val="BalloonTextChar"/>
    <w:uiPriority w:val="99"/>
    <w:semiHidden/>
    <w:unhideWhenUsed/>
    <w:rsid w:val="001009AD"/>
    <w:rPr>
      <w:rFonts w:ascii="Tahoma" w:hAnsi="Tahoma" w:cs="Tahoma"/>
      <w:sz w:val="16"/>
      <w:szCs w:val="16"/>
    </w:rPr>
  </w:style>
  <w:style w:type="character" w:customStyle="1" w:styleId="BalloonTextChar1">
    <w:name w:val="Balloon Text Char1"/>
    <w:basedOn w:val="DefaultParagraphFont"/>
    <w:uiPriority w:val="99"/>
    <w:semiHidden/>
    <w:rsid w:val="001009AD"/>
    <w:rPr>
      <w:rFonts w:ascii="Tahoma" w:eastAsia="Times New Roman" w:hAnsi="Tahoma" w:cs="Tahoma"/>
      <w:sz w:val="16"/>
      <w:szCs w:val="16"/>
      <w:lang w:eastAsia="lv-LV"/>
    </w:rPr>
  </w:style>
  <w:style w:type="paragraph" w:customStyle="1" w:styleId="Bezatstarpm">
    <w:name w:val="Bez atstarpēm"/>
    <w:qFormat/>
    <w:rsid w:val="001009AD"/>
    <w:pPr>
      <w:spacing w:after="0" w:line="240" w:lineRule="auto"/>
    </w:pPr>
    <w:rPr>
      <w:rFonts w:ascii="Calibri" w:eastAsia="Calibri" w:hAnsi="Calibri" w:cs="Times New Roman"/>
    </w:rPr>
  </w:style>
  <w:style w:type="paragraph" w:styleId="NormalWeb">
    <w:name w:val="Normal (Web)"/>
    <w:basedOn w:val="Normal"/>
    <w:uiPriority w:val="99"/>
    <w:rsid w:val="001009AD"/>
    <w:pPr>
      <w:spacing w:before="100" w:beforeAutospacing="1" w:after="100" w:afterAutospacing="1"/>
    </w:pPr>
    <w:rPr>
      <w:rFonts w:ascii="Verdana" w:eastAsia="Arial Unicode MS" w:hAnsi="Verdana" w:cs="Arial Unicode MS"/>
      <w:color w:val="666666"/>
      <w:sz w:val="18"/>
      <w:szCs w:val="18"/>
      <w:lang w:val="en-GB" w:eastAsia="en-US"/>
    </w:rPr>
  </w:style>
  <w:style w:type="paragraph" w:customStyle="1" w:styleId="1">
    <w:name w:val="Обычный1"/>
    <w:rsid w:val="001009AD"/>
    <w:pPr>
      <w:suppressAutoHyphens/>
      <w:autoSpaceDN w:val="0"/>
      <w:spacing w:after="160" w:line="254" w:lineRule="auto"/>
      <w:textAlignment w:val="baseline"/>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image" Target="media/image1.emf"/><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llu.lv"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image" Target="media/image2.emf"/><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14056</Words>
  <Characters>8012</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8</cp:revision>
  <cp:lastPrinted>2016-03-16T06:49:00Z</cp:lastPrinted>
  <dcterms:created xsi:type="dcterms:W3CDTF">2016-03-15T06:55:00Z</dcterms:created>
  <dcterms:modified xsi:type="dcterms:W3CDTF">2016-03-16T06:50:00Z</dcterms:modified>
</cp:coreProperties>
</file>