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39" w:rsidRPr="00075ED4" w:rsidRDefault="00596939" w:rsidP="00596939">
      <w:pPr>
        <w:spacing w:after="0" w:line="240" w:lineRule="auto"/>
        <w:jc w:val="right"/>
        <w:rPr>
          <w:rFonts w:ascii="Times New Roman" w:hAnsi="Times New Roman"/>
          <w:b/>
          <w:bCs/>
          <w:sz w:val="24"/>
          <w:szCs w:val="24"/>
        </w:rPr>
      </w:pPr>
      <w:r w:rsidRPr="00075ED4">
        <w:rPr>
          <w:rFonts w:ascii="Times New Roman" w:hAnsi="Times New Roman"/>
          <w:b/>
          <w:sz w:val="24"/>
          <w:szCs w:val="24"/>
        </w:rPr>
        <w:t>P</w:t>
      </w:r>
      <w:r w:rsidRPr="00075ED4">
        <w:rPr>
          <w:rFonts w:ascii="Times New Roman" w:hAnsi="Times New Roman"/>
          <w:b/>
          <w:bCs/>
          <w:sz w:val="24"/>
          <w:szCs w:val="24"/>
        </w:rPr>
        <w:t>ielikums Nr.</w:t>
      </w:r>
      <w:r w:rsidR="00544382">
        <w:rPr>
          <w:rFonts w:ascii="Times New Roman" w:hAnsi="Times New Roman"/>
          <w:b/>
          <w:bCs/>
          <w:sz w:val="24"/>
          <w:szCs w:val="24"/>
        </w:rPr>
        <w:t>7</w:t>
      </w:r>
    </w:p>
    <w:p w:rsidR="00596939" w:rsidRPr="00C240F3" w:rsidRDefault="00596939" w:rsidP="00596939">
      <w:pPr>
        <w:spacing w:after="0" w:line="240" w:lineRule="auto"/>
        <w:jc w:val="right"/>
        <w:rPr>
          <w:rFonts w:ascii="Times New Roman" w:hAnsi="Times New Roman"/>
          <w:sz w:val="24"/>
          <w:szCs w:val="24"/>
        </w:rPr>
      </w:pPr>
      <w:r w:rsidRPr="00C240F3">
        <w:rPr>
          <w:rFonts w:ascii="Times New Roman" w:hAnsi="Times New Roman"/>
          <w:sz w:val="24"/>
          <w:szCs w:val="24"/>
        </w:rPr>
        <w:t>Atklāta konkursa</w:t>
      </w:r>
    </w:p>
    <w:p w:rsidR="00596939" w:rsidRPr="00C240F3" w:rsidRDefault="00596939" w:rsidP="00596939">
      <w:pPr>
        <w:spacing w:after="0" w:line="240" w:lineRule="auto"/>
        <w:jc w:val="right"/>
        <w:rPr>
          <w:rFonts w:ascii="Times New Roman" w:hAnsi="Times New Roman"/>
          <w:sz w:val="24"/>
          <w:szCs w:val="24"/>
        </w:rPr>
      </w:pPr>
      <w:r w:rsidRPr="00C240F3">
        <w:rPr>
          <w:rFonts w:ascii="Times New Roman" w:hAnsi="Times New Roman"/>
          <w:sz w:val="24"/>
          <w:szCs w:val="24"/>
        </w:rPr>
        <w:t xml:space="preserve">Nr. </w:t>
      </w:r>
      <w:r w:rsidRPr="00206E2B">
        <w:rPr>
          <w:rFonts w:ascii="Times New Roman" w:hAnsi="Times New Roman"/>
          <w:sz w:val="24"/>
          <w:szCs w:val="24"/>
        </w:rPr>
        <w:t>LLU/</w:t>
      </w:r>
      <w:r w:rsidRPr="001B7343">
        <w:rPr>
          <w:rFonts w:ascii="Times New Roman" w:hAnsi="Times New Roman"/>
          <w:sz w:val="24"/>
          <w:szCs w:val="24"/>
        </w:rPr>
        <w:t>2017</w:t>
      </w:r>
      <w:r w:rsidRPr="00A773C3">
        <w:rPr>
          <w:rFonts w:ascii="Times New Roman" w:hAnsi="Times New Roman"/>
          <w:sz w:val="24"/>
          <w:szCs w:val="24"/>
        </w:rPr>
        <w:t>/</w:t>
      </w:r>
      <w:r>
        <w:rPr>
          <w:rFonts w:ascii="Times New Roman" w:hAnsi="Times New Roman"/>
          <w:sz w:val="24"/>
          <w:szCs w:val="24"/>
        </w:rPr>
        <w:t>138</w:t>
      </w:r>
      <w:r w:rsidRPr="00A773C3">
        <w:rPr>
          <w:rFonts w:ascii="Times New Roman" w:hAnsi="Times New Roman"/>
          <w:sz w:val="24"/>
          <w:szCs w:val="24"/>
        </w:rPr>
        <w:t>/</w:t>
      </w:r>
      <w:r>
        <w:rPr>
          <w:rFonts w:ascii="Times New Roman" w:hAnsi="Times New Roman"/>
          <w:sz w:val="24"/>
          <w:szCs w:val="24"/>
        </w:rPr>
        <w:t>AK</w:t>
      </w:r>
    </w:p>
    <w:p w:rsidR="00596939" w:rsidRDefault="00596939" w:rsidP="00596939">
      <w:pPr>
        <w:pStyle w:val="Footer"/>
        <w:tabs>
          <w:tab w:val="left" w:pos="720"/>
        </w:tabs>
        <w:jc w:val="right"/>
        <w:rPr>
          <w:sz w:val="24"/>
          <w:szCs w:val="24"/>
          <w:lang w:val="lv-LV"/>
        </w:rPr>
      </w:pPr>
      <w:bookmarkStart w:id="0" w:name="_GoBack"/>
      <w:bookmarkEnd w:id="0"/>
      <w:r w:rsidRPr="00C240F3">
        <w:rPr>
          <w:sz w:val="24"/>
          <w:szCs w:val="24"/>
        </w:rPr>
        <w:t>Nolikumam</w:t>
      </w:r>
    </w:p>
    <w:p w:rsidR="00596939" w:rsidRPr="002812B6" w:rsidRDefault="00596939" w:rsidP="00596939">
      <w:pPr>
        <w:pStyle w:val="Footer"/>
        <w:tabs>
          <w:tab w:val="left" w:pos="720"/>
        </w:tabs>
        <w:jc w:val="right"/>
        <w:rPr>
          <w:sz w:val="12"/>
          <w:szCs w:val="12"/>
          <w:lang w:val="lv-LV"/>
        </w:rPr>
      </w:pPr>
    </w:p>
    <w:p w:rsidR="00596939" w:rsidRDefault="00596939" w:rsidP="00596939">
      <w:pPr>
        <w:pStyle w:val="Title"/>
        <w:jc w:val="right"/>
        <w:rPr>
          <w:rFonts w:ascii="Times New Roman" w:hAnsi="Times New Roman"/>
          <w:i/>
          <w:color w:val="FF0000"/>
          <w:sz w:val="24"/>
          <w:szCs w:val="24"/>
          <w:lang w:val="lv-LV"/>
        </w:rPr>
      </w:pPr>
      <w:r>
        <w:rPr>
          <w:rFonts w:ascii="Times New Roman" w:hAnsi="Times New Roman"/>
          <w:i/>
          <w:color w:val="FF0000"/>
          <w:sz w:val="24"/>
          <w:szCs w:val="24"/>
          <w:lang w:val="lv-LV"/>
        </w:rPr>
        <w:t>Iepirkuma līguma</w:t>
      </w:r>
      <w:r w:rsidRPr="00825364">
        <w:rPr>
          <w:rFonts w:ascii="Times New Roman" w:hAnsi="Times New Roman"/>
          <w:i/>
          <w:color w:val="FF0000"/>
          <w:sz w:val="24"/>
          <w:szCs w:val="24"/>
        </w:rPr>
        <w:t xml:space="preserve"> projekts</w:t>
      </w:r>
    </w:p>
    <w:p w:rsidR="00596939" w:rsidRPr="00D42A8B" w:rsidRDefault="00596939" w:rsidP="00596939">
      <w:pPr>
        <w:pStyle w:val="Subtitle"/>
        <w:spacing w:after="0" w:line="240" w:lineRule="auto"/>
        <w:rPr>
          <w:sz w:val="22"/>
          <w:szCs w:val="22"/>
          <w:lang w:val="lv-LV" w:eastAsia="lv-LV"/>
        </w:rPr>
      </w:pPr>
    </w:p>
    <w:p w:rsidR="00596939" w:rsidRPr="00CE1661" w:rsidRDefault="00596939" w:rsidP="00596939">
      <w:pPr>
        <w:spacing w:after="0" w:line="240" w:lineRule="auto"/>
        <w:jc w:val="center"/>
        <w:rPr>
          <w:rFonts w:ascii="Times New Roman" w:hAnsi="Times New Roman"/>
          <w:b/>
          <w:sz w:val="24"/>
          <w:szCs w:val="24"/>
        </w:rPr>
      </w:pPr>
      <w:r w:rsidRPr="00CE1661">
        <w:rPr>
          <w:rFonts w:ascii="Times New Roman" w:hAnsi="Times New Roman"/>
          <w:b/>
          <w:sz w:val="24"/>
          <w:szCs w:val="24"/>
        </w:rPr>
        <w:t>IEPIRKUMA LĪGUMS Nr. __________________</w:t>
      </w:r>
    </w:p>
    <w:p w:rsidR="00596939" w:rsidRDefault="00596939" w:rsidP="00596939">
      <w:pPr>
        <w:spacing w:after="0" w:line="240" w:lineRule="auto"/>
        <w:jc w:val="center"/>
        <w:rPr>
          <w:rFonts w:ascii="Times New Roman" w:hAnsi="Times New Roman"/>
          <w:i/>
          <w:sz w:val="24"/>
          <w:szCs w:val="24"/>
        </w:rPr>
      </w:pPr>
      <w:r w:rsidRPr="00596939">
        <w:rPr>
          <w:rFonts w:ascii="Times New Roman" w:hAnsi="Times New Roman"/>
          <w:i/>
          <w:sz w:val="24"/>
          <w:szCs w:val="24"/>
        </w:rPr>
        <w:t>Mēbeļu piegāde un uzstādīšana LLU centrālajai mācību auditorijai ERAF projekta “LLU STEM studiju programmu modernizācija” ietvaros</w:t>
      </w:r>
    </w:p>
    <w:p w:rsidR="00596939" w:rsidRPr="00596939" w:rsidRDefault="00596939" w:rsidP="00596939">
      <w:pPr>
        <w:spacing w:after="0" w:line="240" w:lineRule="auto"/>
        <w:jc w:val="center"/>
        <w:rPr>
          <w:rFonts w:ascii="Times New Roman" w:hAnsi="Times New Roman"/>
          <w:b/>
          <w:sz w:val="24"/>
          <w:szCs w:val="24"/>
        </w:rPr>
      </w:pPr>
      <w:r w:rsidRPr="00596939">
        <w:rPr>
          <w:rFonts w:ascii="Times New Roman" w:hAnsi="Times New Roman"/>
          <w:b/>
          <w:sz w:val="24"/>
          <w:szCs w:val="24"/>
        </w:rPr>
        <w:t>___.daļa: ____________________</w:t>
      </w:r>
    </w:p>
    <w:p w:rsidR="00596939" w:rsidRDefault="00596939" w:rsidP="00596939">
      <w:pPr>
        <w:spacing w:after="0" w:line="240" w:lineRule="auto"/>
        <w:jc w:val="both"/>
        <w:rPr>
          <w:rFonts w:ascii="Times New Roman" w:hAnsi="Times New Roman"/>
          <w:sz w:val="24"/>
          <w:szCs w:val="24"/>
        </w:rPr>
      </w:pPr>
    </w:p>
    <w:p w:rsidR="00596939" w:rsidRPr="00CE1661" w:rsidRDefault="00596939" w:rsidP="00596939">
      <w:pPr>
        <w:spacing w:after="0" w:line="240" w:lineRule="auto"/>
        <w:jc w:val="both"/>
        <w:rPr>
          <w:rFonts w:ascii="Times New Roman" w:hAnsi="Times New Roman"/>
          <w:sz w:val="24"/>
          <w:szCs w:val="24"/>
        </w:rPr>
      </w:pPr>
      <w:proofErr w:type="gramStart"/>
      <w:r w:rsidRPr="00CE1661">
        <w:rPr>
          <w:rFonts w:ascii="Times New Roman" w:hAnsi="Times New Roman"/>
          <w:sz w:val="24"/>
          <w:szCs w:val="24"/>
        </w:rPr>
        <w:t>20</w:t>
      </w:r>
      <w:r>
        <w:rPr>
          <w:rFonts w:ascii="Times New Roman" w:hAnsi="Times New Roman"/>
          <w:sz w:val="24"/>
          <w:szCs w:val="24"/>
        </w:rPr>
        <w:t>18</w:t>
      </w:r>
      <w:r w:rsidRPr="00CE1661">
        <w:rPr>
          <w:rFonts w:ascii="Times New Roman" w:hAnsi="Times New Roman"/>
          <w:sz w:val="24"/>
          <w:szCs w:val="24"/>
        </w:rPr>
        <w:t>.gada</w:t>
      </w:r>
      <w:proofErr w:type="gramEnd"/>
      <w:r w:rsidRPr="00CE1661">
        <w:rPr>
          <w:rFonts w:ascii="Times New Roman" w:hAnsi="Times New Roman"/>
          <w:sz w:val="24"/>
          <w:szCs w:val="24"/>
        </w:rPr>
        <w:t xml:space="preserve"> ...................</w:t>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r>
      <w:r w:rsidRPr="00CE1661">
        <w:rPr>
          <w:rFonts w:ascii="Times New Roman" w:hAnsi="Times New Roman"/>
          <w:sz w:val="24"/>
          <w:szCs w:val="24"/>
        </w:rPr>
        <w:tab/>
        <w:t>Jelgava</w:t>
      </w:r>
    </w:p>
    <w:p w:rsidR="00596939" w:rsidRPr="00CE1661" w:rsidRDefault="00596939" w:rsidP="00596939">
      <w:pPr>
        <w:spacing w:after="0" w:line="240" w:lineRule="auto"/>
        <w:jc w:val="both"/>
        <w:rPr>
          <w:rFonts w:ascii="Times New Roman" w:hAnsi="Times New Roman"/>
          <w:sz w:val="24"/>
          <w:szCs w:val="24"/>
        </w:rPr>
      </w:pP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b/>
          <w:sz w:val="24"/>
          <w:szCs w:val="24"/>
        </w:rPr>
        <w:t>Latvijas Lauksaimniecības universitāte</w:t>
      </w:r>
      <w:r w:rsidRPr="00CE1661">
        <w:rPr>
          <w:rFonts w:ascii="Times New Roman" w:hAnsi="Times New Roman"/>
          <w:sz w:val="24"/>
          <w:szCs w:val="24"/>
        </w:rPr>
        <w:t xml:space="preserve">, reģ. Nr. 90000041898, tās </w:t>
      </w:r>
      <w:r w:rsidRPr="00CE1661">
        <w:rPr>
          <w:rFonts w:ascii="Times New Roman" w:hAnsi="Times New Roman"/>
          <w:bCs/>
          <w:i/>
          <w:sz w:val="24"/>
          <w:szCs w:val="24"/>
        </w:rPr>
        <w:t>&lt;amats vārds uzvārds&gt;</w:t>
      </w:r>
      <w:r w:rsidRPr="00CE1661">
        <w:rPr>
          <w:rFonts w:ascii="Times New Roman" w:hAnsi="Times New Roman"/>
          <w:sz w:val="24"/>
          <w:szCs w:val="24"/>
        </w:rPr>
        <w:t xml:space="preserve"> personā, kurš darbojas uz LLU rektora pilnvaras Nr._______ pamata, turpmāk tekstā - </w:t>
      </w:r>
      <w:r w:rsidRPr="00CE1661">
        <w:rPr>
          <w:rFonts w:ascii="Times New Roman" w:hAnsi="Times New Roman"/>
          <w:b/>
          <w:bCs/>
          <w:sz w:val="24"/>
          <w:szCs w:val="24"/>
        </w:rPr>
        <w:t>Pasūtītājs</w:t>
      </w:r>
      <w:r w:rsidRPr="00CE1661">
        <w:rPr>
          <w:rFonts w:ascii="Times New Roman" w:hAnsi="Times New Roman"/>
          <w:sz w:val="24"/>
          <w:szCs w:val="24"/>
        </w:rPr>
        <w:t xml:space="preserve">, no vienas puses, un </w:t>
      </w:r>
      <w:r w:rsidRPr="00CE1661">
        <w:rPr>
          <w:rFonts w:ascii="Times New Roman" w:hAnsi="Times New Roman"/>
          <w:bCs/>
          <w:i/>
          <w:sz w:val="24"/>
          <w:szCs w:val="24"/>
        </w:rPr>
        <w:t xml:space="preserve">&lt;Piegādātāja nosaukums&gt;, </w:t>
      </w:r>
      <w:proofErr w:type="spellStart"/>
      <w:r w:rsidRPr="00CE1661">
        <w:rPr>
          <w:rFonts w:ascii="Times New Roman" w:hAnsi="Times New Roman"/>
          <w:bCs/>
          <w:i/>
          <w:sz w:val="24"/>
          <w:szCs w:val="24"/>
        </w:rPr>
        <w:t>reģ.Nr</w:t>
      </w:r>
      <w:proofErr w:type="spellEnd"/>
      <w:r w:rsidRPr="00CE1661">
        <w:rPr>
          <w:rFonts w:ascii="Times New Roman" w:hAnsi="Times New Roman"/>
          <w:bCs/>
          <w:i/>
          <w:sz w:val="24"/>
          <w:szCs w:val="24"/>
        </w:rPr>
        <w:t>. _______</w:t>
      </w:r>
      <w:r w:rsidRPr="00CE1661">
        <w:rPr>
          <w:rFonts w:ascii="Times New Roman" w:hAnsi="Times New Roman"/>
          <w:sz w:val="24"/>
          <w:szCs w:val="24"/>
        </w:rPr>
        <w:t xml:space="preserve">, tā </w:t>
      </w:r>
      <w:r w:rsidRPr="00CE1661">
        <w:rPr>
          <w:rFonts w:ascii="Times New Roman" w:hAnsi="Times New Roman"/>
          <w:bCs/>
          <w:i/>
          <w:sz w:val="24"/>
          <w:szCs w:val="24"/>
        </w:rPr>
        <w:t>&lt;amats vārds uzvārds&gt;</w:t>
      </w:r>
      <w:r w:rsidRPr="00CE1661">
        <w:rPr>
          <w:rFonts w:ascii="Times New Roman" w:hAnsi="Times New Roman"/>
          <w:sz w:val="24"/>
          <w:szCs w:val="24"/>
        </w:rPr>
        <w:t xml:space="preserve"> personā, kurš darbojas uz _______ pamata,</w:t>
      </w:r>
      <w:r w:rsidRPr="00CE1661">
        <w:rPr>
          <w:rFonts w:ascii="Times New Roman" w:hAnsi="Times New Roman"/>
          <w:i/>
          <w:sz w:val="24"/>
          <w:szCs w:val="24"/>
        </w:rPr>
        <w:t xml:space="preserve"> </w:t>
      </w:r>
      <w:r w:rsidRPr="00CE1661">
        <w:rPr>
          <w:rFonts w:ascii="Times New Roman" w:hAnsi="Times New Roman"/>
          <w:sz w:val="24"/>
          <w:szCs w:val="24"/>
        </w:rPr>
        <w:t xml:space="preserve">turpmāk tekstā - </w:t>
      </w:r>
      <w:r w:rsidRPr="00CE1661">
        <w:rPr>
          <w:rFonts w:ascii="Times New Roman" w:hAnsi="Times New Roman"/>
          <w:b/>
          <w:sz w:val="24"/>
          <w:szCs w:val="24"/>
        </w:rPr>
        <w:t>Piegādātājs</w:t>
      </w:r>
      <w:r w:rsidRPr="00CE1661">
        <w:rPr>
          <w:rFonts w:ascii="Times New Roman" w:hAnsi="Times New Roman"/>
          <w:sz w:val="24"/>
          <w:szCs w:val="24"/>
        </w:rPr>
        <w:t xml:space="preserve">, no otras puses, abi kopā un katrs atsevišķi turpmāk tekstā– </w:t>
      </w:r>
      <w:r w:rsidRPr="00CE1661">
        <w:rPr>
          <w:rFonts w:ascii="Times New Roman" w:hAnsi="Times New Roman"/>
          <w:i/>
          <w:sz w:val="24"/>
          <w:szCs w:val="24"/>
        </w:rPr>
        <w:t>Līdzēji</w:t>
      </w:r>
      <w:r w:rsidRPr="00CE1661">
        <w:rPr>
          <w:rFonts w:ascii="Times New Roman" w:hAnsi="Times New Roman"/>
          <w:color w:val="000000"/>
          <w:sz w:val="24"/>
          <w:szCs w:val="24"/>
        </w:rPr>
        <w:t>,</w:t>
      </w:r>
      <w:r w:rsidRPr="00CE1661">
        <w:rPr>
          <w:rFonts w:ascii="Times New Roman" w:hAnsi="Times New Roman"/>
          <w:color w:val="FF0000"/>
          <w:sz w:val="24"/>
          <w:szCs w:val="24"/>
        </w:rPr>
        <w:t xml:space="preserve"> </w:t>
      </w:r>
      <w:r w:rsidRPr="00CE1661">
        <w:rPr>
          <w:rFonts w:ascii="Times New Roman" w:hAnsi="Times New Roman"/>
          <w:sz w:val="24"/>
          <w:szCs w:val="24"/>
        </w:rPr>
        <w:t xml:space="preserve">pamatojoties uz LLU veiktā </w:t>
      </w:r>
      <w:r w:rsidRPr="00CE1661">
        <w:rPr>
          <w:rFonts w:ascii="Times New Roman" w:hAnsi="Times New Roman"/>
          <w:bCs/>
          <w:sz w:val="24"/>
          <w:szCs w:val="24"/>
        </w:rPr>
        <w:t>atklātā</w:t>
      </w:r>
      <w:r w:rsidRPr="00CE1661">
        <w:rPr>
          <w:rFonts w:ascii="Times New Roman" w:hAnsi="Times New Roman"/>
          <w:b/>
          <w:bCs/>
          <w:sz w:val="24"/>
          <w:szCs w:val="24"/>
        </w:rPr>
        <w:t xml:space="preserve"> </w:t>
      </w:r>
      <w:r w:rsidRPr="00CE1661">
        <w:rPr>
          <w:rFonts w:ascii="Times New Roman" w:hAnsi="Times New Roman"/>
          <w:bCs/>
          <w:sz w:val="24"/>
          <w:szCs w:val="24"/>
        </w:rPr>
        <w:t>konkursa</w:t>
      </w:r>
      <w:r w:rsidRPr="00CE1661">
        <w:rPr>
          <w:rFonts w:ascii="Times New Roman" w:hAnsi="Times New Roman"/>
          <w:i/>
          <w:sz w:val="24"/>
          <w:szCs w:val="24"/>
        </w:rPr>
        <w:t xml:space="preserve"> </w:t>
      </w:r>
      <w:r w:rsidRPr="00CE1661">
        <w:rPr>
          <w:rFonts w:ascii="Times New Roman" w:hAnsi="Times New Roman"/>
          <w:sz w:val="24"/>
          <w:szCs w:val="24"/>
        </w:rPr>
        <w:t>Nr. LLU/2017/</w:t>
      </w:r>
      <w:r>
        <w:rPr>
          <w:rFonts w:ascii="Times New Roman" w:hAnsi="Times New Roman"/>
          <w:sz w:val="24"/>
          <w:szCs w:val="24"/>
        </w:rPr>
        <w:t xml:space="preserve">138/AK __.daļas </w:t>
      </w:r>
      <w:r w:rsidRPr="00CE1661">
        <w:rPr>
          <w:rFonts w:ascii="Times New Roman" w:hAnsi="Times New Roman"/>
          <w:sz w:val="24"/>
          <w:szCs w:val="24"/>
        </w:rPr>
        <w:t xml:space="preserve">rezultātiem, noslēdz Iepirkuma līgumu, turpmāk tekstā – </w:t>
      </w:r>
      <w:r w:rsidRPr="00CE1661">
        <w:rPr>
          <w:rFonts w:ascii="Times New Roman" w:hAnsi="Times New Roman"/>
          <w:i/>
          <w:iCs/>
          <w:sz w:val="24"/>
          <w:szCs w:val="24"/>
        </w:rPr>
        <w:t>Līguma,</w:t>
      </w:r>
      <w:r w:rsidRPr="00CE1661">
        <w:rPr>
          <w:rFonts w:ascii="Times New Roman" w:hAnsi="Times New Roman"/>
          <w:sz w:val="24"/>
          <w:szCs w:val="24"/>
        </w:rPr>
        <w:t xml:space="preserve"> par turpmāk minēto:</w:t>
      </w:r>
    </w:p>
    <w:p w:rsidR="00596939" w:rsidRPr="00CE1661" w:rsidRDefault="00596939" w:rsidP="00596939">
      <w:pPr>
        <w:pStyle w:val="Title"/>
        <w:rPr>
          <w:rFonts w:ascii="Times New Roman" w:hAnsi="Times New Roman"/>
          <w:b/>
          <w:sz w:val="24"/>
          <w:szCs w:val="24"/>
          <w:lang w:val="lv-LV"/>
        </w:rPr>
      </w:pPr>
    </w:p>
    <w:p w:rsidR="00596939" w:rsidRPr="00CE1661" w:rsidRDefault="00596939" w:rsidP="00596939">
      <w:pPr>
        <w:tabs>
          <w:tab w:val="num" w:pos="360"/>
        </w:tabs>
        <w:spacing w:after="0" w:line="240" w:lineRule="auto"/>
        <w:ind w:left="360" w:hanging="360"/>
        <w:jc w:val="center"/>
        <w:rPr>
          <w:rFonts w:ascii="Times New Roman" w:hAnsi="Times New Roman"/>
          <w:b/>
          <w:sz w:val="24"/>
          <w:szCs w:val="24"/>
        </w:rPr>
      </w:pPr>
      <w:r w:rsidRPr="00CE1661">
        <w:rPr>
          <w:rFonts w:ascii="Times New Roman" w:hAnsi="Times New Roman"/>
          <w:b/>
          <w:sz w:val="24"/>
          <w:szCs w:val="24"/>
        </w:rPr>
        <w:t xml:space="preserve">1. </w:t>
      </w:r>
      <w:r w:rsidRPr="00CE1661">
        <w:rPr>
          <w:rFonts w:ascii="Times New Roman" w:hAnsi="Times New Roman"/>
          <w:b/>
          <w:sz w:val="24"/>
          <w:szCs w:val="24"/>
        </w:rPr>
        <w:tab/>
        <w:t>Līguma priekšmets</w:t>
      </w:r>
    </w:p>
    <w:p w:rsidR="00596939" w:rsidRPr="00CE1661" w:rsidRDefault="00596939" w:rsidP="00596939">
      <w:pPr>
        <w:tabs>
          <w:tab w:val="num" w:pos="420"/>
        </w:tabs>
        <w:spacing w:after="0" w:line="240" w:lineRule="auto"/>
        <w:jc w:val="both"/>
        <w:rPr>
          <w:rFonts w:ascii="Times New Roman" w:hAnsi="Times New Roman"/>
          <w:bCs/>
          <w:iCs/>
          <w:sz w:val="24"/>
          <w:szCs w:val="24"/>
        </w:rPr>
      </w:pPr>
      <w:r w:rsidRPr="00CE1661">
        <w:rPr>
          <w:rFonts w:ascii="Times New Roman" w:hAnsi="Times New Roman"/>
          <w:sz w:val="24"/>
          <w:szCs w:val="24"/>
        </w:rPr>
        <w:t>1.1.</w:t>
      </w:r>
      <w:r w:rsidRPr="00CE1661">
        <w:rPr>
          <w:rFonts w:ascii="Times New Roman" w:hAnsi="Times New Roman"/>
          <w:b/>
          <w:sz w:val="24"/>
          <w:szCs w:val="24"/>
        </w:rPr>
        <w:t xml:space="preserve"> </w:t>
      </w:r>
      <w:r w:rsidRPr="00CE1661">
        <w:rPr>
          <w:rFonts w:ascii="Times New Roman" w:hAnsi="Times New Roman"/>
          <w:sz w:val="24"/>
          <w:szCs w:val="24"/>
        </w:rPr>
        <w:t xml:space="preserve">Atbilstoši šī </w:t>
      </w:r>
      <w:r w:rsidRPr="00CE1661">
        <w:rPr>
          <w:rFonts w:ascii="Times New Roman" w:hAnsi="Times New Roman"/>
          <w:i/>
          <w:sz w:val="24"/>
          <w:szCs w:val="24"/>
        </w:rPr>
        <w:t>Līguma</w:t>
      </w:r>
      <w:r w:rsidRPr="00CE1661">
        <w:rPr>
          <w:rFonts w:ascii="Times New Roman" w:hAnsi="Times New Roman"/>
          <w:sz w:val="24"/>
          <w:szCs w:val="24"/>
        </w:rPr>
        <w:t xml:space="preserve"> noteikumiem </w:t>
      </w:r>
      <w:r w:rsidRPr="00CE1661">
        <w:rPr>
          <w:rFonts w:ascii="Times New Roman" w:hAnsi="Times New Roman"/>
          <w:i/>
          <w:sz w:val="24"/>
          <w:szCs w:val="24"/>
        </w:rPr>
        <w:t>Piegādātājs</w:t>
      </w:r>
      <w:r w:rsidRPr="00CE1661">
        <w:rPr>
          <w:rFonts w:ascii="Times New Roman" w:hAnsi="Times New Roman"/>
          <w:sz w:val="24"/>
          <w:szCs w:val="24"/>
        </w:rPr>
        <w:t xml:space="preserve"> piegādā un </w:t>
      </w:r>
      <w:r w:rsidRPr="00CE1661">
        <w:rPr>
          <w:rFonts w:ascii="Times New Roman" w:hAnsi="Times New Roman"/>
          <w:i/>
          <w:sz w:val="24"/>
          <w:szCs w:val="24"/>
        </w:rPr>
        <w:t>Pasūtītājs</w:t>
      </w:r>
      <w:r w:rsidRPr="00CE1661">
        <w:rPr>
          <w:rFonts w:ascii="Times New Roman" w:hAnsi="Times New Roman"/>
          <w:sz w:val="24"/>
          <w:szCs w:val="24"/>
        </w:rPr>
        <w:t xml:space="preserve"> pieņem </w:t>
      </w:r>
      <w:r>
        <w:rPr>
          <w:rFonts w:ascii="Times New Roman" w:hAnsi="Times New Roman"/>
          <w:b/>
          <w:sz w:val="24"/>
          <w:szCs w:val="24"/>
        </w:rPr>
        <w:t>____________</w:t>
      </w:r>
      <w:r w:rsidRPr="00CE1661">
        <w:rPr>
          <w:rFonts w:ascii="Times New Roman" w:hAnsi="Times New Roman"/>
          <w:sz w:val="24"/>
          <w:szCs w:val="24"/>
        </w:rPr>
        <w:t xml:space="preserve">, turpmāk tekstā – Prece, kas atbilst </w:t>
      </w:r>
      <w:r w:rsidRPr="00CE1661">
        <w:rPr>
          <w:rFonts w:ascii="Times New Roman" w:hAnsi="Times New Roman"/>
          <w:bCs/>
          <w:iCs/>
          <w:sz w:val="24"/>
          <w:szCs w:val="24"/>
        </w:rPr>
        <w:t>konkursa (</w:t>
      </w:r>
      <w:proofErr w:type="spellStart"/>
      <w:r w:rsidRPr="00CE1661">
        <w:rPr>
          <w:rFonts w:ascii="Times New Roman" w:hAnsi="Times New Roman"/>
          <w:bCs/>
          <w:iCs/>
          <w:sz w:val="24"/>
          <w:szCs w:val="24"/>
        </w:rPr>
        <w:t>id.Nr</w:t>
      </w:r>
      <w:proofErr w:type="spellEnd"/>
      <w:r w:rsidRPr="00CE1661">
        <w:rPr>
          <w:rFonts w:ascii="Times New Roman" w:hAnsi="Times New Roman"/>
          <w:bCs/>
          <w:iCs/>
          <w:sz w:val="24"/>
          <w:szCs w:val="24"/>
        </w:rPr>
        <w:t xml:space="preserve">. </w:t>
      </w:r>
      <w:r w:rsidRPr="00CE1661">
        <w:rPr>
          <w:rFonts w:ascii="Times New Roman" w:hAnsi="Times New Roman"/>
          <w:sz w:val="24"/>
          <w:szCs w:val="24"/>
        </w:rPr>
        <w:t>LLU/2017/</w:t>
      </w:r>
      <w:r>
        <w:rPr>
          <w:rFonts w:ascii="Times New Roman" w:hAnsi="Times New Roman"/>
          <w:sz w:val="24"/>
          <w:szCs w:val="24"/>
        </w:rPr>
        <w:t>138/AK</w:t>
      </w:r>
      <w:r w:rsidRPr="00CE1661">
        <w:rPr>
          <w:rFonts w:ascii="Times New Roman" w:hAnsi="Times New Roman"/>
          <w:bCs/>
          <w:iCs/>
          <w:sz w:val="24"/>
          <w:szCs w:val="24"/>
        </w:rPr>
        <w:t xml:space="preserve">) nolikuma </w:t>
      </w:r>
      <w:r>
        <w:rPr>
          <w:rFonts w:ascii="Times New Roman" w:hAnsi="Times New Roman"/>
          <w:bCs/>
          <w:iCs/>
          <w:sz w:val="24"/>
          <w:szCs w:val="24"/>
        </w:rPr>
        <w:t xml:space="preserve">__.daļas </w:t>
      </w:r>
      <w:r w:rsidRPr="00CE1661">
        <w:rPr>
          <w:rFonts w:ascii="Times New Roman" w:hAnsi="Times New Roman"/>
          <w:bCs/>
          <w:iCs/>
          <w:sz w:val="24"/>
          <w:szCs w:val="24"/>
        </w:rPr>
        <w:t xml:space="preserve">tehniskajai specifikācijai un </w:t>
      </w:r>
      <w:r w:rsidRPr="00CE1661">
        <w:rPr>
          <w:rFonts w:ascii="Times New Roman" w:hAnsi="Times New Roman"/>
          <w:i/>
          <w:sz w:val="24"/>
          <w:szCs w:val="24"/>
        </w:rPr>
        <w:t>Piegādātāja</w:t>
      </w:r>
      <w:r w:rsidRPr="00CE1661">
        <w:rPr>
          <w:rFonts w:ascii="Times New Roman" w:hAnsi="Times New Roman"/>
          <w:sz w:val="24"/>
          <w:szCs w:val="24"/>
        </w:rPr>
        <w:t xml:space="preserve"> </w:t>
      </w:r>
      <w:r w:rsidRPr="00CE1661">
        <w:rPr>
          <w:rFonts w:ascii="Times New Roman" w:hAnsi="Times New Roman"/>
          <w:bCs/>
          <w:iCs/>
          <w:sz w:val="24"/>
          <w:szCs w:val="24"/>
        </w:rPr>
        <w:t>iesniegtajam Tehniskajam un finanšu piedāvājumam</w:t>
      </w:r>
      <w:r>
        <w:rPr>
          <w:rFonts w:ascii="Times New Roman" w:hAnsi="Times New Roman"/>
          <w:bCs/>
          <w:iCs/>
          <w:sz w:val="24"/>
          <w:szCs w:val="24"/>
        </w:rPr>
        <w:t xml:space="preserve"> __.daļai</w:t>
      </w:r>
      <w:r w:rsidRPr="00CE1661">
        <w:rPr>
          <w:rFonts w:ascii="Times New Roman" w:hAnsi="Times New Roman"/>
          <w:bCs/>
          <w:iCs/>
          <w:sz w:val="24"/>
          <w:szCs w:val="24"/>
        </w:rPr>
        <w:t xml:space="preserve">. </w:t>
      </w:r>
    </w:p>
    <w:p w:rsidR="00596939" w:rsidRPr="00CE1661" w:rsidRDefault="00596939" w:rsidP="00596939">
      <w:pPr>
        <w:tabs>
          <w:tab w:val="num" w:pos="420"/>
        </w:tabs>
        <w:spacing w:after="0" w:line="240" w:lineRule="auto"/>
        <w:jc w:val="both"/>
        <w:rPr>
          <w:rFonts w:ascii="Times New Roman" w:hAnsi="Times New Roman"/>
          <w:sz w:val="24"/>
          <w:szCs w:val="24"/>
        </w:rPr>
      </w:pPr>
      <w:r w:rsidRPr="00CE1661">
        <w:rPr>
          <w:rFonts w:ascii="Times New Roman" w:hAnsi="Times New Roman"/>
          <w:bCs/>
          <w:iCs/>
          <w:sz w:val="24"/>
          <w:szCs w:val="24"/>
        </w:rPr>
        <w:t>1.2. P</w:t>
      </w:r>
      <w:r w:rsidRPr="00CE1661">
        <w:rPr>
          <w:rFonts w:ascii="Times New Roman" w:hAnsi="Times New Roman"/>
          <w:sz w:val="24"/>
          <w:szCs w:val="24"/>
        </w:rPr>
        <w:t xml:space="preserve">reču nosaukumi, tehniskie parametri, skaits un cenas ir noteiktas </w:t>
      </w:r>
      <w:r w:rsidRPr="00CE1661">
        <w:rPr>
          <w:rFonts w:ascii="Times New Roman" w:hAnsi="Times New Roman"/>
          <w:bCs/>
          <w:iCs/>
          <w:sz w:val="24"/>
          <w:szCs w:val="24"/>
        </w:rPr>
        <w:t>saskaņā ar konkursam (</w:t>
      </w:r>
      <w:proofErr w:type="spellStart"/>
      <w:r w:rsidRPr="00CE1661">
        <w:rPr>
          <w:rFonts w:ascii="Times New Roman" w:hAnsi="Times New Roman"/>
          <w:bCs/>
          <w:iCs/>
          <w:sz w:val="24"/>
          <w:szCs w:val="24"/>
        </w:rPr>
        <w:t>id.Nr</w:t>
      </w:r>
      <w:proofErr w:type="spellEnd"/>
      <w:r w:rsidRPr="00CE1661">
        <w:rPr>
          <w:rFonts w:ascii="Times New Roman" w:hAnsi="Times New Roman"/>
          <w:bCs/>
          <w:iCs/>
          <w:sz w:val="24"/>
          <w:szCs w:val="24"/>
        </w:rPr>
        <w:t xml:space="preserve">. </w:t>
      </w:r>
      <w:r w:rsidRPr="00CE1661">
        <w:rPr>
          <w:rFonts w:ascii="Times New Roman" w:hAnsi="Times New Roman"/>
          <w:sz w:val="24"/>
          <w:szCs w:val="24"/>
        </w:rPr>
        <w:t>LLU/2017/</w:t>
      </w:r>
      <w:r>
        <w:rPr>
          <w:rFonts w:ascii="Times New Roman" w:hAnsi="Times New Roman"/>
          <w:sz w:val="24"/>
          <w:szCs w:val="24"/>
        </w:rPr>
        <w:t>138/AK</w:t>
      </w:r>
      <w:r w:rsidRPr="00CE1661">
        <w:rPr>
          <w:rFonts w:ascii="Times New Roman" w:hAnsi="Times New Roman"/>
          <w:bCs/>
          <w:iCs/>
          <w:sz w:val="24"/>
          <w:szCs w:val="24"/>
        </w:rPr>
        <w:t xml:space="preserve">) iesniegto </w:t>
      </w:r>
      <w:r w:rsidRPr="00CE1661">
        <w:rPr>
          <w:rFonts w:ascii="Times New Roman" w:hAnsi="Times New Roman"/>
          <w:i/>
          <w:sz w:val="24"/>
          <w:szCs w:val="24"/>
        </w:rPr>
        <w:t>Piegādātāja</w:t>
      </w:r>
      <w:r w:rsidRPr="00CE1661">
        <w:rPr>
          <w:rFonts w:ascii="Times New Roman" w:hAnsi="Times New Roman"/>
          <w:sz w:val="24"/>
          <w:szCs w:val="24"/>
        </w:rPr>
        <w:t xml:space="preserve"> </w:t>
      </w:r>
      <w:r w:rsidRPr="00CE1661">
        <w:rPr>
          <w:rFonts w:ascii="Times New Roman" w:hAnsi="Times New Roman"/>
          <w:bCs/>
          <w:iCs/>
          <w:sz w:val="24"/>
          <w:szCs w:val="24"/>
        </w:rPr>
        <w:t>Tehnisko un finanšu piedāvājumu</w:t>
      </w:r>
      <w:r>
        <w:rPr>
          <w:rFonts w:ascii="Times New Roman" w:hAnsi="Times New Roman"/>
          <w:bCs/>
          <w:iCs/>
          <w:sz w:val="24"/>
          <w:szCs w:val="24"/>
        </w:rPr>
        <w:t xml:space="preserve"> __.daļai</w:t>
      </w:r>
      <w:r w:rsidRPr="00CE1661">
        <w:rPr>
          <w:rFonts w:ascii="Times New Roman" w:hAnsi="Times New Roman"/>
          <w:bCs/>
          <w:iCs/>
          <w:sz w:val="24"/>
          <w:szCs w:val="24"/>
        </w:rPr>
        <w:t xml:space="preserve"> -</w:t>
      </w:r>
      <w:r w:rsidRPr="00CE1661">
        <w:rPr>
          <w:rFonts w:ascii="Times New Roman" w:hAnsi="Times New Roman"/>
          <w:sz w:val="24"/>
          <w:szCs w:val="24"/>
        </w:rPr>
        <w:t xml:space="preserve"> Pielikumā Nr.1, kas ir šī </w:t>
      </w:r>
      <w:r w:rsidRPr="00CE1661">
        <w:rPr>
          <w:rFonts w:ascii="Times New Roman" w:hAnsi="Times New Roman"/>
          <w:i/>
          <w:sz w:val="24"/>
          <w:szCs w:val="24"/>
        </w:rPr>
        <w:t>Līguma</w:t>
      </w:r>
      <w:r w:rsidRPr="00CE1661">
        <w:rPr>
          <w:rFonts w:ascii="Times New Roman" w:hAnsi="Times New Roman"/>
          <w:sz w:val="24"/>
          <w:szCs w:val="24"/>
        </w:rPr>
        <w:t xml:space="preserve"> neatņemama sastāvdaļa.</w:t>
      </w:r>
    </w:p>
    <w:p w:rsidR="00596939" w:rsidRPr="00CE1661" w:rsidRDefault="00596939" w:rsidP="00596939">
      <w:pPr>
        <w:tabs>
          <w:tab w:val="num" w:pos="420"/>
        </w:tabs>
        <w:spacing w:after="0" w:line="240" w:lineRule="auto"/>
        <w:jc w:val="both"/>
        <w:rPr>
          <w:rFonts w:ascii="Times New Roman" w:hAnsi="Times New Roman"/>
          <w:sz w:val="24"/>
          <w:szCs w:val="24"/>
        </w:rPr>
      </w:pPr>
      <w:r w:rsidRPr="00CE1661">
        <w:rPr>
          <w:rFonts w:ascii="Times New Roman" w:hAnsi="Times New Roman"/>
          <w:sz w:val="24"/>
          <w:szCs w:val="24"/>
        </w:rPr>
        <w:t xml:space="preserve">1.3. </w:t>
      </w:r>
      <w:r w:rsidRPr="00CE1661">
        <w:rPr>
          <w:rFonts w:ascii="Times New Roman" w:hAnsi="Times New Roman"/>
          <w:i/>
          <w:sz w:val="24"/>
          <w:szCs w:val="24"/>
        </w:rPr>
        <w:t>Piegādātājs</w:t>
      </w:r>
      <w:r w:rsidRPr="00CE1661">
        <w:rPr>
          <w:rFonts w:ascii="Times New Roman" w:hAnsi="Times New Roman"/>
          <w:sz w:val="24"/>
          <w:szCs w:val="24"/>
        </w:rPr>
        <w:t xml:space="preserve"> veic 1.1.punktā norādītās Preces piegādi</w:t>
      </w:r>
      <w:proofErr w:type="gramStart"/>
      <w:r w:rsidRPr="00CE1661">
        <w:rPr>
          <w:rFonts w:ascii="Times New Roman" w:hAnsi="Times New Roman"/>
          <w:sz w:val="24"/>
          <w:szCs w:val="24"/>
        </w:rPr>
        <w:t xml:space="preserve"> un</w:t>
      </w:r>
      <w:proofErr w:type="gramEnd"/>
      <w:r w:rsidRPr="00CE1661">
        <w:rPr>
          <w:rFonts w:ascii="Times New Roman" w:hAnsi="Times New Roman"/>
          <w:sz w:val="24"/>
          <w:szCs w:val="24"/>
        </w:rPr>
        <w:t xml:space="preserve"> uzstādīšanu </w:t>
      </w:r>
      <w:r w:rsidRPr="00CE1661">
        <w:rPr>
          <w:rFonts w:ascii="Times New Roman" w:hAnsi="Times New Roman"/>
          <w:i/>
          <w:sz w:val="24"/>
          <w:szCs w:val="24"/>
        </w:rPr>
        <w:t>Pasūtītāja</w:t>
      </w:r>
      <w:r w:rsidRPr="00CE1661">
        <w:rPr>
          <w:rFonts w:ascii="Times New Roman" w:hAnsi="Times New Roman"/>
          <w:sz w:val="24"/>
          <w:szCs w:val="24"/>
        </w:rPr>
        <w:t xml:space="preserve"> norādītajā adresē LLU </w:t>
      </w:r>
      <w:r>
        <w:rPr>
          <w:rFonts w:ascii="Times New Roman" w:hAnsi="Times New Roman"/>
          <w:sz w:val="24"/>
          <w:szCs w:val="24"/>
        </w:rPr>
        <w:t>Jelgavas pils</w:t>
      </w:r>
      <w:r w:rsidRPr="00CE1661">
        <w:rPr>
          <w:rFonts w:ascii="Times New Roman" w:hAnsi="Times New Roman"/>
          <w:sz w:val="24"/>
          <w:szCs w:val="24"/>
        </w:rPr>
        <w:t xml:space="preserve">, </w:t>
      </w:r>
      <w:r>
        <w:rPr>
          <w:rFonts w:ascii="Times New Roman" w:hAnsi="Times New Roman"/>
          <w:sz w:val="24"/>
          <w:szCs w:val="24"/>
        </w:rPr>
        <w:t>Lielā</w:t>
      </w:r>
      <w:r w:rsidRPr="00CE1661">
        <w:rPr>
          <w:rFonts w:ascii="Times New Roman" w:hAnsi="Times New Roman"/>
          <w:sz w:val="24"/>
          <w:szCs w:val="24"/>
        </w:rPr>
        <w:t xml:space="preserve"> iela </w:t>
      </w:r>
      <w:r>
        <w:rPr>
          <w:rFonts w:ascii="Times New Roman" w:hAnsi="Times New Roman"/>
          <w:sz w:val="24"/>
          <w:szCs w:val="24"/>
        </w:rPr>
        <w:t>2</w:t>
      </w:r>
      <w:r w:rsidRPr="00CE1661">
        <w:rPr>
          <w:rFonts w:ascii="Times New Roman" w:hAnsi="Times New Roman"/>
          <w:sz w:val="24"/>
          <w:szCs w:val="24"/>
        </w:rPr>
        <w:t>, Jelgava, LV-3001.</w:t>
      </w:r>
    </w:p>
    <w:p w:rsidR="00596939" w:rsidRPr="00CE1661" w:rsidRDefault="00596939" w:rsidP="00596939">
      <w:pPr>
        <w:tabs>
          <w:tab w:val="num" w:pos="420"/>
        </w:tabs>
        <w:spacing w:after="0" w:line="240" w:lineRule="auto"/>
        <w:jc w:val="both"/>
        <w:rPr>
          <w:rFonts w:ascii="Times New Roman" w:hAnsi="Times New Roman"/>
          <w:sz w:val="24"/>
          <w:szCs w:val="24"/>
        </w:rPr>
      </w:pPr>
    </w:p>
    <w:p w:rsidR="00596939" w:rsidRPr="00CE1661" w:rsidRDefault="00596939" w:rsidP="00596939">
      <w:pPr>
        <w:spacing w:after="0" w:line="240" w:lineRule="auto"/>
        <w:ind w:left="360"/>
        <w:jc w:val="center"/>
        <w:rPr>
          <w:rFonts w:ascii="Times New Roman" w:hAnsi="Times New Roman"/>
          <w:b/>
          <w:sz w:val="24"/>
          <w:szCs w:val="24"/>
        </w:rPr>
      </w:pPr>
      <w:r w:rsidRPr="00CE1661">
        <w:rPr>
          <w:rFonts w:ascii="Times New Roman" w:hAnsi="Times New Roman"/>
          <w:b/>
          <w:sz w:val="24"/>
          <w:szCs w:val="24"/>
        </w:rPr>
        <w:t>2. Līguma summa un norēķinu kārtība</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2.1. Šī </w:t>
      </w:r>
      <w:r w:rsidRPr="00CE1661">
        <w:rPr>
          <w:rFonts w:ascii="Times New Roman" w:hAnsi="Times New Roman"/>
          <w:i/>
          <w:sz w:val="24"/>
          <w:szCs w:val="24"/>
        </w:rPr>
        <w:t>Līguma</w:t>
      </w:r>
      <w:r w:rsidRPr="00CE1661">
        <w:rPr>
          <w:rFonts w:ascii="Times New Roman" w:hAnsi="Times New Roman"/>
          <w:sz w:val="24"/>
          <w:szCs w:val="24"/>
        </w:rPr>
        <w:t xml:space="preserve"> pamatsumma bez __% pievienotās vērtības nodokļa ir &lt;</w:t>
      </w:r>
      <w:r w:rsidRPr="00CE1661">
        <w:rPr>
          <w:rFonts w:ascii="Times New Roman" w:hAnsi="Times New Roman"/>
          <w:i/>
          <w:sz w:val="24"/>
          <w:szCs w:val="24"/>
        </w:rPr>
        <w:t>summa</w:t>
      </w:r>
      <w:r w:rsidRPr="00CE1661">
        <w:rPr>
          <w:rFonts w:ascii="Times New Roman" w:hAnsi="Times New Roman"/>
          <w:sz w:val="24"/>
          <w:szCs w:val="24"/>
        </w:rPr>
        <w:t xml:space="preserve">&gt; </w:t>
      </w:r>
      <w:r w:rsidRPr="00CE1661">
        <w:rPr>
          <w:rFonts w:ascii="Times New Roman" w:hAnsi="Times New Roman"/>
          <w:b/>
          <w:sz w:val="24"/>
          <w:szCs w:val="24"/>
        </w:rPr>
        <w:t xml:space="preserve">EUR </w:t>
      </w:r>
      <w:proofErr w:type="gramStart"/>
      <w:r w:rsidRPr="00CE1661">
        <w:rPr>
          <w:rFonts w:ascii="Times New Roman" w:hAnsi="Times New Roman"/>
          <w:sz w:val="24"/>
          <w:szCs w:val="24"/>
        </w:rPr>
        <w:t>(</w:t>
      </w:r>
      <w:proofErr w:type="gramEnd"/>
      <w:r w:rsidRPr="00CE1661">
        <w:rPr>
          <w:rFonts w:ascii="Times New Roman" w:hAnsi="Times New Roman"/>
          <w:sz w:val="24"/>
          <w:szCs w:val="24"/>
        </w:rPr>
        <w:t>&lt;</w:t>
      </w:r>
      <w:proofErr w:type="spellStart"/>
      <w:r w:rsidRPr="00CE1661">
        <w:rPr>
          <w:rFonts w:ascii="Times New Roman" w:hAnsi="Times New Roman"/>
          <w:i/>
          <w:sz w:val="24"/>
          <w:szCs w:val="24"/>
        </w:rPr>
        <w:t>euro</w:t>
      </w:r>
      <w:proofErr w:type="spellEnd"/>
      <w:r w:rsidRPr="00CE1661">
        <w:rPr>
          <w:rFonts w:ascii="Times New Roman" w:hAnsi="Times New Roman"/>
          <w:sz w:val="24"/>
          <w:szCs w:val="24"/>
        </w:rPr>
        <w:t xml:space="preserve">&gt; </w:t>
      </w:r>
      <w:proofErr w:type="spellStart"/>
      <w:r w:rsidRPr="00CE1661">
        <w:rPr>
          <w:rFonts w:ascii="Times New Roman" w:hAnsi="Times New Roman"/>
          <w:sz w:val="24"/>
          <w:szCs w:val="24"/>
        </w:rPr>
        <w:t>euro</w:t>
      </w:r>
      <w:proofErr w:type="spellEnd"/>
      <w:r w:rsidRPr="00CE1661">
        <w:rPr>
          <w:rFonts w:ascii="Times New Roman" w:hAnsi="Times New Roman"/>
          <w:sz w:val="24"/>
          <w:szCs w:val="24"/>
        </w:rPr>
        <w:t xml:space="preserve"> &lt;</w:t>
      </w:r>
      <w:r w:rsidRPr="00CE1661">
        <w:rPr>
          <w:rFonts w:ascii="Times New Roman" w:hAnsi="Times New Roman"/>
          <w:i/>
          <w:sz w:val="24"/>
          <w:szCs w:val="24"/>
        </w:rPr>
        <w:t>centi</w:t>
      </w:r>
      <w:r w:rsidRPr="00CE1661">
        <w:rPr>
          <w:rFonts w:ascii="Times New Roman" w:hAnsi="Times New Roman"/>
          <w:sz w:val="24"/>
          <w:szCs w:val="24"/>
        </w:rPr>
        <w:t>&gt; centi)</w:t>
      </w:r>
      <w:r w:rsidRPr="00CE1661">
        <w:rPr>
          <w:rFonts w:ascii="Times New Roman" w:hAnsi="Times New Roman"/>
          <w:bCs/>
          <w:sz w:val="24"/>
          <w:szCs w:val="24"/>
        </w:rPr>
        <w:t xml:space="preserve">. </w:t>
      </w:r>
      <w:r w:rsidRPr="00CE1661">
        <w:rPr>
          <w:rFonts w:ascii="Times New Roman" w:hAnsi="Times New Roman"/>
          <w:i/>
          <w:sz w:val="24"/>
          <w:szCs w:val="24"/>
        </w:rPr>
        <w:t>Līguma</w:t>
      </w:r>
      <w:r w:rsidRPr="00CE1661">
        <w:rPr>
          <w:rFonts w:ascii="Times New Roman" w:hAnsi="Times New Roman"/>
          <w:sz w:val="24"/>
          <w:szCs w:val="24"/>
        </w:rPr>
        <w:t xml:space="preserve"> </w:t>
      </w:r>
      <w:r w:rsidRPr="00CE1661">
        <w:rPr>
          <w:rFonts w:ascii="Times New Roman" w:hAnsi="Times New Roman"/>
          <w:bCs/>
          <w:sz w:val="24"/>
          <w:szCs w:val="24"/>
        </w:rPr>
        <w:t xml:space="preserve">summa ar ___% pievienotās vērtības nodokli ir </w:t>
      </w:r>
      <w:r w:rsidRPr="00CE1661">
        <w:rPr>
          <w:rFonts w:ascii="Times New Roman" w:hAnsi="Times New Roman"/>
          <w:sz w:val="24"/>
          <w:szCs w:val="24"/>
        </w:rPr>
        <w:t>&lt;</w:t>
      </w:r>
      <w:r w:rsidRPr="00CE1661">
        <w:rPr>
          <w:rFonts w:ascii="Times New Roman" w:hAnsi="Times New Roman"/>
          <w:i/>
          <w:sz w:val="24"/>
          <w:szCs w:val="24"/>
        </w:rPr>
        <w:t>summa</w:t>
      </w:r>
      <w:r w:rsidRPr="00CE1661">
        <w:rPr>
          <w:rFonts w:ascii="Times New Roman" w:hAnsi="Times New Roman"/>
          <w:sz w:val="24"/>
          <w:szCs w:val="24"/>
        </w:rPr>
        <w:t xml:space="preserve">&gt; </w:t>
      </w:r>
      <w:r w:rsidRPr="00CE1661">
        <w:rPr>
          <w:rFonts w:ascii="Times New Roman" w:hAnsi="Times New Roman"/>
          <w:b/>
          <w:sz w:val="24"/>
          <w:szCs w:val="24"/>
        </w:rPr>
        <w:t>EUR</w:t>
      </w:r>
      <w:r w:rsidRPr="00CE1661">
        <w:rPr>
          <w:rFonts w:ascii="Times New Roman" w:hAnsi="Times New Roman"/>
          <w:sz w:val="24"/>
          <w:szCs w:val="24"/>
        </w:rPr>
        <w:t xml:space="preserve"> (&lt;</w:t>
      </w:r>
      <w:proofErr w:type="spellStart"/>
      <w:r w:rsidRPr="00CE1661">
        <w:rPr>
          <w:rFonts w:ascii="Times New Roman" w:hAnsi="Times New Roman"/>
          <w:i/>
          <w:sz w:val="24"/>
          <w:szCs w:val="24"/>
        </w:rPr>
        <w:t>euro</w:t>
      </w:r>
      <w:proofErr w:type="spellEnd"/>
      <w:r w:rsidRPr="00CE1661">
        <w:rPr>
          <w:rFonts w:ascii="Times New Roman" w:hAnsi="Times New Roman"/>
          <w:sz w:val="24"/>
          <w:szCs w:val="24"/>
        </w:rPr>
        <w:t xml:space="preserve">&gt; </w:t>
      </w:r>
      <w:proofErr w:type="spellStart"/>
      <w:r w:rsidRPr="00CE1661">
        <w:rPr>
          <w:rFonts w:ascii="Times New Roman" w:hAnsi="Times New Roman"/>
          <w:sz w:val="24"/>
          <w:szCs w:val="24"/>
        </w:rPr>
        <w:t>euro</w:t>
      </w:r>
      <w:proofErr w:type="spellEnd"/>
      <w:r w:rsidRPr="00CE1661">
        <w:rPr>
          <w:rFonts w:ascii="Times New Roman" w:hAnsi="Times New Roman"/>
          <w:sz w:val="24"/>
          <w:szCs w:val="24"/>
        </w:rPr>
        <w:t xml:space="preserve"> &lt;</w:t>
      </w:r>
      <w:r w:rsidRPr="00CE1661">
        <w:rPr>
          <w:rFonts w:ascii="Times New Roman" w:hAnsi="Times New Roman"/>
          <w:i/>
          <w:sz w:val="24"/>
          <w:szCs w:val="24"/>
        </w:rPr>
        <w:t>centi</w:t>
      </w:r>
      <w:r w:rsidRPr="00CE1661">
        <w:rPr>
          <w:rFonts w:ascii="Times New Roman" w:hAnsi="Times New Roman"/>
          <w:sz w:val="24"/>
          <w:szCs w:val="24"/>
        </w:rPr>
        <w:t>&gt; centi). PVN __% &lt;</w:t>
      </w:r>
      <w:r w:rsidRPr="00CE1661">
        <w:rPr>
          <w:rFonts w:ascii="Times New Roman" w:hAnsi="Times New Roman"/>
          <w:i/>
          <w:sz w:val="24"/>
          <w:szCs w:val="24"/>
        </w:rPr>
        <w:t>summa</w:t>
      </w:r>
      <w:r w:rsidRPr="00CE1661">
        <w:rPr>
          <w:rFonts w:ascii="Times New Roman" w:hAnsi="Times New Roman"/>
          <w:sz w:val="24"/>
          <w:szCs w:val="24"/>
        </w:rPr>
        <w:t xml:space="preserve">&gt; </w:t>
      </w:r>
      <w:r w:rsidRPr="00CE1661">
        <w:rPr>
          <w:rFonts w:ascii="Times New Roman" w:hAnsi="Times New Roman"/>
          <w:b/>
          <w:sz w:val="24"/>
          <w:szCs w:val="24"/>
        </w:rPr>
        <w:t>EUR</w:t>
      </w:r>
      <w:r w:rsidRPr="00CE1661">
        <w:rPr>
          <w:rFonts w:ascii="Times New Roman" w:hAnsi="Times New Roman"/>
          <w:sz w:val="24"/>
          <w:szCs w:val="24"/>
        </w:rPr>
        <w:t xml:space="preserve"> (&lt;</w:t>
      </w:r>
      <w:proofErr w:type="spellStart"/>
      <w:r w:rsidRPr="00CE1661">
        <w:rPr>
          <w:rFonts w:ascii="Times New Roman" w:hAnsi="Times New Roman"/>
          <w:i/>
          <w:sz w:val="24"/>
          <w:szCs w:val="24"/>
        </w:rPr>
        <w:t>euro</w:t>
      </w:r>
      <w:proofErr w:type="spellEnd"/>
      <w:r w:rsidRPr="00CE1661">
        <w:rPr>
          <w:rFonts w:ascii="Times New Roman" w:hAnsi="Times New Roman"/>
          <w:sz w:val="24"/>
          <w:szCs w:val="24"/>
        </w:rPr>
        <w:t xml:space="preserve">&gt; </w:t>
      </w:r>
      <w:proofErr w:type="spellStart"/>
      <w:r w:rsidRPr="00CE1661">
        <w:rPr>
          <w:rFonts w:ascii="Times New Roman" w:hAnsi="Times New Roman"/>
          <w:sz w:val="24"/>
          <w:szCs w:val="24"/>
        </w:rPr>
        <w:t>euro</w:t>
      </w:r>
      <w:proofErr w:type="spellEnd"/>
      <w:r w:rsidRPr="00CE1661">
        <w:rPr>
          <w:rFonts w:ascii="Times New Roman" w:hAnsi="Times New Roman"/>
          <w:sz w:val="24"/>
          <w:szCs w:val="24"/>
        </w:rPr>
        <w:t xml:space="preserve"> &lt;</w:t>
      </w:r>
      <w:r w:rsidRPr="00CE1661">
        <w:rPr>
          <w:rFonts w:ascii="Times New Roman" w:hAnsi="Times New Roman"/>
          <w:i/>
          <w:sz w:val="24"/>
          <w:szCs w:val="24"/>
        </w:rPr>
        <w:t>centi</w:t>
      </w:r>
      <w:r w:rsidRPr="00CE1661">
        <w:rPr>
          <w:rFonts w:ascii="Times New Roman" w:hAnsi="Times New Roman"/>
          <w:sz w:val="24"/>
          <w:szCs w:val="24"/>
        </w:rPr>
        <w:t>&gt; centi).</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2.2. Samaksu par piegādāto Preču daudzumu </w:t>
      </w:r>
      <w:r w:rsidRPr="00CE1661">
        <w:rPr>
          <w:rFonts w:ascii="Times New Roman" w:hAnsi="Times New Roman"/>
          <w:i/>
          <w:sz w:val="24"/>
          <w:szCs w:val="24"/>
        </w:rPr>
        <w:t>Pasūtītājs</w:t>
      </w:r>
      <w:r w:rsidRPr="00CE1661">
        <w:rPr>
          <w:rFonts w:ascii="Times New Roman" w:hAnsi="Times New Roman"/>
          <w:sz w:val="24"/>
          <w:szCs w:val="24"/>
        </w:rPr>
        <w:t xml:space="preserve"> veic 15 (piecpadsmit) dienu laikā pēc 1.3. punktā norādīto prasību izpildes, pieņemšanas – nodošanas dokumentu apstiprināšanas un rēķina saņemšanas.</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2.3. </w:t>
      </w:r>
      <w:r w:rsidRPr="00CE1661">
        <w:rPr>
          <w:rFonts w:ascii="Times New Roman" w:hAnsi="Times New Roman"/>
          <w:i/>
          <w:sz w:val="24"/>
          <w:szCs w:val="24"/>
        </w:rPr>
        <w:t>Piegādātājs</w:t>
      </w:r>
      <w:r w:rsidRPr="00CE1661">
        <w:rPr>
          <w:rFonts w:ascii="Times New Roman" w:hAnsi="Times New Roman"/>
          <w:sz w:val="24"/>
          <w:szCs w:val="24"/>
        </w:rPr>
        <w:t xml:space="preserve"> rēķinu izraksta ne vēlāk kā 10 (desmit) darba dienu laikā pēc Preces pieņemšanas – nodošanas akta abpusējas parakstīšanas dienas. </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2.4. </w:t>
      </w:r>
      <w:r w:rsidRPr="00CE1661">
        <w:rPr>
          <w:rFonts w:ascii="Times New Roman" w:hAnsi="Times New Roman"/>
          <w:i/>
          <w:sz w:val="24"/>
          <w:szCs w:val="24"/>
        </w:rPr>
        <w:t>Pasūtītājam</w:t>
      </w:r>
      <w:r w:rsidRPr="00CE1661">
        <w:rPr>
          <w:rFonts w:ascii="Times New Roman" w:hAnsi="Times New Roman"/>
          <w:sz w:val="24"/>
          <w:szCs w:val="24"/>
        </w:rPr>
        <w:t xml:space="preserve"> nav pienākums apmaksāt </w:t>
      </w:r>
      <w:r w:rsidRPr="00CE1661">
        <w:rPr>
          <w:rFonts w:ascii="Times New Roman" w:hAnsi="Times New Roman"/>
          <w:i/>
          <w:sz w:val="24"/>
          <w:szCs w:val="24"/>
        </w:rPr>
        <w:t>Piegādātāja</w:t>
      </w:r>
      <w:r w:rsidRPr="00CE1661">
        <w:rPr>
          <w:rFonts w:ascii="Times New Roman" w:hAnsi="Times New Roman"/>
          <w:sz w:val="24"/>
          <w:szCs w:val="24"/>
        </w:rPr>
        <w:t xml:space="preserve"> rēķinus vai segt jebkādas </w:t>
      </w:r>
      <w:r w:rsidRPr="00CE1661">
        <w:rPr>
          <w:rFonts w:ascii="Times New Roman" w:hAnsi="Times New Roman"/>
          <w:i/>
          <w:sz w:val="24"/>
          <w:szCs w:val="24"/>
        </w:rPr>
        <w:t>Piegādātāja</w:t>
      </w:r>
      <w:r w:rsidRPr="00CE1661">
        <w:rPr>
          <w:rFonts w:ascii="Times New Roman" w:hAnsi="Times New Roman"/>
          <w:sz w:val="24"/>
          <w:szCs w:val="24"/>
        </w:rPr>
        <w:t xml:space="preserve"> izmaksas un zaudējumus par Piegādēm, kurus </w:t>
      </w:r>
      <w:r w:rsidRPr="00CE1661">
        <w:rPr>
          <w:rFonts w:ascii="Times New Roman" w:hAnsi="Times New Roman"/>
          <w:i/>
          <w:sz w:val="24"/>
          <w:szCs w:val="24"/>
        </w:rPr>
        <w:t>Piegādātājs</w:t>
      </w:r>
      <w:r w:rsidRPr="00CE1661">
        <w:rPr>
          <w:rFonts w:ascii="Times New Roman" w:hAnsi="Times New Roman"/>
          <w:sz w:val="24"/>
          <w:szCs w:val="24"/>
        </w:rPr>
        <w:t xml:space="preserve"> nav veicis un/vai, par kuriem </w:t>
      </w:r>
      <w:r w:rsidRPr="00CE1661">
        <w:rPr>
          <w:rFonts w:ascii="Times New Roman" w:hAnsi="Times New Roman"/>
          <w:i/>
          <w:sz w:val="24"/>
          <w:szCs w:val="24"/>
        </w:rPr>
        <w:t>Līgumā</w:t>
      </w:r>
      <w:r w:rsidRPr="00CE1661">
        <w:rPr>
          <w:rFonts w:ascii="Times New Roman" w:hAnsi="Times New Roman"/>
          <w:sz w:val="24"/>
          <w:szCs w:val="24"/>
        </w:rPr>
        <w:t xml:space="preserve"> noteiktajā kārtībā ir konstatēti un nav novērsti trūkumi.</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2.5. Ja </w:t>
      </w:r>
      <w:r w:rsidRPr="00CE1661">
        <w:rPr>
          <w:rFonts w:ascii="Times New Roman" w:hAnsi="Times New Roman"/>
          <w:i/>
          <w:sz w:val="24"/>
          <w:szCs w:val="24"/>
        </w:rPr>
        <w:t>Pasūtītājs</w:t>
      </w:r>
      <w:r w:rsidRPr="00CE1661">
        <w:rPr>
          <w:rFonts w:ascii="Times New Roman" w:hAnsi="Times New Roman"/>
          <w:sz w:val="24"/>
          <w:szCs w:val="24"/>
        </w:rPr>
        <w:t xml:space="preserve"> neveic samaksu par preci laikā, tad </w:t>
      </w:r>
      <w:r w:rsidRPr="00CE1661">
        <w:rPr>
          <w:rFonts w:ascii="Times New Roman" w:hAnsi="Times New Roman"/>
          <w:i/>
          <w:sz w:val="24"/>
          <w:szCs w:val="24"/>
        </w:rPr>
        <w:t xml:space="preserve">Piegādātājam </w:t>
      </w:r>
      <w:r w:rsidRPr="00CE1661">
        <w:rPr>
          <w:rFonts w:ascii="Times New Roman" w:hAnsi="Times New Roman"/>
          <w:sz w:val="24"/>
          <w:szCs w:val="24"/>
        </w:rPr>
        <w:t>ir tiesības</w:t>
      </w:r>
      <w:proofErr w:type="gramStart"/>
      <w:r w:rsidRPr="00CE1661">
        <w:rPr>
          <w:rFonts w:ascii="Times New Roman" w:hAnsi="Times New Roman"/>
          <w:sz w:val="24"/>
          <w:szCs w:val="24"/>
        </w:rPr>
        <w:t xml:space="preserve"> piemērot</w:t>
      </w:r>
      <w:r w:rsidRPr="00CE1661">
        <w:rPr>
          <w:rFonts w:ascii="Times New Roman" w:hAnsi="Times New Roman"/>
          <w:i/>
          <w:sz w:val="24"/>
          <w:szCs w:val="24"/>
        </w:rPr>
        <w:t xml:space="preserve"> Pasūtītājam </w:t>
      </w:r>
      <w:r w:rsidRPr="00CE1661">
        <w:rPr>
          <w:rFonts w:ascii="Times New Roman" w:hAnsi="Times New Roman"/>
          <w:sz w:val="24"/>
          <w:szCs w:val="24"/>
        </w:rPr>
        <w:t>soda naudu</w:t>
      </w:r>
      <w:r w:rsidRPr="00CE1661">
        <w:rPr>
          <w:rFonts w:ascii="Times New Roman" w:hAnsi="Times New Roman"/>
          <w:i/>
          <w:sz w:val="24"/>
          <w:szCs w:val="24"/>
        </w:rPr>
        <w:t xml:space="preserve"> </w:t>
      </w:r>
      <w:r w:rsidRPr="00CE1661">
        <w:rPr>
          <w:rFonts w:ascii="Times New Roman" w:hAnsi="Times New Roman"/>
          <w:sz w:val="24"/>
          <w:szCs w:val="24"/>
        </w:rPr>
        <w:t>0.5</w:t>
      </w:r>
      <w:r w:rsidRPr="00CE1661">
        <w:rPr>
          <w:rFonts w:ascii="Times New Roman" w:hAnsi="Times New Roman"/>
          <w:color w:val="000000"/>
          <w:spacing w:val="4"/>
          <w:sz w:val="24"/>
          <w:szCs w:val="24"/>
        </w:rPr>
        <w:t xml:space="preserve">% </w:t>
      </w:r>
      <w:r w:rsidRPr="00CE1661">
        <w:rPr>
          <w:rFonts w:ascii="Times New Roman" w:hAnsi="Times New Roman"/>
          <w:sz w:val="24"/>
          <w:szCs w:val="24"/>
        </w:rPr>
        <w:t>apmērā no līguma summas (ar PVN) par katru nokavēto dienu</w:t>
      </w:r>
      <w:proofErr w:type="gramEnd"/>
      <w:r w:rsidRPr="00CE1661">
        <w:rPr>
          <w:rFonts w:ascii="Times New Roman" w:hAnsi="Times New Roman"/>
          <w:sz w:val="24"/>
          <w:szCs w:val="24"/>
        </w:rPr>
        <w:t xml:space="preserve">, bet ne vairāk kā 10% no kopējās līguma summas (ar PVN). </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2.6. Ja </w:t>
      </w:r>
      <w:r w:rsidRPr="00CE1661">
        <w:rPr>
          <w:rFonts w:ascii="Times New Roman" w:hAnsi="Times New Roman"/>
          <w:i/>
          <w:sz w:val="24"/>
          <w:szCs w:val="24"/>
        </w:rPr>
        <w:t>Piegādātājs</w:t>
      </w:r>
      <w:r w:rsidRPr="00CE1661">
        <w:rPr>
          <w:rFonts w:ascii="Times New Roman" w:hAnsi="Times New Roman"/>
          <w:sz w:val="24"/>
          <w:szCs w:val="24"/>
        </w:rPr>
        <w:t xml:space="preserve"> neievēro </w:t>
      </w:r>
      <w:r w:rsidRPr="00CE1661">
        <w:rPr>
          <w:rFonts w:ascii="Times New Roman" w:hAnsi="Times New Roman"/>
          <w:i/>
          <w:sz w:val="24"/>
          <w:szCs w:val="24"/>
        </w:rPr>
        <w:t>Līgumā</w:t>
      </w:r>
      <w:r w:rsidRPr="00CE1661">
        <w:rPr>
          <w:rFonts w:ascii="Times New Roman" w:hAnsi="Times New Roman"/>
          <w:sz w:val="24"/>
          <w:szCs w:val="24"/>
        </w:rPr>
        <w:t xml:space="preserve"> noteikto Pasūtījuma izpildes termiņu, tad </w:t>
      </w:r>
      <w:r w:rsidRPr="00CE1661">
        <w:rPr>
          <w:rFonts w:ascii="Times New Roman" w:hAnsi="Times New Roman"/>
          <w:i/>
          <w:sz w:val="24"/>
          <w:szCs w:val="24"/>
        </w:rPr>
        <w:t xml:space="preserve">Pasūtītājam </w:t>
      </w:r>
      <w:r w:rsidRPr="00CE1661">
        <w:rPr>
          <w:rFonts w:ascii="Times New Roman" w:hAnsi="Times New Roman"/>
          <w:sz w:val="24"/>
          <w:szCs w:val="24"/>
        </w:rPr>
        <w:t>ir tiesības</w:t>
      </w:r>
      <w:proofErr w:type="gramStart"/>
      <w:r w:rsidRPr="00CE1661">
        <w:rPr>
          <w:rFonts w:ascii="Times New Roman" w:hAnsi="Times New Roman"/>
          <w:sz w:val="24"/>
          <w:szCs w:val="24"/>
        </w:rPr>
        <w:t xml:space="preserve"> piemērot</w:t>
      </w:r>
      <w:r w:rsidRPr="00CE1661">
        <w:rPr>
          <w:rFonts w:ascii="Times New Roman" w:hAnsi="Times New Roman"/>
          <w:i/>
          <w:sz w:val="24"/>
          <w:szCs w:val="24"/>
        </w:rPr>
        <w:t xml:space="preserve"> Piegādātājam </w:t>
      </w:r>
      <w:r w:rsidRPr="00CE1661">
        <w:rPr>
          <w:rFonts w:ascii="Times New Roman" w:hAnsi="Times New Roman"/>
          <w:sz w:val="24"/>
          <w:szCs w:val="24"/>
        </w:rPr>
        <w:t>soda naudu</w:t>
      </w:r>
      <w:r w:rsidRPr="00CE1661">
        <w:rPr>
          <w:rFonts w:ascii="Times New Roman" w:hAnsi="Times New Roman"/>
          <w:i/>
          <w:sz w:val="24"/>
          <w:szCs w:val="24"/>
        </w:rPr>
        <w:t xml:space="preserve"> </w:t>
      </w:r>
      <w:r w:rsidRPr="00CE1661">
        <w:rPr>
          <w:rFonts w:ascii="Times New Roman" w:hAnsi="Times New Roman"/>
          <w:sz w:val="24"/>
          <w:szCs w:val="24"/>
        </w:rPr>
        <w:t>0.5% apmērā no līguma summas (ar PVN) par katru nokavēto dienu</w:t>
      </w:r>
      <w:proofErr w:type="gramEnd"/>
      <w:r w:rsidRPr="00CE1661">
        <w:rPr>
          <w:rFonts w:ascii="Times New Roman" w:hAnsi="Times New Roman"/>
          <w:sz w:val="24"/>
          <w:szCs w:val="24"/>
        </w:rPr>
        <w:t xml:space="preserve">, bet ne vairāk kā 10% no līguma summas (ar PVN). </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2.7. </w:t>
      </w:r>
      <w:r w:rsidRPr="00CE1661">
        <w:rPr>
          <w:rFonts w:ascii="Times New Roman" w:hAnsi="Times New Roman"/>
          <w:i/>
          <w:sz w:val="24"/>
          <w:szCs w:val="24"/>
        </w:rPr>
        <w:t>Pasūtītājs</w:t>
      </w:r>
      <w:r w:rsidRPr="00CE1661">
        <w:rPr>
          <w:rFonts w:ascii="Times New Roman" w:hAnsi="Times New Roman"/>
          <w:sz w:val="24"/>
          <w:szCs w:val="24"/>
        </w:rPr>
        <w:t xml:space="preserve"> ir tiesības vienpusēji ieturēt </w:t>
      </w:r>
      <w:r w:rsidRPr="00CE1661">
        <w:rPr>
          <w:rFonts w:ascii="Times New Roman" w:hAnsi="Times New Roman"/>
          <w:i/>
          <w:sz w:val="24"/>
          <w:szCs w:val="24"/>
        </w:rPr>
        <w:t>Piegādātāja</w:t>
      </w:r>
      <w:r w:rsidRPr="00CE1661">
        <w:rPr>
          <w:rFonts w:ascii="Times New Roman" w:hAnsi="Times New Roman"/>
          <w:sz w:val="24"/>
          <w:szCs w:val="24"/>
        </w:rPr>
        <w:t xml:space="preserve"> maksājamo soda naudu no līgumā noteiktajiem </w:t>
      </w:r>
      <w:r w:rsidRPr="00CE1661">
        <w:rPr>
          <w:rFonts w:ascii="Times New Roman" w:hAnsi="Times New Roman"/>
          <w:i/>
          <w:sz w:val="24"/>
          <w:szCs w:val="24"/>
        </w:rPr>
        <w:t>Pasūtītāja</w:t>
      </w:r>
      <w:r w:rsidRPr="00CE1661">
        <w:rPr>
          <w:rFonts w:ascii="Times New Roman" w:hAnsi="Times New Roman"/>
          <w:sz w:val="24"/>
          <w:szCs w:val="24"/>
        </w:rPr>
        <w:t xml:space="preserve"> maksājumiem, iepriekš rakstveidā par to informējot </w:t>
      </w:r>
      <w:r w:rsidRPr="00CE1661">
        <w:rPr>
          <w:rFonts w:ascii="Times New Roman" w:hAnsi="Times New Roman"/>
          <w:i/>
          <w:sz w:val="24"/>
          <w:szCs w:val="24"/>
        </w:rPr>
        <w:t>Piegādātāju</w:t>
      </w:r>
      <w:r w:rsidRPr="00CE1661">
        <w:rPr>
          <w:rFonts w:ascii="Times New Roman" w:hAnsi="Times New Roman"/>
          <w:sz w:val="24"/>
          <w:szCs w:val="24"/>
        </w:rPr>
        <w:t xml:space="preserve">. Soda naudas samaksa neatbrīvo </w:t>
      </w:r>
      <w:r w:rsidRPr="00CE1661">
        <w:rPr>
          <w:rFonts w:ascii="Times New Roman" w:hAnsi="Times New Roman"/>
          <w:i/>
          <w:sz w:val="24"/>
          <w:szCs w:val="24"/>
        </w:rPr>
        <w:t>Līdzējus</w:t>
      </w:r>
      <w:r w:rsidRPr="00CE1661">
        <w:rPr>
          <w:rFonts w:ascii="Times New Roman" w:hAnsi="Times New Roman"/>
          <w:sz w:val="24"/>
          <w:szCs w:val="24"/>
        </w:rPr>
        <w:t xml:space="preserve"> no saistību izpildes.</w:t>
      </w:r>
    </w:p>
    <w:p w:rsidR="00596939" w:rsidRPr="00CE1661" w:rsidRDefault="00596939" w:rsidP="00596939">
      <w:pPr>
        <w:pStyle w:val="BodyText"/>
        <w:rPr>
          <w:rFonts w:ascii="Times New Roman" w:hAnsi="Times New Roman"/>
          <w:sz w:val="24"/>
          <w:szCs w:val="24"/>
        </w:rPr>
      </w:pPr>
      <w:r w:rsidRPr="00CE1661">
        <w:rPr>
          <w:rFonts w:ascii="Times New Roman" w:hAnsi="Times New Roman"/>
          <w:sz w:val="24"/>
          <w:szCs w:val="24"/>
        </w:rPr>
        <w:t xml:space="preserve">2.8. </w:t>
      </w:r>
      <w:proofErr w:type="spellStart"/>
      <w:r w:rsidRPr="00CE1661">
        <w:rPr>
          <w:rFonts w:ascii="Times New Roman" w:hAnsi="Times New Roman"/>
          <w:sz w:val="24"/>
          <w:szCs w:val="24"/>
        </w:rPr>
        <w:t>Līguma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finansēšana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veikta</w:t>
      </w:r>
      <w:proofErr w:type="spellEnd"/>
      <w:r w:rsidRPr="00CE1661">
        <w:rPr>
          <w:rFonts w:ascii="Times New Roman" w:hAnsi="Times New Roman"/>
          <w:sz w:val="24"/>
          <w:szCs w:val="24"/>
        </w:rPr>
        <w:t xml:space="preserve"> no </w:t>
      </w:r>
      <w:r>
        <w:rPr>
          <w:rFonts w:ascii="Times New Roman" w:hAnsi="Times New Roman"/>
          <w:sz w:val="24"/>
          <w:szCs w:val="24"/>
        </w:rPr>
        <w:t xml:space="preserve">ERAF </w:t>
      </w:r>
      <w:proofErr w:type="spellStart"/>
      <w:r w:rsidRPr="00CE1661">
        <w:rPr>
          <w:rFonts w:ascii="Times New Roman" w:hAnsi="Times New Roman"/>
          <w:sz w:val="24"/>
          <w:szCs w:val="24"/>
        </w:rPr>
        <w:t>projekta</w:t>
      </w:r>
      <w:proofErr w:type="spellEnd"/>
      <w:r w:rsidRPr="00CE1661">
        <w:rPr>
          <w:rFonts w:ascii="Times New Roman" w:hAnsi="Times New Roman"/>
          <w:i/>
          <w:sz w:val="24"/>
          <w:szCs w:val="24"/>
        </w:rPr>
        <w:t xml:space="preserve"> „</w:t>
      </w:r>
      <w:r w:rsidRPr="00596939">
        <w:rPr>
          <w:rFonts w:ascii="Times New Roman" w:hAnsi="Times New Roman"/>
          <w:i/>
          <w:sz w:val="24"/>
          <w:szCs w:val="24"/>
        </w:rPr>
        <w:t xml:space="preserve">LLU STEM </w:t>
      </w:r>
      <w:proofErr w:type="spellStart"/>
      <w:r w:rsidRPr="00596939">
        <w:rPr>
          <w:rFonts w:ascii="Times New Roman" w:hAnsi="Times New Roman"/>
          <w:i/>
          <w:sz w:val="24"/>
          <w:szCs w:val="24"/>
        </w:rPr>
        <w:t>studiju</w:t>
      </w:r>
      <w:proofErr w:type="spellEnd"/>
      <w:r w:rsidRPr="00596939">
        <w:rPr>
          <w:rFonts w:ascii="Times New Roman" w:hAnsi="Times New Roman"/>
          <w:i/>
          <w:sz w:val="24"/>
          <w:szCs w:val="24"/>
        </w:rPr>
        <w:t xml:space="preserve"> </w:t>
      </w:r>
      <w:proofErr w:type="spellStart"/>
      <w:r w:rsidRPr="00596939">
        <w:rPr>
          <w:rFonts w:ascii="Times New Roman" w:hAnsi="Times New Roman"/>
          <w:i/>
          <w:sz w:val="24"/>
          <w:szCs w:val="24"/>
        </w:rPr>
        <w:t>programmu</w:t>
      </w:r>
      <w:proofErr w:type="spellEnd"/>
      <w:r w:rsidRPr="00596939">
        <w:rPr>
          <w:rFonts w:ascii="Times New Roman" w:hAnsi="Times New Roman"/>
          <w:i/>
          <w:sz w:val="24"/>
          <w:szCs w:val="24"/>
        </w:rPr>
        <w:t xml:space="preserve"> </w:t>
      </w:r>
      <w:proofErr w:type="spellStart"/>
      <w:r w:rsidRPr="00596939">
        <w:rPr>
          <w:rFonts w:ascii="Times New Roman" w:hAnsi="Times New Roman"/>
          <w:i/>
          <w:sz w:val="24"/>
          <w:szCs w:val="24"/>
        </w:rPr>
        <w:t>modernizācija</w:t>
      </w:r>
      <w:proofErr w:type="spellEnd"/>
      <w:r>
        <w:rPr>
          <w:rFonts w:ascii="Times New Roman" w:hAnsi="Times New Roman"/>
          <w:i/>
          <w:sz w:val="24"/>
          <w:szCs w:val="24"/>
        </w:rPr>
        <w:t xml:space="preserve">”. </w:t>
      </w:r>
    </w:p>
    <w:p w:rsidR="00596939" w:rsidRPr="00CE1661" w:rsidRDefault="00596939" w:rsidP="00596939">
      <w:pPr>
        <w:spacing w:after="0" w:line="240" w:lineRule="auto"/>
        <w:jc w:val="both"/>
        <w:rPr>
          <w:rFonts w:ascii="Times New Roman" w:hAnsi="Times New Roman"/>
          <w:bCs/>
          <w:sz w:val="24"/>
          <w:szCs w:val="24"/>
        </w:rPr>
      </w:pPr>
      <w:r w:rsidRPr="00CE1661">
        <w:rPr>
          <w:rFonts w:ascii="Times New Roman" w:hAnsi="Times New Roman"/>
          <w:bCs/>
          <w:sz w:val="24"/>
          <w:szCs w:val="24"/>
        </w:rPr>
        <w:lastRenderedPageBreak/>
        <w:t xml:space="preserve">2.9.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CE1661">
        <w:rPr>
          <w:rFonts w:ascii="Times New Roman" w:hAnsi="Times New Roman"/>
          <w:bCs/>
          <w:sz w:val="24"/>
          <w:szCs w:val="24"/>
        </w:rPr>
        <w:t>euro</w:t>
      </w:r>
      <w:proofErr w:type="spellEnd"/>
      <w:r w:rsidRPr="00CE1661">
        <w:rPr>
          <w:rFonts w:ascii="Times New Roman" w:hAnsi="Times New Roman"/>
          <w:bCs/>
          <w:sz w:val="24"/>
          <w:szCs w:val="24"/>
        </w:rPr>
        <w:t xml:space="preserve"> bez PVN, bet PVN, citi nodokļi un tiem pielīdzināmie maksājumi tiek piemēroti atbilstoši Latvijas Republikas normatīvo aktu aktuālajai redakcijai.</w:t>
      </w:r>
    </w:p>
    <w:p w:rsidR="00596939" w:rsidRPr="00CE1661" w:rsidRDefault="00596939" w:rsidP="00596939">
      <w:pPr>
        <w:spacing w:after="0" w:line="240" w:lineRule="auto"/>
        <w:jc w:val="both"/>
        <w:rPr>
          <w:rFonts w:ascii="Times New Roman" w:hAnsi="Times New Roman"/>
          <w:spacing w:val="4"/>
          <w:sz w:val="24"/>
          <w:szCs w:val="24"/>
          <w:highlight w:val="yellow"/>
        </w:rPr>
      </w:pPr>
    </w:p>
    <w:p w:rsidR="00596939" w:rsidRPr="00CE1661" w:rsidRDefault="00596939" w:rsidP="00596939">
      <w:pPr>
        <w:spacing w:after="0" w:line="240" w:lineRule="auto"/>
        <w:jc w:val="center"/>
        <w:rPr>
          <w:rFonts w:ascii="Times New Roman" w:hAnsi="Times New Roman"/>
          <w:b/>
          <w:bCs/>
          <w:sz w:val="24"/>
          <w:szCs w:val="24"/>
        </w:rPr>
      </w:pPr>
      <w:r w:rsidRPr="00CE1661">
        <w:rPr>
          <w:rFonts w:ascii="Times New Roman" w:hAnsi="Times New Roman"/>
          <w:b/>
          <w:bCs/>
          <w:sz w:val="24"/>
          <w:szCs w:val="24"/>
        </w:rPr>
        <w:t>3. Pasūtījuma piešķiršanas un izpildes kārtība</w:t>
      </w:r>
    </w:p>
    <w:p w:rsidR="00596939" w:rsidRPr="00CE1661" w:rsidRDefault="00596939" w:rsidP="00596939">
      <w:pPr>
        <w:numPr>
          <w:ilvl w:val="1"/>
          <w:numId w:val="1"/>
        </w:numPr>
        <w:tabs>
          <w:tab w:val="clear" w:pos="360"/>
          <w:tab w:val="num" w:pos="0"/>
          <w:tab w:val="num" w:pos="426"/>
        </w:tabs>
        <w:spacing w:after="0" w:line="240" w:lineRule="auto"/>
        <w:jc w:val="both"/>
        <w:rPr>
          <w:rFonts w:ascii="Times New Roman" w:hAnsi="Times New Roman"/>
          <w:strike/>
          <w:sz w:val="24"/>
          <w:szCs w:val="24"/>
        </w:rPr>
      </w:pPr>
      <w:r w:rsidRPr="00CE1661">
        <w:rPr>
          <w:rFonts w:ascii="Times New Roman" w:hAnsi="Times New Roman"/>
          <w:color w:val="000000"/>
          <w:sz w:val="24"/>
          <w:szCs w:val="24"/>
        </w:rPr>
        <w:t xml:space="preserve">3.1. </w:t>
      </w:r>
      <w:r w:rsidRPr="00CE1661">
        <w:rPr>
          <w:rFonts w:ascii="Times New Roman" w:hAnsi="Times New Roman"/>
          <w:i/>
          <w:sz w:val="24"/>
          <w:szCs w:val="24"/>
        </w:rPr>
        <w:t>Piegādātājs</w:t>
      </w:r>
      <w:r w:rsidRPr="00CE1661">
        <w:rPr>
          <w:rFonts w:ascii="Times New Roman" w:hAnsi="Times New Roman"/>
          <w:sz w:val="24"/>
          <w:szCs w:val="24"/>
        </w:rPr>
        <w:t xml:space="preserve"> piegādā un uzstāda Specifikācijai un Piedāvājumam atbilstošu Preci ____________ laikā no līguma noslēgšanas. </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3.2.</w:t>
      </w:r>
      <w:r w:rsidRPr="00CE1661">
        <w:rPr>
          <w:rFonts w:ascii="Times New Roman" w:hAnsi="Times New Roman"/>
          <w:i/>
          <w:sz w:val="24"/>
          <w:szCs w:val="24"/>
        </w:rPr>
        <w:t>Piegādātājs</w:t>
      </w:r>
      <w:r w:rsidRPr="00CE1661">
        <w:rPr>
          <w:rFonts w:ascii="Times New Roman" w:hAnsi="Times New Roman"/>
          <w:sz w:val="24"/>
          <w:szCs w:val="24"/>
        </w:rPr>
        <w:t xml:space="preserve"> nodrošina Preces piegādi līdz </w:t>
      </w:r>
      <w:r w:rsidRPr="00CE1661">
        <w:rPr>
          <w:rFonts w:ascii="Times New Roman" w:hAnsi="Times New Roman"/>
          <w:i/>
          <w:sz w:val="24"/>
          <w:szCs w:val="24"/>
        </w:rPr>
        <w:t>Pasūtītāja</w:t>
      </w:r>
      <w:r w:rsidRPr="00CE1661">
        <w:rPr>
          <w:rFonts w:ascii="Times New Roman" w:hAnsi="Times New Roman"/>
          <w:sz w:val="24"/>
          <w:szCs w:val="24"/>
        </w:rPr>
        <w:t xml:space="preserve"> norādītajai adresei –</w:t>
      </w:r>
      <w:r w:rsidRPr="00CE1661">
        <w:rPr>
          <w:sz w:val="24"/>
          <w:szCs w:val="24"/>
        </w:rPr>
        <w:t xml:space="preserve"> </w:t>
      </w:r>
      <w:r w:rsidRPr="00CE1661">
        <w:rPr>
          <w:rFonts w:ascii="Times New Roman" w:hAnsi="Times New Roman"/>
          <w:sz w:val="24"/>
          <w:szCs w:val="24"/>
        </w:rPr>
        <w:t xml:space="preserve">LLU </w:t>
      </w:r>
      <w:r w:rsidR="00D57219">
        <w:rPr>
          <w:rFonts w:ascii="Times New Roman" w:hAnsi="Times New Roman"/>
          <w:sz w:val="24"/>
          <w:szCs w:val="24"/>
        </w:rPr>
        <w:t>Jelgavas pils</w:t>
      </w:r>
      <w:r w:rsidRPr="00CE1661">
        <w:rPr>
          <w:rFonts w:ascii="Times New Roman" w:hAnsi="Times New Roman"/>
          <w:sz w:val="24"/>
          <w:szCs w:val="24"/>
        </w:rPr>
        <w:t xml:space="preserve">, </w:t>
      </w:r>
      <w:r w:rsidR="00D57219">
        <w:rPr>
          <w:rFonts w:ascii="Times New Roman" w:hAnsi="Times New Roman"/>
          <w:sz w:val="24"/>
          <w:szCs w:val="24"/>
        </w:rPr>
        <w:t xml:space="preserve">Lielā </w:t>
      </w:r>
      <w:r w:rsidRPr="00CE1661">
        <w:rPr>
          <w:rFonts w:ascii="Times New Roman" w:hAnsi="Times New Roman"/>
          <w:sz w:val="24"/>
          <w:szCs w:val="24"/>
        </w:rPr>
        <w:t xml:space="preserve">iela </w:t>
      </w:r>
      <w:r w:rsidR="00D57219">
        <w:rPr>
          <w:rFonts w:ascii="Times New Roman" w:hAnsi="Times New Roman"/>
          <w:sz w:val="24"/>
          <w:szCs w:val="24"/>
        </w:rPr>
        <w:t>2</w:t>
      </w:r>
      <w:r w:rsidRPr="00CE1661">
        <w:rPr>
          <w:rFonts w:ascii="Times New Roman" w:hAnsi="Times New Roman"/>
          <w:sz w:val="24"/>
          <w:szCs w:val="24"/>
        </w:rPr>
        <w:t>, Jelgava, LV-3001.</w:t>
      </w:r>
    </w:p>
    <w:p w:rsidR="00596939" w:rsidRPr="00CE1661" w:rsidRDefault="00596939" w:rsidP="00596939">
      <w:pPr>
        <w:numPr>
          <w:ilvl w:val="1"/>
          <w:numId w:val="1"/>
        </w:numPr>
        <w:tabs>
          <w:tab w:val="clear" w:pos="360"/>
          <w:tab w:val="num" w:pos="0"/>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 xml:space="preserve">3.3. </w:t>
      </w:r>
      <w:r w:rsidRPr="00CE1661">
        <w:rPr>
          <w:rFonts w:ascii="Times New Roman" w:hAnsi="Times New Roman"/>
          <w:i/>
          <w:sz w:val="24"/>
          <w:szCs w:val="24"/>
        </w:rPr>
        <w:t>Piegādātāja</w:t>
      </w:r>
      <w:r w:rsidRPr="00CE1661">
        <w:rPr>
          <w:rFonts w:ascii="Times New Roman" w:hAnsi="Times New Roman"/>
          <w:sz w:val="24"/>
          <w:szCs w:val="24"/>
        </w:rPr>
        <w:t xml:space="preserve"> pilnvarotais pārstāvis pirms 1.1.punktā norādītās Preces piegādes un uzstādīšanas vienojas ar Pasūtītāja pilnvaroto pārstāvi par Preces saņemšanu.</w:t>
      </w:r>
    </w:p>
    <w:p w:rsidR="00596939" w:rsidRPr="00CE1661" w:rsidRDefault="00596939" w:rsidP="00596939">
      <w:pPr>
        <w:numPr>
          <w:ilvl w:val="1"/>
          <w:numId w:val="1"/>
        </w:numPr>
        <w:tabs>
          <w:tab w:val="clear" w:pos="360"/>
          <w:tab w:val="num" w:pos="0"/>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 xml:space="preserve">3.4. </w:t>
      </w:r>
      <w:r w:rsidRPr="00CE1661">
        <w:rPr>
          <w:rFonts w:ascii="Times New Roman" w:hAnsi="Times New Roman"/>
          <w:i/>
          <w:sz w:val="24"/>
          <w:szCs w:val="24"/>
        </w:rPr>
        <w:t>Piegādātājs</w:t>
      </w:r>
      <w:r w:rsidRPr="00CE1661">
        <w:rPr>
          <w:rFonts w:ascii="Times New Roman" w:hAnsi="Times New Roman"/>
          <w:sz w:val="24"/>
          <w:szCs w:val="24"/>
        </w:rPr>
        <w:t xml:space="preserve"> nodrošina Preces piegādi iepakojumā, kas nodrošina pilnīgu Preces drošību pret iespējamajiem bojājumiem</w:t>
      </w:r>
      <w:proofErr w:type="gramStart"/>
      <w:r w:rsidRPr="00CE1661">
        <w:rPr>
          <w:rFonts w:ascii="Times New Roman" w:hAnsi="Times New Roman"/>
          <w:sz w:val="24"/>
          <w:szCs w:val="24"/>
        </w:rPr>
        <w:t xml:space="preserve"> to transportējot</w:t>
      </w:r>
      <w:proofErr w:type="gramEnd"/>
      <w:r w:rsidRPr="00CE1661">
        <w:rPr>
          <w:rFonts w:ascii="Times New Roman" w:hAnsi="Times New Roman"/>
          <w:sz w:val="24"/>
          <w:szCs w:val="24"/>
        </w:rPr>
        <w:t>.</w:t>
      </w:r>
    </w:p>
    <w:p w:rsidR="00596939" w:rsidRPr="00CE1661" w:rsidRDefault="00596939" w:rsidP="00596939">
      <w:pPr>
        <w:spacing w:after="0" w:line="240" w:lineRule="auto"/>
        <w:jc w:val="both"/>
        <w:rPr>
          <w:rFonts w:ascii="Times New Roman" w:hAnsi="Times New Roman"/>
          <w:b/>
          <w:bCs/>
          <w:sz w:val="24"/>
          <w:szCs w:val="24"/>
        </w:rPr>
      </w:pPr>
    </w:p>
    <w:p w:rsidR="00596939" w:rsidRPr="00CE1661" w:rsidRDefault="00596939" w:rsidP="00596939">
      <w:pPr>
        <w:pStyle w:val="ListParagraph"/>
        <w:tabs>
          <w:tab w:val="left" w:pos="284"/>
        </w:tabs>
        <w:spacing w:after="0" w:line="240" w:lineRule="auto"/>
        <w:jc w:val="center"/>
        <w:rPr>
          <w:rFonts w:ascii="Times New Roman" w:hAnsi="Times New Roman"/>
          <w:sz w:val="24"/>
          <w:szCs w:val="24"/>
          <w:lang w:val="lv-LV"/>
        </w:rPr>
      </w:pPr>
      <w:r w:rsidRPr="00CE1661">
        <w:rPr>
          <w:rFonts w:ascii="Times New Roman" w:hAnsi="Times New Roman"/>
          <w:b/>
          <w:sz w:val="24"/>
          <w:szCs w:val="24"/>
        </w:rPr>
        <w:t>4.Līguma darbības laiks</w:t>
      </w:r>
      <w:r w:rsidRPr="00CE1661">
        <w:rPr>
          <w:rFonts w:ascii="Times New Roman" w:hAnsi="Times New Roman"/>
          <w:b/>
          <w:sz w:val="24"/>
          <w:szCs w:val="24"/>
          <w:lang w:val="lv-LV"/>
        </w:rPr>
        <w:t xml:space="preserve"> un preces garantijas laiks</w:t>
      </w:r>
    </w:p>
    <w:p w:rsidR="00596939" w:rsidRPr="00CE1661" w:rsidRDefault="00596939" w:rsidP="00596939">
      <w:pPr>
        <w:tabs>
          <w:tab w:val="left" w:pos="284"/>
        </w:tabs>
        <w:spacing w:after="0" w:line="240" w:lineRule="auto"/>
        <w:jc w:val="both"/>
        <w:rPr>
          <w:rFonts w:ascii="Times New Roman" w:hAnsi="Times New Roman"/>
          <w:b/>
          <w:sz w:val="24"/>
          <w:szCs w:val="24"/>
        </w:rPr>
      </w:pPr>
      <w:r w:rsidRPr="00CE1661">
        <w:rPr>
          <w:rFonts w:ascii="Times New Roman" w:hAnsi="Times New Roman"/>
          <w:sz w:val="24"/>
          <w:szCs w:val="24"/>
        </w:rPr>
        <w:t xml:space="preserve">4.1. </w:t>
      </w:r>
      <w:r w:rsidRPr="00CE1661">
        <w:rPr>
          <w:rFonts w:ascii="Times New Roman" w:hAnsi="Times New Roman"/>
          <w:i/>
          <w:sz w:val="24"/>
          <w:szCs w:val="24"/>
        </w:rPr>
        <w:t>Līgums</w:t>
      </w:r>
      <w:r w:rsidRPr="00CE1661">
        <w:rPr>
          <w:rFonts w:ascii="Times New Roman" w:hAnsi="Times New Roman"/>
          <w:sz w:val="24"/>
          <w:szCs w:val="24"/>
        </w:rPr>
        <w:t xml:space="preserve"> stājas spēkā no tā parakstīšanas brīža un ir spēkā </w:t>
      </w:r>
      <w:r w:rsidRPr="00CE1661">
        <w:rPr>
          <w:rFonts w:ascii="Times New Roman" w:hAnsi="Times New Roman"/>
          <w:b/>
          <w:sz w:val="24"/>
          <w:szCs w:val="24"/>
        </w:rPr>
        <w:t xml:space="preserve">līdz </w:t>
      </w:r>
      <w:r w:rsidR="00D57219" w:rsidRPr="00D57219">
        <w:rPr>
          <w:rFonts w:ascii="Times New Roman" w:hAnsi="Times New Roman"/>
          <w:b/>
          <w:i/>
          <w:sz w:val="24"/>
          <w:szCs w:val="24"/>
        </w:rPr>
        <w:t>Līguma</w:t>
      </w:r>
      <w:r w:rsidR="00D57219">
        <w:rPr>
          <w:rFonts w:ascii="Times New Roman" w:hAnsi="Times New Roman"/>
          <w:b/>
          <w:sz w:val="24"/>
          <w:szCs w:val="24"/>
        </w:rPr>
        <w:t xml:space="preserve"> saistību pilnīgai izpildei.</w:t>
      </w:r>
    </w:p>
    <w:p w:rsidR="00596939" w:rsidRPr="00D57219" w:rsidRDefault="00596939" w:rsidP="00D57219">
      <w:pPr>
        <w:tabs>
          <w:tab w:val="left" w:pos="284"/>
        </w:tabs>
        <w:spacing w:after="0" w:line="240" w:lineRule="auto"/>
        <w:jc w:val="both"/>
        <w:rPr>
          <w:rFonts w:ascii="Times New Roman" w:eastAsia="Times New Roman" w:hAnsi="Times New Roman"/>
          <w:sz w:val="24"/>
          <w:szCs w:val="24"/>
          <w:lang w:eastAsia="lv-LV"/>
        </w:rPr>
      </w:pPr>
      <w:r w:rsidRPr="00CE1661">
        <w:rPr>
          <w:rFonts w:ascii="Times New Roman" w:hAnsi="Times New Roman"/>
          <w:sz w:val="24"/>
          <w:szCs w:val="24"/>
        </w:rPr>
        <w:t xml:space="preserve">4.2. </w:t>
      </w:r>
      <w:r w:rsidRPr="00CE1661">
        <w:rPr>
          <w:rFonts w:ascii="Times New Roman" w:eastAsia="Times New Roman" w:hAnsi="Times New Roman"/>
          <w:sz w:val="24"/>
          <w:szCs w:val="24"/>
          <w:lang w:eastAsia="lv-LV"/>
        </w:rPr>
        <w:t>Līguma 1.1.punktā norādīto Preču garantijas laiks</w:t>
      </w:r>
      <w:r w:rsidR="00D57219">
        <w:rPr>
          <w:rFonts w:ascii="Times New Roman" w:eastAsia="Times New Roman" w:hAnsi="Times New Roman"/>
          <w:sz w:val="24"/>
          <w:szCs w:val="24"/>
          <w:lang w:eastAsia="lv-LV"/>
        </w:rPr>
        <w:t xml:space="preserve"> </w:t>
      </w:r>
      <w:r w:rsidRPr="00D57219">
        <w:rPr>
          <w:rFonts w:ascii="Times New Roman" w:hAnsi="Times New Roman"/>
          <w:sz w:val="24"/>
          <w:szCs w:val="24"/>
        </w:rPr>
        <w:t>___(_________) mēneši no nodošanas ekspluatācijā</w:t>
      </w:r>
      <w:r w:rsidR="00D57219">
        <w:rPr>
          <w:rFonts w:ascii="Times New Roman" w:hAnsi="Times New Roman"/>
          <w:sz w:val="24"/>
          <w:szCs w:val="24"/>
        </w:rPr>
        <w:t>.</w:t>
      </w:r>
    </w:p>
    <w:p w:rsidR="00596939" w:rsidRPr="009C34F6" w:rsidRDefault="00596939" w:rsidP="00596939">
      <w:pPr>
        <w:pStyle w:val="ListParagraph"/>
        <w:numPr>
          <w:ilvl w:val="1"/>
          <w:numId w:val="3"/>
        </w:numPr>
        <w:tabs>
          <w:tab w:val="left" w:pos="142"/>
        </w:tabs>
        <w:spacing w:after="0" w:line="240" w:lineRule="auto"/>
        <w:ind w:left="0" w:firstLine="0"/>
        <w:jc w:val="both"/>
        <w:rPr>
          <w:rFonts w:ascii="Times New Roman" w:eastAsia="Times New Roman" w:hAnsi="Times New Roman"/>
          <w:sz w:val="24"/>
          <w:szCs w:val="24"/>
          <w:lang w:eastAsia="lv-LV"/>
        </w:rPr>
      </w:pPr>
      <w:r w:rsidRPr="009C34F6">
        <w:rPr>
          <w:rFonts w:ascii="Times New Roman" w:eastAsia="Times New Roman" w:hAnsi="Times New Roman"/>
          <w:sz w:val="24"/>
          <w:szCs w:val="24"/>
          <w:lang w:eastAsia="lv-LV"/>
        </w:rPr>
        <w:t xml:space="preserve">Garantijas laikā mēbeļu defektu novēršanas laiks </w:t>
      </w:r>
      <w:r w:rsidRPr="009C34F6">
        <w:rPr>
          <w:rFonts w:ascii="Times New Roman" w:eastAsia="Times New Roman" w:hAnsi="Times New Roman"/>
          <w:sz w:val="24"/>
          <w:szCs w:val="24"/>
          <w:lang w:val="lv-LV" w:eastAsia="lv-LV"/>
        </w:rPr>
        <w:t xml:space="preserve">__ (___) </w:t>
      </w:r>
      <w:r w:rsidRPr="009C34F6">
        <w:rPr>
          <w:rFonts w:ascii="Times New Roman" w:eastAsia="Times New Roman" w:hAnsi="Times New Roman"/>
          <w:sz w:val="24"/>
          <w:szCs w:val="24"/>
          <w:lang w:eastAsia="lv-LV"/>
        </w:rPr>
        <w:t>darba dienas no pretenzijas saņemšanas brīža</w:t>
      </w:r>
      <w:r w:rsidRPr="009C34F6">
        <w:rPr>
          <w:rFonts w:ascii="Times New Roman" w:eastAsia="Times New Roman" w:hAnsi="Times New Roman"/>
          <w:sz w:val="24"/>
          <w:szCs w:val="24"/>
          <w:lang w:val="lv-LV" w:eastAsia="lv-LV"/>
        </w:rPr>
        <w:t xml:space="preserve">. </w:t>
      </w:r>
      <w:r w:rsidRPr="009C34F6">
        <w:rPr>
          <w:rFonts w:ascii="Times New Roman" w:eastAsia="Times New Roman" w:hAnsi="Times New Roman"/>
          <w:sz w:val="24"/>
          <w:szCs w:val="24"/>
          <w:lang w:eastAsia="lv-LV"/>
        </w:rPr>
        <w:t xml:space="preserve">Garantijas laikā radušos bojājumus vai nepilnības </w:t>
      </w:r>
      <w:r w:rsidRPr="009C34F6">
        <w:rPr>
          <w:rFonts w:ascii="Times New Roman" w:eastAsia="Times New Roman" w:hAnsi="Times New Roman"/>
          <w:bCs/>
          <w:i/>
          <w:sz w:val="24"/>
          <w:szCs w:val="24"/>
          <w:lang w:eastAsia="lv-LV"/>
        </w:rPr>
        <w:t>Piegādātājs</w:t>
      </w:r>
      <w:r w:rsidRPr="009C34F6">
        <w:rPr>
          <w:rFonts w:ascii="Times New Roman" w:eastAsia="Times New Roman" w:hAnsi="Times New Roman"/>
          <w:sz w:val="24"/>
          <w:szCs w:val="24"/>
          <w:lang w:eastAsia="lv-LV"/>
        </w:rPr>
        <w:t xml:space="preserve"> novērš  par saviem līdzekļiem, ja </w:t>
      </w:r>
      <w:r w:rsidRPr="009C34F6">
        <w:rPr>
          <w:rFonts w:ascii="Times New Roman" w:eastAsia="Times New Roman" w:hAnsi="Times New Roman"/>
          <w:bCs/>
          <w:i/>
          <w:sz w:val="24"/>
          <w:szCs w:val="24"/>
          <w:lang w:eastAsia="lv-LV"/>
        </w:rPr>
        <w:t>Pasūtītājs</w:t>
      </w:r>
      <w:r w:rsidRPr="009C34F6">
        <w:rPr>
          <w:rFonts w:ascii="Times New Roman" w:eastAsia="Times New Roman" w:hAnsi="Times New Roman"/>
          <w:sz w:val="24"/>
          <w:szCs w:val="24"/>
          <w:lang w:eastAsia="lv-LV"/>
        </w:rPr>
        <w:t xml:space="preserve"> nav pārkāpis ekspluatācijas noteikumus.</w:t>
      </w:r>
    </w:p>
    <w:p w:rsidR="00596939" w:rsidRPr="009C34F6" w:rsidRDefault="00596939" w:rsidP="00596939">
      <w:pPr>
        <w:pStyle w:val="ListParagraph"/>
        <w:numPr>
          <w:ilvl w:val="1"/>
          <w:numId w:val="3"/>
        </w:numPr>
        <w:tabs>
          <w:tab w:val="left" w:pos="142"/>
          <w:tab w:val="left" w:pos="426"/>
        </w:tabs>
        <w:spacing w:after="0" w:line="240" w:lineRule="auto"/>
        <w:ind w:left="0" w:firstLine="0"/>
        <w:jc w:val="both"/>
        <w:rPr>
          <w:rFonts w:ascii="Times New Roman" w:eastAsia="Times New Roman" w:hAnsi="Times New Roman"/>
          <w:sz w:val="24"/>
          <w:szCs w:val="24"/>
          <w:lang w:eastAsia="lv-LV"/>
        </w:rPr>
      </w:pPr>
      <w:r w:rsidRPr="009C34F6">
        <w:rPr>
          <w:rFonts w:ascii="Times New Roman" w:hAnsi="Times New Roman"/>
          <w:sz w:val="24"/>
          <w:szCs w:val="24"/>
        </w:rPr>
        <w:t xml:space="preserve">Ja </w:t>
      </w:r>
      <w:r w:rsidRPr="009C34F6">
        <w:rPr>
          <w:rFonts w:ascii="Times New Roman" w:hAnsi="Times New Roman"/>
          <w:i/>
          <w:sz w:val="24"/>
          <w:szCs w:val="24"/>
          <w:lang w:val="lv-LV"/>
        </w:rPr>
        <w:t>Piegādātājs</w:t>
      </w:r>
      <w:r w:rsidRPr="009C34F6">
        <w:rPr>
          <w:rFonts w:ascii="Times New Roman" w:hAnsi="Times New Roman"/>
          <w:sz w:val="24"/>
          <w:szCs w:val="24"/>
          <w:lang w:val="lv-LV"/>
        </w:rPr>
        <w:t xml:space="preserve"> kavē </w:t>
      </w:r>
      <w:r w:rsidRPr="009C34F6">
        <w:rPr>
          <w:rFonts w:ascii="Times New Roman" w:hAnsi="Times New Roman"/>
          <w:i/>
          <w:sz w:val="24"/>
          <w:szCs w:val="24"/>
          <w:lang w:val="lv-LV"/>
        </w:rPr>
        <w:t>Līguma</w:t>
      </w:r>
      <w:r w:rsidRPr="009C34F6">
        <w:rPr>
          <w:rFonts w:ascii="Times New Roman" w:hAnsi="Times New Roman"/>
          <w:sz w:val="24"/>
          <w:szCs w:val="24"/>
          <w:lang w:val="lv-LV"/>
        </w:rPr>
        <w:t xml:space="preserve"> 4.3.punktā norādīto termiņu,</w:t>
      </w:r>
      <w:r w:rsidRPr="009C34F6">
        <w:rPr>
          <w:rFonts w:ascii="Times New Roman" w:hAnsi="Times New Roman"/>
          <w:sz w:val="24"/>
          <w:szCs w:val="24"/>
        </w:rPr>
        <w:t xml:space="preserve"> P</w:t>
      </w:r>
      <w:r w:rsidRPr="009C34F6">
        <w:rPr>
          <w:rFonts w:ascii="Times New Roman" w:hAnsi="Times New Roman"/>
          <w:i/>
          <w:sz w:val="24"/>
          <w:szCs w:val="24"/>
        </w:rPr>
        <w:t>asūtītājam</w:t>
      </w:r>
      <w:r w:rsidRPr="009C34F6">
        <w:rPr>
          <w:rFonts w:ascii="Times New Roman" w:hAnsi="Times New Roman"/>
          <w:sz w:val="24"/>
          <w:szCs w:val="24"/>
        </w:rPr>
        <w:t xml:space="preserve"> ir tiesības aprēķināt </w:t>
      </w:r>
      <w:r w:rsidRPr="009C34F6">
        <w:rPr>
          <w:rFonts w:ascii="Times New Roman" w:hAnsi="Times New Roman"/>
          <w:i/>
          <w:sz w:val="24"/>
          <w:szCs w:val="24"/>
          <w:lang w:val="lv-LV"/>
        </w:rPr>
        <w:t xml:space="preserve">Piegādātājam </w:t>
      </w:r>
      <w:r w:rsidRPr="009C34F6">
        <w:rPr>
          <w:rFonts w:ascii="Times New Roman" w:hAnsi="Times New Roman"/>
          <w:sz w:val="24"/>
          <w:szCs w:val="24"/>
        </w:rPr>
        <w:t>līgums</w:t>
      </w:r>
      <w:r w:rsidR="00C72A37">
        <w:rPr>
          <w:rFonts w:ascii="Times New Roman" w:hAnsi="Times New Roman"/>
          <w:sz w:val="24"/>
          <w:szCs w:val="24"/>
        </w:rPr>
        <w:t>odu 5</w:t>
      </w:r>
      <w:r w:rsidRPr="009C34F6">
        <w:rPr>
          <w:rFonts w:ascii="Times New Roman" w:hAnsi="Times New Roman"/>
          <w:sz w:val="24"/>
          <w:szCs w:val="24"/>
        </w:rPr>
        <w:t>0</w:t>
      </w:r>
      <w:r w:rsidRPr="009C34F6">
        <w:rPr>
          <w:rFonts w:ascii="Times New Roman" w:hAnsi="Times New Roman"/>
          <w:sz w:val="24"/>
          <w:szCs w:val="24"/>
          <w:lang w:val="lv-LV"/>
        </w:rPr>
        <w:t>.</w:t>
      </w:r>
      <w:r w:rsidRPr="009C34F6">
        <w:rPr>
          <w:rFonts w:ascii="Times New Roman" w:hAnsi="Times New Roman"/>
          <w:sz w:val="24"/>
          <w:szCs w:val="24"/>
        </w:rPr>
        <w:t xml:space="preserve">00 </w:t>
      </w:r>
      <w:r w:rsidRPr="009C34F6">
        <w:rPr>
          <w:rFonts w:ascii="Times New Roman" w:hAnsi="Times New Roman"/>
          <w:sz w:val="24"/>
          <w:szCs w:val="24"/>
          <w:lang w:val="lv-LV"/>
        </w:rPr>
        <w:t>EUR</w:t>
      </w:r>
      <w:r w:rsidRPr="009C34F6">
        <w:rPr>
          <w:rFonts w:ascii="Times New Roman" w:hAnsi="Times New Roman"/>
          <w:sz w:val="24"/>
          <w:szCs w:val="24"/>
        </w:rPr>
        <w:t xml:space="preserve"> (</w:t>
      </w:r>
      <w:r w:rsidR="00C72A37">
        <w:rPr>
          <w:rFonts w:ascii="Times New Roman" w:hAnsi="Times New Roman"/>
          <w:sz w:val="24"/>
          <w:szCs w:val="24"/>
          <w:lang w:val="lv-LV"/>
        </w:rPr>
        <w:t>piec</w:t>
      </w:r>
      <w:r w:rsidRPr="00041F79">
        <w:rPr>
          <w:rFonts w:ascii="Times New Roman" w:hAnsi="Times New Roman"/>
          <w:sz w:val="24"/>
          <w:szCs w:val="24"/>
          <w:lang w:val="lv-LV"/>
        </w:rPr>
        <w:t>desmit</w:t>
      </w:r>
      <w:r w:rsidRPr="009C34F6">
        <w:rPr>
          <w:rFonts w:ascii="Times New Roman" w:hAnsi="Times New Roman"/>
          <w:i/>
          <w:sz w:val="24"/>
          <w:szCs w:val="24"/>
          <w:lang w:val="lv-LV"/>
        </w:rPr>
        <w:t xml:space="preserve"> </w:t>
      </w:r>
      <w:proofErr w:type="spellStart"/>
      <w:r w:rsidRPr="009C34F6">
        <w:rPr>
          <w:rFonts w:ascii="Times New Roman" w:hAnsi="Times New Roman"/>
          <w:i/>
          <w:sz w:val="24"/>
          <w:szCs w:val="24"/>
        </w:rPr>
        <w:t>e</w:t>
      </w:r>
      <w:r w:rsidRPr="009C34F6">
        <w:rPr>
          <w:rFonts w:ascii="Times New Roman" w:hAnsi="Times New Roman"/>
          <w:i/>
          <w:sz w:val="24"/>
          <w:szCs w:val="24"/>
          <w:lang w:val="lv-LV"/>
        </w:rPr>
        <w:t>u</w:t>
      </w:r>
      <w:r w:rsidRPr="009C34F6">
        <w:rPr>
          <w:rFonts w:ascii="Times New Roman" w:hAnsi="Times New Roman"/>
          <w:i/>
          <w:sz w:val="24"/>
          <w:szCs w:val="24"/>
        </w:rPr>
        <w:t>ro</w:t>
      </w:r>
      <w:proofErr w:type="spellEnd"/>
      <w:r>
        <w:rPr>
          <w:rFonts w:ascii="Times New Roman" w:hAnsi="Times New Roman"/>
          <w:i/>
          <w:sz w:val="24"/>
          <w:szCs w:val="24"/>
          <w:lang w:val="lv-LV"/>
        </w:rPr>
        <w:t>,</w:t>
      </w:r>
      <w:r w:rsidRPr="009C34F6">
        <w:rPr>
          <w:rFonts w:ascii="Times New Roman" w:hAnsi="Times New Roman"/>
          <w:i/>
          <w:sz w:val="24"/>
          <w:szCs w:val="24"/>
        </w:rPr>
        <w:t xml:space="preserve"> </w:t>
      </w:r>
      <w:r w:rsidRPr="00041F79">
        <w:rPr>
          <w:rFonts w:ascii="Times New Roman" w:hAnsi="Times New Roman"/>
          <w:sz w:val="24"/>
          <w:szCs w:val="24"/>
        </w:rPr>
        <w:t>00</w:t>
      </w:r>
      <w:r w:rsidRPr="009C34F6">
        <w:rPr>
          <w:rFonts w:ascii="Times New Roman" w:hAnsi="Times New Roman"/>
          <w:i/>
          <w:sz w:val="24"/>
          <w:szCs w:val="24"/>
        </w:rPr>
        <w:t xml:space="preserve"> centi</w:t>
      </w:r>
      <w:r w:rsidRPr="009C34F6">
        <w:rPr>
          <w:rFonts w:ascii="Times New Roman" w:hAnsi="Times New Roman"/>
          <w:sz w:val="24"/>
          <w:szCs w:val="24"/>
        </w:rPr>
        <w:t>) apmērā par katru nokavēto izpildes dienu, bet ne vairāk kā 10% no līguma summas (ar PVN).</w:t>
      </w:r>
    </w:p>
    <w:p w:rsidR="00596939" w:rsidRPr="009C34F6" w:rsidRDefault="00596939" w:rsidP="00596939">
      <w:pPr>
        <w:spacing w:after="0" w:line="240" w:lineRule="auto"/>
        <w:rPr>
          <w:rFonts w:ascii="Times New Roman" w:hAnsi="Times New Roman"/>
          <w:sz w:val="24"/>
          <w:szCs w:val="24"/>
        </w:rPr>
      </w:pPr>
    </w:p>
    <w:p w:rsidR="00596939" w:rsidRPr="00CE1661" w:rsidRDefault="00596939" w:rsidP="00596939">
      <w:pPr>
        <w:spacing w:after="0" w:line="240" w:lineRule="auto"/>
        <w:ind w:left="360"/>
        <w:jc w:val="center"/>
        <w:rPr>
          <w:rFonts w:ascii="Times New Roman" w:hAnsi="Times New Roman"/>
          <w:b/>
          <w:sz w:val="24"/>
          <w:szCs w:val="24"/>
        </w:rPr>
      </w:pPr>
      <w:r w:rsidRPr="00CE1661">
        <w:rPr>
          <w:rFonts w:ascii="Times New Roman" w:hAnsi="Times New Roman"/>
          <w:b/>
          <w:sz w:val="24"/>
          <w:szCs w:val="24"/>
        </w:rPr>
        <w:t>5. Preces nodošana un pieņemšana</w:t>
      </w:r>
    </w:p>
    <w:p w:rsidR="00596939" w:rsidRPr="00CE1661" w:rsidRDefault="00596939" w:rsidP="00596939">
      <w:pPr>
        <w:tabs>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 xml:space="preserve">5.1. Pēc līguma 1.3.punktā norādīto prasību izpildes tiek parakstīts Preču pieņemšanas – nodošanas akts. </w:t>
      </w:r>
    </w:p>
    <w:p w:rsidR="00596939" w:rsidRPr="00CE1661" w:rsidRDefault="00596939" w:rsidP="00596939">
      <w:pPr>
        <w:tabs>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 xml:space="preserve">5.2. </w:t>
      </w:r>
      <w:r w:rsidRPr="00CE1661">
        <w:rPr>
          <w:rFonts w:ascii="Times New Roman" w:hAnsi="Times New Roman"/>
          <w:i/>
          <w:sz w:val="24"/>
          <w:szCs w:val="24"/>
        </w:rPr>
        <w:t>Piegādātājs</w:t>
      </w:r>
      <w:r w:rsidRPr="00CE1661">
        <w:rPr>
          <w:rFonts w:ascii="Times New Roman" w:hAnsi="Times New Roman"/>
          <w:sz w:val="24"/>
          <w:szCs w:val="24"/>
        </w:rPr>
        <w:t xml:space="preserve"> Preces pieņemšanas – nodošanas aktā un rēķinā-pavadzīmē norāda Preces nosaukumu, daudzumu, cenu, līguma numuru un atsauci uz projektu. </w:t>
      </w:r>
    </w:p>
    <w:p w:rsidR="00596939" w:rsidRPr="00CE1661" w:rsidRDefault="00596939" w:rsidP="00596939">
      <w:pPr>
        <w:tabs>
          <w:tab w:val="num" w:pos="420"/>
        </w:tabs>
        <w:spacing w:after="0" w:line="240" w:lineRule="auto"/>
        <w:jc w:val="both"/>
        <w:rPr>
          <w:rFonts w:ascii="Times New Roman" w:hAnsi="Times New Roman"/>
          <w:sz w:val="24"/>
          <w:szCs w:val="24"/>
        </w:rPr>
      </w:pPr>
      <w:r w:rsidRPr="00CE1661">
        <w:rPr>
          <w:rFonts w:ascii="Times New Roman" w:hAnsi="Times New Roman"/>
          <w:sz w:val="24"/>
          <w:szCs w:val="24"/>
        </w:rPr>
        <w:t xml:space="preserve">5.3. </w:t>
      </w:r>
      <w:r w:rsidRPr="00CE1661">
        <w:rPr>
          <w:rFonts w:ascii="Times New Roman" w:hAnsi="Times New Roman"/>
          <w:i/>
          <w:sz w:val="24"/>
          <w:szCs w:val="24"/>
        </w:rPr>
        <w:t>Pasūtītājam</w:t>
      </w:r>
      <w:r w:rsidRPr="00CE1661">
        <w:rPr>
          <w:rFonts w:ascii="Times New Roman" w:hAnsi="Times New Roman"/>
          <w:sz w:val="24"/>
          <w:szCs w:val="24"/>
        </w:rPr>
        <w:t xml:space="preserve"> ir tiesības iesniegt defekta aktu par Preces neatbilstību. Konstatētie trūkumi, kas tiek fiksēti defekta aktā, </w:t>
      </w:r>
      <w:r w:rsidRPr="00CE1661">
        <w:rPr>
          <w:rFonts w:ascii="Times New Roman" w:hAnsi="Times New Roman"/>
          <w:i/>
          <w:sz w:val="24"/>
          <w:szCs w:val="24"/>
        </w:rPr>
        <w:t>Piegādātājam</w:t>
      </w:r>
      <w:r w:rsidRPr="00CE1661">
        <w:rPr>
          <w:rFonts w:ascii="Times New Roman" w:hAnsi="Times New Roman"/>
          <w:sz w:val="24"/>
          <w:szCs w:val="24"/>
        </w:rPr>
        <w:t xml:space="preserve"> 5 (piecu) darba dienu laikā jānovērš ar saviem līdzekļiem un uz sava rēķina. </w:t>
      </w:r>
      <w:r w:rsidRPr="00CE1661">
        <w:rPr>
          <w:rFonts w:ascii="Times New Roman" w:hAnsi="Times New Roman"/>
          <w:i/>
          <w:sz w:val="24"/>
          <w:szCs w:val="24"/>
        </w:rPr>
        <w:t>Pasūtītājs</w:t>
      </w:r>
      <w:r w:rsidRPr="00CE1661">
        <w:rPr>
          <w:rFonts w:ascii="Times New Roman" w:hAnsi="Times New Roman"/>
          <w:sz w:val="24"/>
          <w:szCs w:val="24"/>
        </w:rPr>
        <w:t xml:space="preserve"> ir tiesīgs pagarināt trūkumu novēršanas laiku, pamatojoties uz </w:t>
      </w:r>
      <w:r w:rsidRPr="00CE1661">
        <w:rPr>
          <w:rFonts w:ascii="Times New Roman" w:hAnsi="Times New Roman"/>
          <w:i/>
          <w:sz w:val="24"/>
          <w:szCs w:val="24"/>
        </w:rPr>
        <w:t>Piegādātāja</w:t>
      </w:r>
      <w:r w:rsidRPr="00CE1661">
        <w:rPr>
          <w:rFonts w:ascii="Times New Roman" w:hAnsi="Times New Roman"/>
          <w:sz w:val="24"/>
          <w:szCs w:val="24"/>
        </w:rPr>
        <w:t xml:space="preserve"> </w:t>
      </w:r>
      <w:proofErr w:type="gramStart"/>
      <w:r w:rsidRPr="00CE1661">
        <w:rPr>
          <w:rFonts w:ascii="Times New Roman" w:hAnsi="Times New Roman"/>
          <w:sz w:val="24"/>
          <w:szCs w:val="24"/>
        </w:rPr>
        <w:t>iesniegto rakstisku informāciju</w:t>
      </w:r>
      <w:proofErr w:type="gramEnd"/>
      <w:r w:rsidRPr="00CE1661">
        <w:rPr>
          <w:rFonts w:ascii="Times New Roman" w:hAnsi="Times New Roman"/>
          <w:sz w:val="24"/>
          <w:szCs w:val="24"/>
        </w:rPr>
        <w:t xml:space="preserve">. Ja minētais termiņš vai pagarinātais termiņš netiek ievērots, </w:t>
      </w:r>
      <w:r w:rsidRPr="00CE1661">
        <w:rPr>
          <w:rFonts w:ascii="Times New Roman" w:hAnsi="Times New Roman"/>
          <w:i/>
          <w:sz w:val="24"/>
          <w:szCs w:val="24"/>
        </w:rPr>
        <w:t>Pasūtītājs</w:t>
      </w:r>
      <w:r w:rsidRPr="00CE1661">
        <w:rPr>
          <w:rFonts w:ascii="Times New Roman" w:hAnsi="Times New Roman"/>
          <w:sz w:val="24"/>
          <w:szCs w:val="24"/>
        </w:rPr>
        <w:t xml:space="preserve"> ir tiesīgs lauzt </w:t>
      </w:r>
      <w:r w:rsidRPr="00CE1661">
        <w:rPr>
          <w:rFonts w:ascii="Times New Roman" w:hAnsi="Times New Roman"/>
          <w:i/>
          <w:sz w:val="24"/>
          <w:szCs w:val="24"/>
        </w:rPr>
        <w:t>Līgumu</w:t>
      </w:r>
      <w:r w:rsidRPr="00CE1661">
        <w:rPr>
          <w:rFonts w:ascii="Times New Roman" w:hAnsi="Times New Roman"/>
          <w:sz w:val="24"/>
          <w:szCs w:val="24"/>
        </w:rPr>
        <w:t>.</w:t>
      </w:r>
    </w:p>
    <w:p w:rsidR="00596939" w:rsidRPr="00CE1661" w:rsidRDefault="00596939" w:rsidP="00596939">
      <w:pPr>
        <w:tabs>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5.4.</w:t>
      </w:r>
      <w:r w:rsidRPr="00CE1661">
        <w:rPr>
          <w:rFonts w:ascii="Times New Roman" w:hAnsi="Times New Roman"/>
          <w:i/>
          <w:sz w:val="24"/>
          <w:szCs w:val="24"/>
        </w:rPr>
        <w:t xml:space="preserve"> Pasūtītājs </w:t>
      </w:r>
      <w:r w:rsidRPr="00CE1661">
        <w:rPr>
          <w:rFonts w:ascii="Times New Roman" w:hAnsi="Times New Roman"/>
          <w:sz w:val="24"/>
          <w:szCs w:val="24"/>
        </w:rPr>
        <w:t xml:space="preserve">ir tiesīgs atteikties no nekvalitatīvas vai </w:t>
      </w:r>
      <w:r w:rsidRPr="00CE1661">
        <w:rPr>
          <w:rFonts w:ascii="Times New Roman" w:hAnsi="Times New Roman"/>
          <w:i/>
          <w:sz w:val="24"/>
          <w:szCs w:val="24"/>
        </w:rPr>
        <w:t>Līguma</w:t>
      </w:r>
      <w:r w:rsidRPr="00CE1661">
        <w:rPr>
          <w:rFonts w:ascii="Times New Roman" w:hAnsi="Times New Roman"/>
          <w:sz w:val="24"/>
          <w:szCs w:val="24"/>
        </w:rPr>
        <w:t xml:space="preserve"> noteikumiem neatbilstošas Preces pieņemšanas.</w:t>
      </w:r>
    </w:p>
    <w:p w:rsidR="00596939" w:rsidRPr="00CE1661" w:rsidRDefault="00596939" w:rsidP="00596939">
      <w:pPr>
        <w:tabs>
          <w:tab w:val="num" w:pos="426"/>
        </w:tabs>
        <w:spacing w:after="0" w:line="240" w:lineRule="auto"/>
        <w:jc w:val="both"/>
        <w:rPr>
          <w:rFonts w:ascii="Times New Roman" w:hAnsi="Times New Roman"/>
          <w:sz w:val="24"/>
          <w:szCs w:val="24"/>
        </w:rPr>
      </w:pPr>
      <w:r w:rsidRPr="00CE1661">
        <w:rPr>
          <w:rFonts w:ascii="Times New Roman" w:hAnsi="Times New Roman"/>
          <w:sz w:val="24"/>
          <w:szCs w:val="24"/>
        </w:rPr>
        <w:t xml:space="preserve">5.5. </w:t>
      </w:r>
      <w:r w:rsidRPr="00CE1661">
        <w:rPr>
          <w:rFonts w:ascii="Times New Roman" w:hAnsi="Times New Roman"/>
          <w:i/>
          <w:sz w:val="24"/>
          <w:szCs w:val="24"/>
        </w:rPr>
        <w:t>Piegādātājam</w:t>
      </w:r>
      <w:r w:rsidRPr="00CE1661">
        <w:rPr>
          <w:rFonts w:ascii="Times New Roman" w:hAnsi="Times New Roman"/>
          <w:sz w:val="24"/>
          <w:szCs w:val="24"/>
        </w:rPr>
        <w:t xml:space="preserve"> Preču Piegāde jāveic patstāvīgi, un tas nedrīkst nodot pienākumu izpildi trešajām personām iepriekš</w:t>
      </w:r>
      <w:proofErr w:type="gramStart"/>
      <w:r w:rsidRPr="00CE1661">
        <w:rPr>
          <w:rFonts w:ascii="Times New Roman" w:hAnsi="Times New Roman"/>
          <w:sz w:val="24"/>
          <w:szCs w:val="24"/>
        </w:rPr>
        <w:t xml:space="preserve"> nesaskaņojot to ar </w:t>
      </w:r>
      <w:r w:rsidRPr="00CE1661">
        <w:rPr>
          <w:rFonts w:ascii="Times New Roman" w:hAnsi="Times New Roman"/>
          <w:i/>
          <w:sz w:val="24"/>
          <w:szCs w:val="24"/>
        </w:rPr>
        <w:t>Pasūtītāju</w:t>
      </w:r>
      <w:proofErr w:type="gramEnd"/>
      <w:r w:rsidRPr="00CE1661">
        <w:rPr>
          <w:rFonts w:ascii="Times New Roman" w:hAnsi="Times New Roman"/>
          <w:sz w:val="24"/>
          <w:szCs w:val="24"/>
        </w:rPr>
        <w:t>.</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5.6.</w:t>
      </w:r>
      <w:r w:rsidRPr="00CE1661">
        <w:rPr>
          <w:rFonts w:ascii="Times New Roman" w:hAnsi="Times New Roman"/>
          <w:i/>
          <w:sz w:val="24"/>
          <w:szCs w:val="24"/>
        </w:rPr>
        <w:t>Piegādātājam</w:t>
      </w:r>
      <w:r w:rsidRPr="00CE1661">
        <w:rPr>
          <w:rFonts w:ascii="Times New Roman" w:hAnsi="Times New Roman"/>
          <w:sz w:val="24"/>
          <w:szCs w:val="24"/>
        </w:rPr>
        <w:t xml:space="preserve"> ir pienākums 3 (trīs) dienu laikā pēc </w:t>
      </w:r>
      <w:r w:rsidRPr="00CE1661">
        <w:rPr>
          <w:rFonts w:ascii="Times New Roman" w:hAnsi="Times New Roman"/>
          <w:i/>
          <w:sz w:val="24"/>
          <w:szCs w:val="24"/>
        </w:rPr>
        <w:t>Pasūtītāja</w:t>
      </w:r>
      <w:r w:rsidRPr="00CE1661">
        <w:rPr>
          <w:rFonts w:ascii="Times New Roman" w:hAnsi="Times New Roman"/>
          <w:sz w:val="24"/>
          <w:szCs w:val="24"/>
        </w:rPr>
        <w:t xml:space="preserve"> pieprasījuma, rakstveidā sniegt informāciju par: Preces Piegādes gaitu vai apstākļiem, kas traucē Preces piegādi.</w:t>
      </w:r>
    </w:p>
    <w:p w:rsidR="00596939" w:rsidRPr="00CE1661" w:rsidRDefault="00596939" w:rsidP="00596939">
      <w:pPr>
        <w:spacing w:after="0" w:line="240" w:lineRule="auto"/>
        <w:ind w:left="360"/>
        <w:jc w:val="center"/>
        <w:rPr>
          <w:rFonts w:ascii="Times New Roman" w:hAnsi="Times New Roman"/>
          <w:b/>
          <w:sz w:val="24"/>
          <w:szCs w:val="24"/>
        </w:rPr>
      </w:pPr>
    </w:p>
    <w:p w:rsidR="00596939" w:rsidRPr="00CE1661" w:rsidRDefault="00596939" w:rsidP="00596939">
      <w:pPr>
        <w:spacing w:after="0" w:line="240" w:lineRule="auto"/>
        <w:jc w:val="center"/>
        <w:rPr>
          <w:rFonts w:ascii="Times New Roman" w:hAnsi="Times New Roman"/>
          <w:b/>
          <w:bCs/>
          <w:sz w:val="24"/>
          <w:szCs w:val="24"/>
        </w:rPr>
      </w:pPr>
      <w:r w:rsidRPr="00CE1661">
        <w:rPr>
          <w:rFonts w:ascii="Times New Roman" w:hAnsi="Times New Roman"/>
          <w:b/>
          <w:bCs/>
          <w:sz w:val="24"/>
          <w:szCs w:val="24"/>
        </w:rPr>
        <w:t>6. Līguma noteikumu grozīšana, tās darbības pārtraukšana</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6.1. </w:t>
      </w:r>
      <w:r w:rsidRPr="00CE1661">
        <w:rPr>
          <w:rFonts w:ascii="Times New Roman" w:hAnsi="Times New Roman"/>
          <w:i/>
          <w:sz w:val="24"/>
          <w:szCs w:val="24"/>
        </w:rPr>
        <w:t>Līguma</w:t>
      </w:r>
      <w:r w:rsidRPr="00CE1661">
        <w:rPr>
          <w:rFonts w:ascii="Times New Roman" w:hAnsi="Times New Roman"/>
          <w:sz w:val="24"/>
          <w:szCs w:val="24"/>
        </w:rPr>
        <w:t xml:space="preserve"> darbības laikā </w:t>
      </w:r>
      <w:r w:rsidRPr="00CE1661">
        <w:rPr>
          <w:rFonts w:ascii="Times New Roman" w:hAnsi="Times New Roman"/>
          <w:i/>
          <w:sz w:val="24"/>
          <w:szCs w:val="24"/>
        </w:rPr>
        <w:t>Līdzēji</w:t>
      </w:r>
      <w:r w:rsidRPr="00CE1661">
        <w:rPr>
          <w:rFonts w:ascii="Times New Roman" w:hAnsi="Times New Roman"/>
          <w:sz w:val="24"/>
          <w:szCs w:val="24"/>
        </w:rPr>
        <w:t xml:space="preserve"> drīkst veikt </w:t>
      </w:r>
      <w:r w:rsidRPr="00CE1661">
        <w:rPr>
          <w:rFonts w:ascii="Times New Roman" w:hAnsi="Times New Roman"/>
          <w:i/>
          <w:sz w:val="24"/>
          <w:szCs w:val="24"/>
        </w:rPr>
        <w:t>Līguma</w:t>
      </w:r>
      <w:r w:rsidRPr="00CE1661">
        <w:rPr>
          <w:rFonts w:ascii="Times New Roman" w:hAnsi="Times New Roman"/>
          <w:sz w:val="24"/>
          <w:szCs w:val="24"/>
        </w:rPr>
        <w:t xml:space="preserve"> grozījumus, ievērojot Publisko iepirkuma likuma </w:t>
      </w:r>
      <w:proofErr w:type="gramStart"/>
      <w:r w:rsidRPr="00CE1661">
        <w:rPr>
          <w:rFonts w:ascii="Times New Roman" w:hAnsi="Times New Roman"/>
          <w:sz w:val="24"/>
          <w:szCs w:val="24"/>
        </w:rPr>
        <w:t>61.pantā</w:t>
      </w:r>
      <w:proofErr w:type="gramEnd"/>
      <w:r w:rsidRPr="00CE1661">
        <w:rPr>
          <w:rFonts w:ascii="Times New Roman" w:hAnsi="Times New Roman"/>
          <w:sz w:val="24"/>
          <w:szCs w:val="24"/>
        </w:rPr>
        <w:t xml:space="preserve"> noteiktos gadījumus.</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bCs/>
          <w:sz w:val="24"/>
          <w:szCs w:val="24"/>
        </w:rPr>
        <w:t>6.2.</w:t>
      </w:r>
      <w:r w:rsidRPr="00CE1661">
        <w:rPr>
          <w:rFonts w:ascii="Times New Roman" w:hAnsi="Times New Roman"/>
          <w:sz w:val="24"/>
          <w:szCs w:val="24"/>
        </w:rPr>
        <w:t xml:space="preserve"> </w:t>
      </w:r>
      <w:r w:rsidRPr="00CE1661">
        <w:rPr>
          <w:rFonts w:ascii="Times New Roman" w:hAnsi="Times New Roman"/>
          <w:bCs/>
          <w:i/>
          <w:sz w:val="24"/>
          <w:szCs w:val="24"/>
        </w:rPr>
        <w:t>Līgumu</w:t>
      </w:r>
      <w:r w:rsidRPr="00CE1661">
        <w:rPr>
          <w:rFonts w:ascii="Times New Roman" w:hAnsi="Times New Roman"/>
          <w:bCs/>
          <w:sz w:val="24"/>
          <w:szCs w:val="24"/>
        </w:rPr>
        <w:t xml:space="preserve"> </w:t>
      </w:r>
      <w:r w:rsidRPr="00CE1661">
        <w:rPr>
          <w:rFonts w:ascii="Times New Roman" w:hAnsi="Times New Roman"/>
          <w:sz w:val="24"/>
          <w:szCs w:val="24"/>
        </w:rPr>
        <w:t xml:space="preserve">var izbeigt, </w:t>
      </w:r>
      <w:r w:rsidRPr="00CE1661">
        <w:rPr>
          <w:rFonts w:ascii="Times New Roman" w:hAnsi="Times New Roman"/>
          <w:i/>
          <w:sz w:val="24"/>
          <w:szCs w:val="24"/>
        </w:rPr>
        <w:t>Līdzējiem</w:t>
      </w:r>
      <w:r w:rsidRPr="00CE1661">
        <w:rPr>
          <w:rFonts w:ascii="Times New Roman" w:hAnsi="Times New Roman"/>
          <w:sz w:val="24"/>
          <w:szCs w:val="24"/>
        </w:rPr>
        <w:t xml:space="preserve"> rakstiski savstarpēji vienojoties</w:t>
      </w:r>
      <w:r w:rsidRPr="00CE1661">
        <w:rPr>
          <w:rFonts w:ascii="Times New Roman" w:hAnsi="Times New Roman"/>
          <w:i/>
          <w:sz w:val="24"/>
          <w:szCs w:val="24"/>
        </w:rPr>
        <w:t>.</w:t>
      </w:r>
      <w:r w:rsidRPr="00CE1661">
        <w:rPr>
          <w:rFonts w:ascii="Times New Roman" w:hAnsi="Times New Roman"/>
          <w:sz w:val="24"/>
          <w:szCs w:val="24"/>
        </w:rPr>
        <w:t xml:space="preserve"> Šādā gadījumā </w:t>
      </w:r>
      <w:r w:rsidRPr="00CE1661">
        <w:rPr>
          <w:rFonts w:ascii="Times New Roman" w:hAnsi="Times New Roman"/>
          <w:i/>
          <w:sz w:val="24"/>
          <w:szCs w:val="24"/>
        </w:rPr>
        <w:t xml:space="preserve">Līguma </w:t>
      </w:r>
      <w:r w:rsidRPr="00CE1661">
        <w:rPr>
          <w:rFonts w:ascii="Times New Roman" w:hAnsi="Times New Roman"/>
          <w:sz w:val="24"/>
          <w:szCs w:val="24"/>
        </w:rPr>
        <w:t xml:space="preserve">darbība tiek uzskatīta par izbeigtu ar brīdi, kad </w:t>
      </w:r>
      <w:r w:rsidRPr="00CE1661">
        <w:rPr>
          <w:rFonts w:ascii="Times New Roman" w:hAnsi="Times New Roman"/>
          <w:i/>
          <w:sz w:val="24"/>
          <w:szCs w:val="24"/>
        </w:rPr>
        <w:t>Līdzēji</w:t>
      </w:r>
      <w:r w:rsidRPr="00CE1661">
        <w:rPr>
          <w:rFonts w:ascii="Times New Roman" w:hAnsi="Times New Roman"/>
          <w:sz w:val="24"/>
          <w:szCs w:val="24"/>
        </w:rPr>
        <w:t xml:space="preserve"> parakstījuši protokolu par saistību izbeigšanu un savstarpējo norēķinu un saistību pilnīgu izpildi.</w:t>
      </w:r>
    </w:p>
    <w:p w:rsidR="00596939" w:rsidRPr="00CE1661" w:rsidRDefault="00596939" w:rsidP="00596939">
      <w:pPr>
        <w:pStyle w:val="BodyText"/>
        <w:rPr>
          <w:rFonts w:ascii="Times New Roman" w:hAnsi="Times New Roman"/>
          <w:sz w:val="24"/>
          <w:szCs w:val="24"/>
        </w:rPr>
      </w:pPr>
      <w:r w:rsidRPr="00CE1661">
        <w:rPr>
          <w:rFonts w:ascii="Times New Roman" w:hAnsi="Times New Roman"/>
          <w:sz w:val="24"/>
          <w:szCs w:val="24"/>
        </w:rPr>
        <w:t xml:space="preserve">6.3. </w:t>
      </w:r>
      <w:proofErr w:type="spellStart"/>
      <w:r w:rsidRPr="00CE1661">
        <w:rPr>
          <w:rFonts w:ascii="Times New Roman" w:hAnsi="Times New Roman"/>
          <w:i/>
          <w:sz w:val="24"/>
          <w:szCs w:val="24"/>
        </w:rPr>
        <w:t>Pasūtītājam</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ir</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tiesības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vienpusēji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atkāpties</w:t>
      </w:r>
      <w:proofErr w:type="spellEnd"/>
      <w:r w:rsidRPr="00CE1661">
        <w:rPr>
          <w:rFonts w:ascii="Times New Roman" w:hAnsi="Times New Roman"/>
          <w:sz w:val="24"/>
          <w:szCs w:val="24"/>
        </w:rPr>
        <w:t xml:space="preserve"> no </w:t>
      </w:r>
      <w:proofErr w:type="spellStart"/>
      <w:r w:rsidRPr="00CE1661">
        <w:rPr>
          <w:rFonts w:ascii="Times New Roman" w:hAnsi="Times New Roman"/>
          <w:i/>
          <w:sz w:val="24"/>
          <w:szCs w:val="24"/>
        </w:rPr>
        <w:t>Līguma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pirms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termiņa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nosūtot</w:t>
      </w:r>
      <w:proofErr w:type="spellEnd"/>
      <w:r w:rsidRPr="00CE1661">
        <w:rPr>
          <w:rFonts w:ascii="Times New Roman" w:hAnsi="Times New Roman"/>
          <w:sz w:val="24"/>
          <w:szCs w:val="24"/>
        </w:rPr>
        <w:t xml:space="preserve"> </w:t>
      </w:r>
      <w:proofErr w:type="spellStart"/>
      <w:r w:rsidRPr="00CE1661">
        <w:rPr>
          <w:rFonts w:ascii="Times New Roman" w:hAnsi="Times New Roman"/>
          <w:i/>
          <w:sz w:val="24"/>
          <w:szCs w:val="24"/>
        </w:rPr>
        <w:t>Piegādātājam</w:t>
      </w:r>
      <w:proofErr w:type="spellEnd"/>
      <w:r w:rsidRPr="00CE1661">
        <w:rPr>
          <w:rFonts w:ascii="Times New Roman" w:hAnsi="Times New Roman"/>
          <w:i/>
          <w:sz w:val="24"/>
          <w:szCs w:val="24"/>
        </w:rPr>
        <w:t xml:space="preserve"> </w:t>
      </w:r>
      <w:proofErr w:type="spellStart"/>
      <w:r w:rsidRPr="00CE1661">
        <w:rPr>
          <w:rFonts w:ascii="Times New Roman" w:hAnsi="Times New Roman"/>
          <w:sz w:val="24"/>
          <w:szCs w:val="24"/>
        </w:rPr>
        <w:t>rakstveida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paziņojumu</w:t>
      </w:r>
      <w:proofErr w:type="spellEnd"/>
      <w:r w:rsidRPr="00CE1661">
        <w:rPr>
          <w:rFonts w:ascii="Times New Roman" w:hAnsi="Times New Roman"/>
          <w:sz w:val="24"/>
          <w:szCs w:val="24"/>
        </w:rPr>
        <w:t xml:space="preserve">, </w:t>
      </w:r>
      <w:proofErr w:type="spellStart"/>
      <w:proofErr w:type="gramStart"/>
      <w:r w:rsidRPr="00CE1661">
        <w:rPr>
          <w:rFonts w:ascii="Times New Roman" w:hAnsi="Times New Roman"/>
          <w:sz w:val="24"/>
          <w:szCs w:val="24"/>
        </w:rPr>
        <w:t>šādos</w:t>
      </w:r>
      <w:proofErr w:type="spellEnd"/>
      <w:proofErr w:type="gramEnd"/>
      <w:r w:rsidRPr="00CE1661">
        <w:rPr>
          <w:rFonts w:ascii="Times New Roman" w:hAnsi="Times New Roman"/>
          <w:sz w:val="24"/>
          <w:szCs w:val="24"/>
        </w:rPr>
        <w:t xml:space="preserve"> </w:t>
      </w:r>
      <w:proofErr w:type="spellStart"/>
      <w:r w:rsidRPr="00CE1661">
        <w:rPr>
          <w:rFonts w:ascii="Times New Roman" w:hAnsi="Times New Roman"/>
          <w:sz w:val="24"/>
          <w:szCs w:val="24"/>
        </w:rPr>
        <w:t>gadījumos</w:t>
      </w:r>
      <w:proofErr w:type="spellEnd"/>
      <w:r w:rsidRPr="00CE1661">
        <w:rPr>
          <w:rFonts w:ascii="Times New Roman" w:hAnsi="Times New Roman"/>
          <w:sz w:val="24"/>
          <w:szCs w:val="24"/>
        </w:rPr>
        <w:t>:</w:t>
      </w:r>
    </w:p>
    <w:p w:rsidR="00596939" w:rsidRPr="00CE1661" w:rsidRDefault="00596939" w:rsidP="00596939">
      <w:pPr>
        <w:pStyle w:val="BodyText"/>
        <w:numPr>
          <w:ilvl w:val="2"/>
          <w:numId w:val="1"/>
        </w:numPr>
        <w:ind w:left="720" w:hanging="720"/>
        <w:rPr>
          <w:rFonts w:ascii="Times New Roman" w:hAnsi="Times New Roman"/>
          <w:strike/>
          <w:sz w:val="24"/>
          <w:szCs w:val="24"/>
        </w:rPr>
      </w:pPr>
      <w:r w:rsidRPr="00CE1661">
        <w:rPr>
          <w:rFonts w:ascii="Times New Roman" w:hAnsi="Times New Roman"/>
          <w:sz w:val="24"/>
          <w:szCs w:val="24"/>
        </w:rPr>
        <w:t xml:space="preserve">6.3.1. </w:t>
      </w:r>
      <w:proofErr w:type="gramStart"/>
      <w:r w:rsidRPr="00CE1661">
        <w:rPr>
          <w:rFonts w:ascii="Times New Roman" w:hAnsi="Times New Roman"/>
          <w:sz w:val="24"/>
          <w:szCs w:val="24"/>
        </w:rPr>
        <w:t>ja</w:t>
      </w:r>
      <w:proofErr w:type="gramEnd"/>
      <w:r w:rsidRPr="00CE1661">
        <w:rPr>
          <w:rFonts w:ascii="Times New Roman" w:hAnsi="Times New Roman"/>
          <w:sz w:val="24"/>
          <w:szCs w:val="24"/>
        </w:rPr>
        <w:t xml:space="preserve"> </w:t>
      </w:r>
      <w:proofErr w:type="spellStart"/>
      <w:r w:rsidRPr="00CE1661">
        <w:rPr>
          <w:rFonts w:ascii="Times New Roman" w:hAnsi="Times New Roman"/>
          <w:i/>
          <w:sz w:val="24"/>
          <w:szCs w:val="24"/>
        </w:rPr>
        <w:t>Piegādātājs</w:t>
      </w:r>
      <w:proofErr w:type="spellEnd"/>
      <w:r w:rsidRPr="00CE1661">
        <w:rPr>
          <w:rFonts w:ascii="Times New Roman" w:hAnsi="Times New Roman"/>
          <w:i/>
          <w:sz w:val="24"/>
          <w:szCs w:val="24"/>
        </w:rPr>
        <w:t xml:space="preserve"> </w:t>
      </w:r>
      <w:proofErr w:type="spellStart"/>
      <w:r w:rsidRPr="00CE1661">
        <w:rPr>
          <w:rFonts w:ascii="Times New Roman" w:hAnsi="Times New Roman"/>
          <w:sz w:val="24"/>
          <w:szCs w:val="24"/>
        </w:rPr>
        <w:t>piegādā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nekvalitatīvu</w:t>
      </w:r>
      <w:proofErr w:type="spellEnd"/>
      <w:r w:rsidRPr="00CE1661">
        <w:rPr>
          <w:rFonts w:ascii="Times New Roman" w:hAnsi="Times New Roman"/>
          <w:sz w:val="24"/>
          <w:szCs w:val="24"/>
        </w:rPr>
        <w:t xml:space="preserve">, </w:t>
      </w:r>
      <w:proofErr w:type="spellStart"/>
      <w:r w:rsidRPr="00CE1661">
        <w:rPr>
          <w:rFonts w:ascii="Times New Roman" w:hAnsi="Times New Roman"/>
          <w:i/>
          <w:sz w:val="24"/>
          <w:szCs w:val="24"/>
        </w:rPr>
        <w:t>Līguma</w:t>
      </w:r>
      <w:proofErr w:type="spellEnd"/>
      <w:r w:rsidRPr="00CE1661">
        <w:rPr>
          <w:rFonts w:ascii="Times New Roman" w:hAnsi="Times New Roman"/>
          <w:sz w:val="24"/>
          <w:szCs w:val="24"/>
        </w:rPr>
        <w:t xml:space="preserve"> 1.punkta </w:t>
      </w:r>
      <w:proofErr w:type="spellStart"/>
      <w:r w:rsidRPr="00CE1661">
        <w:rPr>
          <w:rFonts w:ascii="Times New Roman" w:hAnsi="Times New Roman"/>
          <w:sz w:val="24"/>
          <w:szCs w:val="24"/>
        </w:rPr>
        <w:t>noteikumiem</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neatbilstošu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Preci</w:t>
      </w:r>
      <w:proofErr w:type="spellEnd"/>
      <w:r w:rsidRPr="00CE1661">
        <w:rPr>
          <w:rFonts w:ascii="Times New Roman" w:hAnsi="Times New Roman"/>
          <w:sz w:val="24"/>
          <w:szCs w:val="24"/>
        </w:rPr>
        <w:t xml:space="preserve">, par </w:t>
      </w:r>
      <w:proofErr w:type="spellStart"/>
      <w:r w:rsidRPr="00CE1661">
        <w:rPr>
          <w:rFonts w:ascii="Times New Roman" w:hAnsi="Times New Roman"/>
          <w:sz w:val="24"/>
          <w:szCs w:val="24"/>
        </w:rPr>
        <w:t>ko</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ir</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sastādīts</w:t>
      </w:r>
      <w:proofErr w:type="spellEnd"/>
      <w:r w:rsidRPr="00CE1661">
        <w:rPr>
          <w:rFonts w:ascii="Times New Roman" w:hAnsi="Times New Roman"/>
          <w:sz w:val="24"/>
          <w:szCs w:val="24"/>
        </w:rPr>
        <w:t xml:space="preserve"> </w:t>
      </w:r>
      <w:proofErr w:type="spellStart"/>
      <w:r w:rsidRPr="00CE1661">
        <w:rPr>
          <w:rFonts w:ascii="Times New Roman" w:hAnsi="Times New Roman"/>
          <w:i/>
          <w:sz w:val="24"/>
          <w:szCs w:val="24"/>
        </w:rPr>
        <w:t>Līguma</w:t>
      </w:r>
      <w:proofErr w:type="spellEnd"/>
      <w:r w:rsidRPr="00CE1661">
        <w:rPr>
          <w:rFonts w:ascii="Times New Roman" w:hAnsi="Times New Roman"/>
          <w:sz w:val="24"/>
          <w:szCs w:val="24"/>
        </w:rPr>
        <w:t xml:space="preserve"> 5.3. </w:t>
      </w:r>
      <w:proofErr w:type="spellStart"/>
      <w:proofErr w:type="gramStart"/>
      <w:r w:rsidRPr="00CE1661">
        <w:rPr>
          <w:rFonts w:ascii="Times New Roman" w:hAnsi="Times New Roman"/>
          <w:sz w:val="24"/>
          <w:szCs w:val="24"/>
        </w:rPr>
        <w:t>punktā</w:t>
      </w:r>
      <w:proofErr w:type="spellEnd"/>
      <w:proofErr w:type="gramEnd"/>
      <w:r w:rsidRPr="00CE1661">
        <w:rPr>
          <w:rFonts w:ascii="Times New Roman" w:hAnsi="Times New Roman"/>
          <w:sz w:val="24"/>
          <w:szCs w:val="24"/>
        </w:rPr>
        <w:t xml:space="preserve"> </w:t>
      </w:r>
      <w:proofErr w:type="spellStart"/>
      <w:r w:rsidRPr="00CE1661">
        <w:rPr>
          <w:rFonts w:ascii="Times New Roman" w:hAnsi="Times New Roman"/>
          <w:sz w:val="24"/>
          <w:szCs w:val="24"/>
        </w:rPr>
        <w:t>norādītais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defektu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akts</w:t>
      </w:r>
      <w:proofErr w:type="spellEnd"/>
      <w:r w:rsidRPr="00CE1661">
        <w:rPr>
          <w:rFonts w:ascii="Times New Roman" w:hAnsi="Times New Roman"/>
          <w:sz w:val="24"/>
          <w:szCs w:val="24"/>
        </w:rPr>
        <w:t xml:space="preserve"> un </w:t>
      </w:r>
      <w:proofErr w:type="spellStart"/>
      <w:r w:rsidRPr="00CE1661">
        <w:rPr>
          <w:rFonts w:ascii="Times New Roman" w:hAnsi="Times New Roman"/>
          <w:sz w:val="24"/>
          <w:szCs w:val="24"/>
        </w:rPr>
        <w:t>trūkumi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nav</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novērsti</w:t>
      </w:r>
      <w:proofErr w:type="spellEnd"/>
      <w:r w:rsidRPr="00CE1661">
        <w:rPr>
          <w:rFonts w:ascii="Times New Roman" w:hAnsi="Times New Roman"/>
          <w:sz w:val="24"/>
          <w:szCs w:val="24"/>
        </w:rPr>
        <w:t xml:space="preserve"> </w:t>
      </w:r>
      <w:proofErr w:type="spellStart"/>
      <w:r w:rsidRPr="00CE1661">
        <w:rPr>
          <w:rFonts w:ascii="Times New Roman" w:hAnsi="Times New Roman"/>
          <w:i/>
          <w:sz w:val="24"/>
          <w:szCs w:val="24"/>
        </w:rPr>
        <w:t>Līguma</w:t>
      </w:r>
      <w:proofErr w:type="spellEnd"/>
      <w:r w:rsidRPr="00CE1661">
        <w:rPr>
          <w:rFonts w:ascii="Times New Roman" w:hAnsi="Times New Roman"/>
          <w:sz w:val="24"/>
          <w:szCs w:val="24"/>
        </w:rPr>
        <w:t xml:space="preserve"> 5.3. </w:t>
      </w:r>
      <w:proofErr w:type="spellStart"/>
      <w:proofErr w:type="gramStart"/>
      <w:r w:rsidRPr="00CE1661">
        <w:rPr>
          <w:rFonts w:ascii="Times New Roman" w:hAnsi="Times New Roman"/>
          <w:sz w:val="24"/>
          <w:szCs w:val="24"/>
        </w:rPr>
        <w:t>punktā</w:t>
      </w:r>
      <w:proofErr w:type="spellEnd"/>
      <w:proofErr w:type="gramEnd"/>
      <w:r w:rsidRPr="00CE1661">
        <w:rPr>
          <w:rFonts w:ascii="Times New Roman" w:hAnsi="Times New Roman"/>
          <w:sz w:val="24"/>
          <w:szCs w:val="24"/>
        </w:rPr>
        <w:t xml:space="preserve"> </w:t>
      </w:r>
      <w:proofErr w:type="spellStart"/>
      <w:r w:rsidRPr="00CE1661">
        <w:rPr>
          <w:rFonts w:ascii="Times New Roman" w:hAnsi="Times New Roman"/>
          <w:sz w:val="24"/>
          <w:szCs w:val="24"/>
        </w:rPr>
        <w:t>norādītajā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termiņā</w:t>
      </w:r>
      <w:proofErr w:type="spellEnd"/>
      <w:r w:rsidRPr="00CE1661">
        <w:rPr>
          <w:rFonts w:ascii="Times New Roman" w:hAnsi="Times New Roman"/>
          <w:sz w:val="24"/>
          <w:szCs w:val="24"/>
        </w:rPr>
        <w:t>.</w:t>
      </w:r>
    </w:p>
    <w:p w:rsidR="00596939" w:rsidRPr="00CE1661" w:rsidRDefault="00596939" w:rsidP="00596939">
      <w:pPr>
        <w:pStyle w:val="BodyText"/>
        <w:numPr>
          <w:ilvl w:val="2"/>
          <w:numId w:val="1"/>
        </w:numPr>
        <w:rPr>
          <w:rFonts w:ascii="Times New Roman" w:hAnsi="Times New Roman"/>
          <w:sz w:val="24"/>
          <w:szCs w:val="24"/>
        </w:rPr>
      </w:pPr>
      <w:r w:rsidRPr="00CE1661">
        <w:rPr>
          <w:rFonts w:ascii="Times New Roman" w:hAnsi="Times New Roman"/>
          <w:sz w:val="24"/>
          <w:szCs w:val="24"/>
        </w:rPr>
        <w:t xml:space="preserve">6.3.2. </w:t>
      </w:r>
      <w:proofErr w:type="gramStart"/>
      <w:r w:rsidRPr="00CE1661">
        <w:rPr>
          <w:rFonts w:ascii="Times New Roman" w:hAnsi="Times New Roman"/>
          <w:sz w:val="24"/>
          <w:szCs w:val="24"/>
        </w:rPr>
        <w:t>ja</w:t>
      </w:r>
      <w:proofErr w:type="gramEnd"/>
      <w:r w:rsidRPr="00CE1661">
        <w:rPr>
          <w:rFonts w:ascii="Times New Roman" w:hAnsi="Times New Roman"/>
          <w:sz w:val="24"/>
          <w:szCs w:val="24"/>
        </w:rPr>
        <w:t xml:space="preserve"> </w:t>
      </w:r>
      <w:proofErr w:type="spellStart"/>
      <w:r w:rsidRPr="00CE1661">
        <w:rPr>
          <w:rFonts w:ascii="Times New Roman" w:hAnsi="Times New Roman"/>
          <w:i/>
          <w:sz w:val="24"/>
          <w:szCs w:val="24"/>
        </w:rPr>
        <w:t>Piegādātājs</w:t>
      </w:r>
      <w:proofErr w:type="spellEnd"/>
      <w:r w:rsidRPr="00CE1661">
        <w:rPr>
          <w:rFonts w:ascii="Times New Roman" w:hAnsi="Times New Roman"/>
          <w:i/>
          <w:sz w:val="24"/>
          <w:szCs w:val="24"/>
        </w:rPr>
        <w:t xml:space="preserve"> </w:t>
      </w:r>
      <w:proofErr w:type="spellStart"/>
      <w:r w:rsidRPr="00CE1661">
        <w:rPr>
          <w:rFonts w:ascii="Times New Roman" w:hAnsi="Times New Roman"/>
          <w:sz w:val="24"/>
          <w:szCs w:val="24"/>
        </w:rPr>
        <w:t>piegādā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Preci</w:t>
      </w:r>
      <w:proofErr w:type="spellEnd"/>
      <w:r w:rsidRPr="00CE1661">
        <w:rPr>
          <w:rFonts w:ascii="Times New Roman" w:hAnsi="Times New Roman"/>
          <w:sz w:val="24"/>
          <w:szCs w:val="24"/>
        </w:rPr>
        <w:t xml:space="preserve"> par </w:t>
      </w:r>
      <w:proofErr w:type="spellStart"/>
      <w:r w:rsidRPr="00CE1661">
        <w:rPr>
          <w:rFonts w:ascii="Times New Roman" w:hAnsi="Times New Roman"/>
          <w:sz w:val="24"/>
          <w:szCs w:val="24"/>
        </w:rPr>
        <w:t>augstākām</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cenām</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norādīts</w:t>
      </w:r>
      <w:proofErr w:type="spellEnd"/>
      <w:r w:rsidRPr="00CE1661">
        <w:rPr>
          <w:rFonts w:ascii="Times New Roman" w:hAnsi="Times New Roman"/>
          <w:sz w:val="24"/>
          <w:szCs w:val="24"/>
        </w:rPr>
        <w:t xml:space="preserve"> </w:t>
      </w:r>
      <w:proofErr w:type="spellStart"/>
      <w:r w:rsidRPr="00CE1661">
        <w:rPr>
          <w:rFonts w:ascii="Times New Roman" w:hAnsi="Times New Roman"/>
          <w:i/>
          <w:sz w:val="24"/>
          <w:szCs w:val="24"/>
        </w:rPr>
        <w:t>Piegādātāja</w:t>
      </w:r>
      <w:proofErr w:type="spellEnd"/>
      <w:r w:rsidRPr="00CE1661">
        <w:rPr>
          <w:rFonts w:ascii="Times New Roman" w:hAnsi="Times New Roman"/>
          <w:i/>
          <w:sz w:val="24"/>
          <w:szCs w:val="24"/>
        </w:rPr>
        <w:t xml:space="preserve"> </w:t>
      </w:r>
      <w:proofErr w:type="spellStart"/>
      <w:r w:rsidRPr="00CE1661">
        <w:rPr>
          <w:rFonts w:ascii="Times New Roman" w:hAnsi="Times New Roman"/>
          <w:sz w:val="24"/>
          <w:szCs w:val="24"/>
        </w:rPr>
        <w:t>piedāvājumā</w:t>
      </w:r>
      <w:proofErr w:type="spellEnd"/>
      <w:r w:rsidRPr="00CE1661">
        <w:rPr>
          <w:rFonts w:ascii="Times New Roman" w:hAnsi="Times New Roman"/>
          <w:sz w:val="24"/>
          <w:szCs w:val="24"/>
        </w:rPr>
        <w:t>.</w:t>
      </w:r>
    </w:p>
    <w:p w:rsidR="00596939" w:rsidRPr="00CE1661" w:rsidRDefault="00596939" w:rsidP="00596939">
      <w:pPr>
        <w:pStyle w:val="BodyText"/>
        <w:numPr>
          <w:ilvl w:val="2"/>
          <w:numId w:val="1"/>
        </w:numPr>
        <w:rPr>
          <w:rFonts w:ascii="Times New Roman" w:hAnsi="Times New Roman"/>
          <w:sz w:val="24"/>
          <w:szCs w:val="24"/>
        </w:rPr>
      </w:pPr>
      <w:r w:rsidRPr="00CE1661">
        <w:rPr>
          <w:rFonts w:ascii="Times New Roman" w:hAnsi="Times New Roman"/>
          <w:sz w:val="24"/>
          <w:szCs w:val="24"/>
        </w:rPr>
        <w:lastRenderedPageBreak/>
        <w:t xml:space="preserve">6.3.3. </w:t>
      </w:r>
      <w:proofErr w:type="gramStart"/>
      <w:r w:rsidRPr="00CE1661">
        <w:rPr>
          <w:rFonts w:ascii="Times New Roman" w:hAnsi="Times New Roman"/>
          <w:sz w:val="24"/>
          <w:szCs w:val="24"/>
        </w:rPr>
        <w:t>ja</w:t>
      </w:r>
      <w:proofErr w:type="gramEnd"/>
      <w:r w:rsidRPr="00CE1661">
        <w:rPr>
          <w:rFonts w:ascii="Times New Roman" w:hAnsi="Times New Roman"/>
          <w:sz w:val="24"/>
          <w:szCs w:val="24"/>
        </w:rPr>
        <w:t xml:space="preserve"> </w:t>
      </w:r>
      <w:proofErr w:type="spellStart"/>
      <w:r w:rsidRPr="00CE1661">
        <w:rPr>
          <w:rFonts w:ascii="Times New Roman" w:hAnsi="Times New Roman"/>
          <w:i/>
          <w:sz w:val="24"/>
          <w:szCs w:val="24"/>
        </w:rPr>
        <w:t>Piegādātājs</w:t>
      </w:r>
      <w:proofErr w:type="spellEnd"/>
      <w:r w:rsidRPr="00CE1661">
        <w:rPr>
          <w:rFonts w:ascii="Times New Roman" w:hAnsi="Times New Roman"/>
          <w:i/>
          <w:sz w:val="24"/>
          <w:szCs w:val="24"/>
        </w:rPr>
        <w:t xml:space="preserve"> </w:t>
      </w:r>
      <w:proofErr w:type="spellStart"/>
      <w:r w:rsidRPr="00CE1661">
        <w:rPr>
          <w:rFonts w:ascii="Times New Roman" w:hAnsi="Times New Roman"/>
          <w:sz w:val="24"/>
          <w:szCs w:val="24"/>
        </w:rPr>
        <w:t>neievēro</w:t>
      </w:r>
      <w:proofErr w:type="spellEnd"/>
      <w:r w:rsidRPr="00CE1661">
        <w:rPr>
          <w:rFonts w:ascii="Times New Roman" w:hAnsi="Times New Roman"/>
          <w:sz w:val="24"/>
          <w:szCs w:val="24"/>
        </w:rPr>
        <w:t xml:space="preserve"> </w:t>
      </w:r>
      <w:proofErr w:type="spellStart"/>
      <w:r w:rsidRPr="00CE1661">
        <w:rPr>
          <w:rFonts w:ascii="Times New Roman" w:hAnsi="Times New Roman"/>
          <w:i/>
          <w:sz w:val="24"/>
          <w:szCs w:val="24"/>
        </w:rPr>
        <w:t>Līgumā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noteikto</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Preces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piegādes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termiņu</w:t>
      </w:r>
      <w:proofErr w:type="spellEnd"/>
      <w:r w:rsidRPr="00CE1661">
        <w:rPr>
          <w:rFonts w:ascii="Times New Roman" w:hAnsi="Times New Roman"/>
          <w:sz w:val="24"/>
          <w:szCs w:val="24"/>
        </w:rPr>
        <w:t>.</w:t>
      </w:r>
    </w:p>
    <w:p w:rsidR="00596939" w:rsidRPr="00CE1661" w:rsidRDefault="00596939" w:rsidP="00596939">
      <w:pPr>
        <w:pStyle w:val="BodyText"/>
        <w:numPr>
          <w:ilvl w:val="2"/>
          <w:numId w:val="1"/>
        </w:numPr>
        <w:ind w:left="720" w:hanging="720"/>
        <w:rPr>
          <w:rFonts w:ascii="Times New Roman" w:hAnsi="Times New Roman"/>
          <w:sz w:val="24"/>
          <w:szCs w:val="24"/>
        </w:rPr>
      </w:pPr>
      <w:r w:rsidRPr="00CE1661">
        <w:rPr>
          <w:rFonts w:ascii="Times New Roman" w:hAnsi="Times New Roman"/>
          <w:sz w:val="24"/>
          <w:szCs w:val="24"/>
        </w:rPr>
        <w:t xml:space="preserve">6.3.4. </w:t>
      </w:r>
      <w:proofErr w:type="gramStart"/>
      <w:r w:rsidRPr="00CE1661">
        <w:rPr>
          <w:rFonts w:ascii="Times New Roman" w:hAnsi="Times New Roman"/>
          <w:sz w:val="24"/>
          <w:szCs w:val="24"/>
        </w:rPr>
        <w:t>ja</w:t>
      </w:r>
      <w:proofErr w:type="gramEnd"/>
      <w:r w:rsidRPr="00CE1661">
        <w:rPr>
          <w:rFonts w:ascii="Times New Roman" w:hAnsi="Times New Roman"/>
          <w:sz w:val="24"/>
          <w:szCs w:val="24"/>
        </w:rPr>
        <w:t xml:space="preserve"> </w:t>
      </w:r>
      <w:proofErr w:type="spellStart"/>
      <w:r w:rsidRPr="00CE1661">
        <w:rPr>
          <w:rFonts w:ascii="Times New Roman" w:hAnsi="Times New Roman"/>
          <w:i/>
          <w:sz w:val="24"/>
          <w:szCs w:val="24"/>
        </w:rPr>
        <w:t>Pasūtītājs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konstatē</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kādu</w:t>
      </w:r>
      <w:proofErr w:type="spellEnd"/>
      <w:r w:rsidRPr="00CE1661">
        <w:rPr>
          <w:rFonts w:ascii="Times New Roman" w:hAnsi="Times New Roman"/>
          <w:sz w:val="24"/>
          <w:szCs w:val="24"/>
        </w:rPr>
        <w:t xml:space="preserve"> no </w:t>
      </w:r>
      <w:proofErr w:type="spellStart"/>
      <w:r w:rsidRPr="00CE1661">
        <w:rPr>
          <w:rFonts w:ascii="Times New Roman" w:hAnsi="Times New Roman"/>
          <w:sz w:val="24"/>
          <w:szCs w:val="24"/>
        </w:rPr>
        <w:t>Publisko</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iepirkumu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likuma</w:t>
      </w:r>
      <w:proofErr w:type="spellEnd"/>
      <w:r w:rsidRPr="00CE1661">
        <w:rPr>
          <w:rFonts w:ascii="Times New Roman" w:hAnsi="Times New Roman"/>
          <w:sz w:val="24"/>
          <w:szCs w:val="24"/>
        </w:rPr>
        <w:t xml:space="preserve"> 64.panta </w:t>
      </w:r>
      <w:proofErr w:type="spellStart"/>
      <w:r w:rsidRPr="00CE1661">
        <w:rPr>
          <w:rFonts w:ascii="Times New Roman" w:hAnsi="Times New Roman"/>
          <w:sz w:val="24"/>
          <w:szCs w:val="24"/>
        </w:rPr>
        <w:t>nosacījumiem</w:t>
      </w:r>
      <w:proofErr w:type="spellEnd"/>
      <w:r w:rsidRPr="00CE1661">
        <w:rPr>
          <w:rFonts w:ascii="Times New Roman" w:hAnsi="Times New Roman"/>
          <w:sz w:val="24"/>
          <w:szCs w:val="24"/>
        </w:rPr>
        <w:t>.</w:t>
      </w:r>
    </w:p>
    <w:p w:rsidR="00596939" w:rsidRPr="00CE1661" w:rsidRDefault="00596939" w:rsidP="00596939">
      <w:pPr>
        <w:spacing w:after="0" w:line="240" w:lineRule="auto"/>
        <w:jc w:val="center"/>
        <w:rPr>
          <w:rFonts w:ascii="Times New Roman" w:hAnsi="Times New Roman"/>
          <w:b/>
          <w:bCs/>
          <w:sz w:val="24"/>
          <w:szCs w:val="24"/>
        </w:rPr>
      </w:pPr>
    </w:p>
    <w:p w:rsidR="00596939" w:rsidRPr="00CE1661" w:rsidRDefault="00596939" w:rsidP="00596939">
      <w:pPr>
        <w:spacing w:after="0" w:line="240" w:lineRule="auto"/>
        <w:jc w:val="center"/>
        <w:rPr>
          <w:rFonts w:ascii="Times New Roman" w:hAnsi="Times New Roman"/>
          <w:sz w:val="24"/>
          <w:szCs w:val="24"/>
        </w:rPr>
      </w:pPr>
      <w:r w:rsidRPr="00CE1661">
        <w:rPr>
          <w:rFonts w:ascii="Times New Roman" w:hAnsi="Times New Roman"/>
          <w:b/>
          <w:bCs/>
          <w:sz w:val="24"/>
          <w:szCs w:val="24"/>
        </w:rPr>
        <w:t>7. Strīdu risināšanas kārtība</w:t>
      </w:r>
    </w:p>
    <w:p w:rsidR="00596939" w:rsidRPr="00CE1661" w:rsidRDefault="00596939" w:rsidP="00596939">
      <w:pPr>
        <w:pStyle w:val="BodyText"/>
        <w:rPr>
          <w:rFonts w:ascii="Times New Roman" w:hAnsi="Times New Roman"/>
          <w:sz w:val="24"/>
          <w:szCs w:val="24"/>
        </w:rPr>
      </w:pPr>
      <w:r w:rsidRPr="00CE1661">
        <w:rPr>
          <w:rFonts w:ascii="Times New Roman" w:hAnsi="Times New Roman"/>
          <w:sz w:val="24"/>
          <w:szCs w:val="24"/>
        </w:rPr>
        <w:t xml:space="preserve">7.1. </w:t>
      </w:r>
      <w:proofErr w:type="spellStart"/>
      <w:r w:rsidRPr="00CE1661">
        <w:rPr>
          <w:rFonts w:ascii="Times New Roman" w:hAnsi="Times New Roman"/>
          <w:sz w:val="24"/>
          <w:szCs w:val="24"/>
        </w:rPr>
        <w:t>Jebkuras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nesaskaņas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domstarpības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vai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strīdi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tiks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risināti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savstarpēju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sarunu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ceļā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tiks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attiecīgi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protokolētas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Gadījumā</w:t>
      </w:r>
      <w:proofErr w:type="spellEnd"/>
      <w:r w:rsidRPr="00CE1661">
        <w:rPr>
          <w:rFonts w:ascii="Times New Roman" w:hAnsi="Times New Roman"/>
          <w:sz w:val="24"/>
          <w:szCs w:val="24"/>
        </w:rPr>
        <w:t xml:space="preserve">, </w:t>
      </w:r>
      <w:proofErr w:type="gramStart"/>
      <w:r w:rsidRPr="00CE1661">
        <w:rPr>
          <w:rFonts w:ascii="Times New Roman" w:hAnsi="Times New Roman"/>
          <w:sz w:val="24"/>
          <w:szCs w:val="24"/>
        </w:rPr>
        <w:t>ja</w:t>
      </w:r>
      <w:proofErr w:type="gramEnd"/>
      <w:r w:rsidRPr="00CE1661">
        <w:rPr>
          <w:rFonts w:ascii="Times New Roman" w:hAnsi="Times New Roman"/>
          <w:sz w:val="24"/>
          <w:szCs w:val="24"/>
        </w:rPr>
        <w:t xml:space="preserve"> </w:t>
      </w:r>
      <w:proofErr w:type="spellStart"/>
      <w:r w:rsidRPr="00CE1661">
        <w:rPr>
          <w:rFonts w:ascii="Times New Roman" w:hAnsi="Times New Roman"/>
          <w:i/>
          <w:sz w:val="24"/>
          <w:szCs w:val="24"/>
        </w:rPr>
        <w:t>Līdzēji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nespēs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vienoties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strīds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risināms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tiesā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Latvijas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Republikas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spēkā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esošo</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normatīvo</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aktu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noteiktajā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kārtībā</w:t>
      </w:r>
      <w:proofErr w:type="spellEnd"/>
      <w:r w:rsidRPr="00CE1661">
        <w:rPr>
          <w:rFonts w:ascii="Times New Roman" w:hAnsi="Times New Roman"/>
          <w:sz w:val="24"/>
          <w:szCs w:val="24"/>
        </w:rPr>
        <w:t>.</w:t>
      </w:r>
    </w:p>
    <w:p w:rsidR="00596939" w:rsidRPr="00CE1661" w:rsidRDefault="00596939" w:rsidP="00596939">
      <w:pPr>
        <w:spacing w:after="0" w:line="240" w:lineRule="auto"/>
        <w:jc w:val="center"/>
        <w:rPr>
          <w:rFonts w:ascii="Times New Roman" w:hAnsi="Times New Roman"/>
          <w:b/>
          <w:bCs/>
          <w:sz w:val="24"/>
          <w:szCs w:val="24"/>
        </w:rPr>
      </w:pPr>
    </w:p>
    <w:p w:rsidR="00596939" w:rsidRPr="00CE1661" w:rsidRDefault="00596939" w:rsidP="00596939">
      <w:pPr>
        <w:spacing w:after="0" w:line="240" w:lineRule="auto"/>
        <w:jc w:val="center"/>
        <w:rPr>
          <w:rFonts w:ascii="Times New Roman" w:hAnsi="Times New Roman"/>
          <w:b/>
          <w:bCs/>
          <w:sz w:val="24"/>
          <w:szCs w:val="24"/>
        </w:rPr>
      </w:pPr>
      <w:r w:rsidRPr="00CE1661">
        <w:rPr>
          <w:rFonts w:ascii="Times New Roman" w:hAnsi="Times New Roman"/>
          <w:b/>
          <w:bCs/>
          <w:sz w:val="24"/>
          <w:szCs w:val="24"/>
        </w:rPr>
        <w:t>8. Nepārvarama vara</w:t>
      </w:r>
    </w:p>
    <w:p w:rsidR="00596939" w:rsidRPr="00CE1661" w:rsidRDefault="00596939" w:rsidP="00596939">
      <w:pPr>
        <w:pStyle w:val="BodyText"/>
        <w:rPr>
          <w:rFonts w:ascii="Times New Roman" w:hAnsi="Times New Roman"/>
          <w:sz w:val="24"/>
          <w:szCs w:val="24"/>
        </w:rPr>
      </w:pPr>
      <w:r w:rsidRPr="00CE1661">
        <w:rPr>
          <w:rFonts w:ascii="Times New Roman" w:hAnsi="Times New Roman"/>
          <w:sz w:val="24"/>
          <w:szCs w:val="24"/>
        </w:rPr>
        <w:t xml:space="preserve">8.1. </w:t>
      </w:r>
      <w:proofErr w:type="spellStart"/>
      <w:r w:rsidRPr="00CE1661">
        <w:rPr>
          <w:rFonts w:ascii="Times New Roman" w:hAnsi="Times New Roman"/>
          <w:i/>
          <w:sz w:val="24"/>
          <w:szCs w:val="24"/>
        </w:rPr>
        <w:t>Līdzēji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tiek</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atbrīvoti</w:t>
      </w:r>
      <w:proofErr w:type="spellEnd"/>
      <w:r w:rsidRPr="00CE1661">
        <w:rPr>
          <w:rFonts w:ascii="Times New Roman" w:hAnsi="Times New Roman"/>
          <w:sz w:val="24"/>
          <w:szCs w:val="24"/>
        </w:rPr>
        <w:t xml:space="preserve"> no </w:t>
      </w:r>
      <w:proofErr w:type="spellStart"/>
      <w:r w:rsidRPr="00CE1661">
        <w:rPr>
          <w:rFonts w:ascii="Times New Roman" w:hAnsi="Times New Roman"/>
          <w:sz w:val="24"/>
          <w:szCs w:val="24"/>
        </w:rPr>
        <w:t>atbildības</w:t>
      </w:r>
      <w:proofErr w:type="spellEnd"/>
      <w:r w:rsidRPr="00CE1661">
        <w:rPr>
          <w:rFonts w:ascii="Times New Roman" w:hAnsi="Times New Roman"/>
          <w:sz w:val="24"/>
          <w:szCs w:val="24"/>
        </w:rPr>
        <w:t xml:space="preserve"> par </w:t>
      </w:r>
      <w:proofErr w:type="spellStart"/>
      <w:r w:rsidRPr="00CE1661">
        <w:rPr>
          <w:rFonts w:ascii="Times New Roman" w:hAnsi="Times New Roman"/>
          <w:i/>
          <w:sz w:val="24"/>
          <w:szCs w:val="24"/>
        </w:rPr>
        <w:t>Līguma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pilnīgu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vai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daļēju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neizpildi</w:t>
      </w:r>
      <w:proofErr w:type="spellEnd"/>
      <w:r w:rsidRPr="00CE1661">
        <w:rPr>
          <w:rFonts w:ascii="Times New Roman" w:hAnsi="Times New Roman"/>
          <w:sz w:val="24"/>
          <w:szCs w:val="24"/>
        </w:rPr>
        <w:t xml:space="preserve">, </w:t>
      </w:r>
      <w:proofErr w:type="gramStart"/>
      <w:r w:rsidRPr="00CE1661">
        <w:rPr>
          <w:rFonts w:ascii="Times New Roman" w:hAnsi="Times New Roman"/>
          <w:sz w:val="24"/>
          <w:szCs w:val="24"/>
        </w:rPr>
        <w:t>ja</w:t>
      </w:r>
      <w:proofErr w:type="gramEnd"/>
      <w:r w:rsidRPr="00CE1661">
        <w:rPr>
          <w:rFonts w:ascii="Times New Roman" w:hAnsi="Times New Roman"/>
          <w:sz w:val="24"/>
          <w:szCs w:val="24"/>
        </w:rPr>
        <w:t xml:space="preserve"> </w:t>
      </w:r>
      <w:proofErr w:type="spellStart"/>
      <w:r w:rsidRPr="00CE1661">
        <w:rPr>
          <w:rFonts w:ascii="Times New Roman" w:hAnsi="Times New Roman"/>
          <w:sz w:val="24"/>
          <w:szCs w:val="24"/>
        </w:rPr>
        <w:t>šāda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neizpilde</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radusies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nepārvaramas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varas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vai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ārkārtēja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rakstura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apstākļu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rezultātā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kuru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darbība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sākusies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pēc</w:t>
      </w:r>
      <w:proofErr w:type="spellEnd"/>
      <w:r w:rsidRPr="00CE1661">
        <w:rPr>
          <w:rFonts w:ascii="Times New Roman" w:hAnsi="Times New Roman"/>
          <w:sz w:val="24"/>
          <w:szCs w:val="24"/>
        </w:rPr>
        <w:t xml:space="preserve"> </w:t>
      </w:r>
      <w:proofErr w:type="spellStart"/>
      <w:r w:rsidRPr="00CE1661">
        <w:rPr>
          <w:rFonts w:ascii="Times New Roman" w:hAnsi="Times New Roman"/>
          <w:i/>
          <w:sz w:val="24"/>
          <w:szCs w:val="24"/>
        </w:rPr>
        <w:t>Līguma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noslēgšanas</w:t>
      </w:r>
      <w:proofErr w:type="spellEnd"/>
      <w:r w:rsidRPr="00CE1661">
        <w:rPr>
          <w:rFonts w:ascii="Times New Roman" w:hAnsi="Times New Roman"/>
          <w:sz w:val="24"/>
          <w:szCs w:val="24"/>
        </w:rPr>
        <w:t xml:space="preserve"> un </w:t>
      </w:r>
      <w:proofErr w:type="spellStart"/>
      <w:r w:rsidRPr="00CE1661">
        <w:rPr>
          <w:rFonts w:ascii="Times New Roman" w:hAnsi="Times New Roman"/>
          <w:sz w:val="24"/>
          <w:szCs w:val="24"/>
        </w:rPr>
        <w:t>kurus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nevarēja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iepriekš</w:t>
      </w:r>
      <w:proofErr w:type="spellEnd"/>
      <w:r w:rsidRPr="00CE1661">
        <w:rPr>
          <w:rFonts w:ascii="Times New Roman" w:hAnsi="Times New Roman"/>
          <w:sz w:val="24"/>
          <w:szCs w:val="24"/>
        </w:rPr>
        <w:t xml:space="preserve"> ne </w:t>
      </w:r>
      <w:proofErr w:type="spellStart"/>
      <w:r w:rsidRPr="00CE1661">
        <w:rPr>
          <w:rFonts w:ascii="Times New Roman" w:hAnsi="Times New Roman"/>
          <w:sz w:val="24"/>
          <w:szCs w:val="24"/>
        </w:rPr>
        <w:t>paredzēt</w:t>
      </w:r>
      <w:proofErr w:type="spellEnd"/>
      <w:r w:rsidRPr="00CE1661">
        <w:rPr>
          <w:rFonts w:ascii="Times New Roman" w:hAnsi="Times New Roman"/>
          <w:sz w:val="24"/>
          <w:szCs w:val="24"/>
        </w:rPr>
        <w:t xml:space="preserve">, ne </w:t>
      </w:r>
      <w:proofErr w:type="spellStart"/>
      <w:r w:rsidRPr="00CE1661">
        <w:rPr>
          <w:rFonts w:ascii="Times New Roman" w:hAnsi="Times New Roman"/>
          <w:sz w:val="24"/>
          <w:szCs w:val="24"/>
        </w:rPr>
        <w:t>novērst</w:t>
      </w:r>
      <w:proofErr w:type="spellEnd"/>
      <w:r w:rsidRPr="00CE1661">
        <w:rPr>
          <w:rFonts w:ascii="Times New Roman" w:hAnsi="Times New Roman"/>
          <w:sz w:val="24"/>
          <w:szCs w:val="24"/>
        </w:rPr>
        <w:t xml:space="preserve">. Pie </w:t>
      </w:r>
      <w:proofErr w:type="spellStart"/>
      <w:r w:rsidRPr="00CE1661">
        <w:rPr>
          <w:rFonts w:ascii="Times New Roman" w:hAnsi="Times New Roman"/>
          <w:sz w:val="24"/>
          <w:szCs w:val="24"/>
        </w:rPr>
        <w:t>nepārvaramas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varas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vai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ārkārtēja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rakstura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apstākļiem</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pieskaitāmi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stihiskas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nelaimes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avārijas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katastrofas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epidēmijas</w:t>
      </w:r>
      <w:proofErr w:type="spellEnd"/>
      <w:r w:rsidRPr="00CE1661">
        <w:rPr>
          <w:rFonts w:ascii="Times New Roman" w:hAnsi="Times New Roman"/>
          <w:sz w:val="24"/>
          <w:szCs w:val="24"/>
        </w:rPr>
        <w:t xml:space="preserve">, </w:t>
      </w:r>
      <w:proofErr w:type="spellStart"/>
      <w:proofErr w:type="gramStart"/>
      <w:r w:rsidRPr="00CE1661">
        <w:rPr>
          <w:rFonts w:ascii="Times New Roman" w:hAnsi="Times New Roman"/>
          <w:sz w:val="24"/>
          <w:szCs w:val="24"/>
        </w:rPr>
        <w:t>kara</w:t>
      </w:r>
      <w:proofErr w:type="spellEnd"/>
      <w:proofErr w:type="gramEnd"/>
      <w:r w:rsidRPr="00CE1661">
        <w:rPr>
          <w:rFonts w:ascii="Times New Roman" w:hAnsi="Times New Roman"/>
          <w:sz w:val="24"/>
          <w:szCs w:val="24"/>
        </w:rPr>
        <w:t xml:space="preserve"> </w:t>
      </w:r>
      <w:proofErr w:type="spellStart"/>
      <w:r w:rsidRPr="00CE1661">
        <w:rPr>
          <w:rFonts w:ascii="Times New Roman" w:hAnsi="Times New Roman"/>
          <w:sz w:val="24"/>
          <w:szCs w:val="24"/>
        </w:rPr>
        <w:t>darbība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streiki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iekšējie</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nemieri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blokādes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būtiski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ierobežo</w:t>
      </w:r>
      <w:proofErr w:type="spellEnd"/>
      <w:r w:rsidRPr="00CE1661">
        <w:rPr>
          <w:rFonts w:ascii="Times New Roman" w:hAnsi="Times New Roman"/>
          <w:sz w:val="24"/>
          <w:szCs w:val="24"/>
        </w:rPr>
        <w:t xml:space="preserve"> un </w:t>
      </w:r>
      <w:proofErr w:type="spellStart"/>
      <w:r w:rsidRPr="00CE1661">
        <w:rPr>
          <w:rFonts w:ascii="Times New Roman" w:hAnsi="Times New Roman"/>
          <w:sz w:val="24"/>
          <w:szCs w:val="24"/>
        </w:rPr>
        <w:t>aizskar</w:t>
      </w:r>
      <w:proofErr w:type="spellEnd"/>
      <w:r w:rsidRPr="00CE1661">
        <w:rPr>
          <w:rFonts w:ascii="Times New Roman" w:hAnsi="Times New Roman"/>
          <w:sz w:val="24"/>
          <w:szCs w:val="24"/>
        </w:rPr>
        <w:t xml:space="preserve"> </w:t>
      </w:r>
      <w:proofErr w:type="spellStart"/>
      <w:r w:rsidRPr="00CE1661">
        <w:rPr>
          <w:rFonts w:ascii="Times New Roman" w:hAnsi="Times New Roman"/>
          <w:i/>
          <w:sz w:val="24"/>
          <w:szCs w:val="24"/>
        </w:rPr>
        <w:t>Līdzēju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tiesības</w:t>
      </w:r>
      <w:proofErr w:type="spellEnd"/>
      <w:r w:rsidRPr="00CE1661">
        <w:rPr>
          <w:rFonts w:ascii="Times New Roman" w:hAnsi="Times New Roman"/>
          <w:sz w:val="24"/>
          <w:szCs w:val="24"/>
        </w:rPr>
        <w:t xml:space="preserve"> un </w:t>
      </w:r>
      <w:proofErr w:type="spellStart"/>
      <w:r w:rsidRPr="00CE1661">
        <w:rPr>
          <w:rFonts w:ascii="Times New Roman" w:hAnsi="Times New Roman"/>
          <w:sz w:val="24"/>
          <w:szCs w:val="24"/>
        </w:rPr>
        <w:t>ietekmē</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uzņemtās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saistības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pieņemšana</w:t>
      </w:r>
      <w:proofErr w:type="spellEnd"/>
      <w:r w:rsidRPr="00CE1661">
        <w:rPr>
          <w:rFonts w:ascii="Times New Roman" w:hAnsi="Times New Roman"/>
          <w:sz w:val="24"/>
          <w:szCs w:val="24"/>
        </w:rPr>
        <w:t xml:space="preserve"> un </w:t>
      </w:r>
      <w:proofErr w:type="spellStart"/>
      <w:r w:rsidRPr="00CE1661">
        <w:rPr>
          <w:rFonts w:ascii="Times New Roman" w:hAnsi="Times New Roman"/>
          <w:sz w:val="24"/>
          <w:szCs w:val="24"/>
        </w:rPr>
        <w:t>stāšanās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spēkā</w:t>
      </w:r>
      <w:proofErr w:type="spellEnd"/>
      <w:r w:rsidRPr="00CE1661">
        <w:rPr>
          <w:rFonts w:ascii="Times New Roman" w:hAnsi="Times New Roman"/>
          <w:sz w:val="24"/>
          <w:szCs w:val="24"/>
        </w:rPr>
        <w:t>.</w:t>
      </w:r>
    </w:p>
    <w:p w:rsidR="00596939" w:rsidRPr="00CE1661" w:rsidRDefault="00596939" w:rsidP="00596939">
      <w:pPr>
        <w:pStyle w:val="BodyText"/>
        <w:rPr>
          <w:rFonts w:ascii="Times New Roman" w:hAnsi="Times New Roman"/>
          <w:sz w:val="24"/>
          <w:szCs w:val="24"/>
        </w:rPr>
      </w:pPr>
      <w:r w:rsidRPr="00CE1661">
        <w:rPr>
          <w:rFonts w:ascii="Times New Roman" w:hAnsi="Times New Roman"/>
          <w:sz w:val="24"/>
          <w:szCs w:val="24"/>
        </w:rPr>
        <w:t xml:space="preserve">8.2. </w:t>
      </w:r>
      <w:proofErr w:type="spellStart"/>
      <w:r w:rsidRPr="00CE1661">
        <w:rPr>
          <w:rFonts w:ascii="Times New Roman" w:hAnsi="Times New Roman"/>
          <w:i/>
          <w:sz w:val="24"/>
          <w:szCs w:val="24"/>
        </w:rPr>
        <w:t>Līdzējam</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atsaucas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uz</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nepārvaramas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varas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vai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ārkārtēja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rakstura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apstākļu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darbību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nekavējoties</w:t>
      </w:r>
      <w:proofErr w:type="spellEnd"/>
      <w:r w:rsidRPr="00CE1661">
        <w:rPr>
          <w:rFonts w:ascii="Times New Roman" w:hAnsi="Times New Roman"/>
          <w:sz w:val="24"/>
          <w:szCs w:val="24"/>
        </w:rPr>
        <w:t xml:space="preserve"> par </w:t>
      </w:r>
      <w:proofErr w:type="spellStart"/>
      <w:r w:rsidRPr="00CE1661">
        <w:rPr>
          <w:rFonts w:ascii="Times New Roman" w:hAnsi="Times New Roman"/>
          <w:sz w:val="24"/>
          <w:szCs w:val="24"/>
        </w:rPr>
        <w:t>šādiem</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apstākļiem</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rakstveidā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jāziņo</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otram</w:t>
      </w:r>
      <w:proofErr w:type="spellEnd"/>
      <w:r w:rsidRPr="00CE1661">
        <w:rPr>
          <w:rFonts w:ascii="Times New Roman" w:hAnsi="Times New Roman"/>
          <w:sz w:val="24"/>
          <w:szCs w:val="24"/>
        </w:rPr>
        <w:t xml:space="preserve"> </w:t>
      </w:r>
      <w:proofErr w:type="spellStart"/>
      <w:r w:rsidRPr="00CE1661">
        <w:rPr>
          <w:rFonts w:ascii="Times New Roman" w:hAnsi="Times New Roman"/>
          <w:i/>
          <w:sz w:val="24"/>
          <w:szCs w:val="24"/>
        </w:rPr>
        <w:t>Līdzējam</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Ziņojumā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jānorāda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kādā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termiņā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pēc</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viņa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uzskata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ir</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iespējama</w:t>
      </w:r>
      <w:proofErr w:type="spellEnd"/>
      <w:r w:rsidRPr="00CE1661">
        <w:rPr>
          <w:rFonts w:ascii="Times New Roman" w:hAnsi="Times New Roman"/>
          <w:sz w:val="24"/>
          <w:szCs w:val="24"/>
        </w:rPr>
        <w:t xml:space="preserve"> </w:t>
      </w:r>
      <w:proofErr w:type="gramStart"/>
      <w:r w:rsidRPr="00CE1661">
        <w:rPr>
          <w:rFonts w:ascii="Times New Roman" w:hAnsi="Times New Roman"/>
          <w:sz w:val="24"/>
          <w:szCs w:val="24"/>
        </w:rPr>
        <w:t>un</w:t>
      </w:r>
      <w:proofErr w:type="gramEnd"/>
      <w:r w:rsidRPr="00CE1661">
        <w:rPr>
          <w:rFonts w:ascii="Times New Roman" w:hAnsi="Times New Roman"/>
          <w:sz w:val="24"/>
          <w:szCs w:val="24"/>
        </w:rPr>
        <w:t xml:space="preserve"> </w:t>
      </w:r>
      <w:proofErr w:type="spellStart"/>
      <w:r w:rsidRPr="00CE1661">
        <w:rPr>
          <w:rFonts w:ascii="Times New Roman" w:hAnsi="Times New Roman"/>
          <w:sz w:val="24"/>
          <w:szCs w:val="24"/>
        </w:rPr>
        <w:t>paredzama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viņa</w:t>
      </w:r>
      <w:proofErr w:type="spellEnd"/>
      <w:r w:rsidRPr="00CE1661">
        <w:rPr>
          <w:rFonts w:ascii="Times New Roman" w:hAnsi="Times New Roman"/>
          <w:sz w:val="24"/>
          <w:szCs w:val="24"/>
        </w:rPr>
        <w:t xml:space="preserve"> </w:t>
      </w:r>
      <w:proofErr w:type="spellStart"/>
      <w:r w:rsidRPr="00CE1661">
        <w:rPr>
          <w:rFonts w:ascii="Times New Roman" w:hAnsi="Times New Roman"/>
          <w:i/>
          <w:sz w:val="24"/>
          <w:szCs w:val="24"/>
        </w:rPr>
        <w:t>Līgumā</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paredzēto</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saistību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izpilde</w:t>
      </w:r>
      <w:proofErr w:type="spellEnd"/>
      <w:r w:rsidRPr="00CE1661">
        <w:rPr>
          <w:rFonts w:ascii="Times New Roman" w:hAnsi="Times New Roman"/>
          <w:sz w:val="24"/>
          <w:szCs w:val="24"/>
        </w:rPr>
        <w:t xml:space="preserve">, un, </w:t>
      </w:r>
      <w:proofErr w:type="spellStart"/>
      <w:r w:rsidRPr="00CE1661">
        <w:rPr>
          <w:rFonts w:ascii="Times New Roman" w:hAnsi="Times New Roman"/>
          <w:sz w:val="24"/>
          <w:szCs w:val="24"/>
        </w:rPr>
        <w:t>pēc</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pieprasījuma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šādam</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ziņojumam</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ir</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jāpievieno</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izziņa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kuru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izsniegusi</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kompetenta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institūcija</w:t>
      </w:r>
      <w:proofErr w:type="spellEnd"/>
      <w:r w:rsidRPr="00CE1661">
        <w:rPr>
          <w:rFonts w:ascii="Times New Roman" w:hAnsi="Times New Roman"/>
          <w:sz w:val="24"/>
          <w:szCs w:val="24"/>
        </w:rPr>
        <w:t xml:space="preserve"> un </w:t>
      </w:r>
      <w:proofErr w:type="spellStart"/>
      <w:r w:rsidRPr="00CE1661">
        <w:rPr>
          <w:rFonts w:ascii="Times New Roman" w:hAnsi="Times New Roman"/>
          <w:sz w:val="24"/>
          <w:szCs w:val="24"/>
        </w:rPr>
        <w:t>kura</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satur</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ārkārtējo</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apstākļu</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darbības</w:t>
      </w:r>
      <w:proofErr w:type="spellEnd"/>
      <w:r w:rsidRPr="00CE1661">
        <w:rPr>
          <w:rFonts w:ascii="Times New Roman" w:hAnsi="Times New Roman"/>
          <w:sz w:val="24"/>
          <w:szCs w:val="24"/>
        </w:rPr>
        <w:t xml:space="preserve"> </w:t>
      </w:r>
      <w:proofErr w:type="spellStart"/>
      <w:r w:rsidRPr="00CE1661">
        <w:rPr>
          <w:rFonts w:ascii="Times New Roman" w:hAnsi="Times New Roman"/>
          <w:sz w:val="24"/>
          <w:szCs w:val="24"/>
        </w:rPr>
        <w:t>apstiprinājumu</w:t>
      </w:r>
      <w:proofErr w:type="spellEnd"/>
      <w:r w:rsidRPr="00CE1661">
        <w:rPr>
          <w:rFonts w:ascii="Times New Roman" w:hAnsi="Times New Roman"/>
          <w:sz w:val="24"/>
          <w:szCs w:val="24"/>
        </w:rPr>
        <w:t xml:space="preserve"> un to </w:t>
      </w:r>
      <w:proofErr w:type="spellStart"/>
      <w:r w:rsidRPr="00CE1661">
        <w:rPr>
          <w:rFonts w:ascii="Times New Roman" w:hAnsi="Times New Roman"/>
          <w:sz w:val="24"/>
          <w:szCs w:val="24"/>
        </w:rPr>
        <w:t>raksturojumu</w:t>
      </w:r>
      <w:proofErr w:type="spellEnd"/>
      <w:r w:rsidRPr="00CE1661">
        <w:rPr>
          <w:rFonts w:ascii="Times New Roman" w:hAnsi="Times New Roman"/>
          <w:sz w:val="24"/>
          <w:szCs w:val="24"/>
        </w:rPr>
        <w:t>.</w:t>
      </w:r>
    </w:p>
    <w:p w:rsidR="00596939" w:rsidRPr="00CE1661" w:rsidRDefault="00596939" w:rsidP="00596939">
      <w:pPr>
        <w:pStyle w:val="BodyText"/>
        <w:rPr>
          <w:rFonts w:ascii="Times New Roman" w:hAnsi="Times New Roman"/>
          <w:sz w:val="24"/>
          <w:szCs w:val="24"/>
        </w:rPr>
      </w:pPr>
    </w:p>
    <w:p w:rsidR="00596939" w:rsidRPr="00CE1661" w:rsidRDefault="00596939" w:rsidP="00596939">
      <w:pPr>
        <w:pStyle w:val="tv213"/>
        <w:spacing w:before="0" w:beforeAutospacing="0" w:after="0" w:afterAutospacing="0"/>
        <w:jc w:val="center"/>
        <w:rPr>
          <w:i/>
        </w:rPr>
      </w:pPr>
      <w:r w:rsidRPr="00CE1661">
        <w:rPr>
          <w:b/>
        </w:rPr>
        <w:t xml:space="preserve">9. </w:t>
      </w:r>
      <w:r w:rsidR="00D57219">
        <w:rPr>
          <w:b/>
        </w:rPr>
        <w:t>Līguma</w:t>
      </w:r>
      <w:r w:rsidRPr="00CE1661">
        <w:rPr>
          <w:b/>
        </w:rPr>
        <w:t xml:space="preserve"> izpildē iesaistītā personāla un apakšuzņēmēju nomaiņa un jauna personāla un apakšuzņēmēju piesaiste </w:t>
      </w:r>
      <w:r w:rsidRPr="00CE1661">
        <w:rPr>
          <w:i/>
        </w:rPr>
        <w:t>(ja attiecināms)</w:t>
      </w:r>
    </w:p>
    <w:p w:rsidR="00596939" w:rsidRPr="00CE1661" w:rsidRDefault="00596939" w:rsidP="00596939">
      <w:pPr>
        <w:pStyle w:val="tv213"/>
        <w:spacing w:before="0" w:beforeAutospacing="0" w:after="0" w:afterAutospacing="0"/>
        <w:jc w:val="both"/>
      </w:pPr>
      <w:r w:rsidRPr="00CE1661">
        <w:t>9.1. Konkursā izraudzītais pretendents (</w:t>
      </w:r>
      <w:r w:rsidRPr="00CE1661">
        <w:rPr>
          <w:i/>
        </w:rPr>
        <w:t>Piegādātājs</w:t>
      </w:r>
      <w:r w:rsidRPr="00CE1661">
        <w:t xml:space="preserve">) nav tiesīgs bez saskaņošanas ar pasūtītāju veikt piedāvājumā norādītā personāla un apakšuzņēmēju nomaiņu un iesaistīt papildu apakšuzņēmējus </w:t>
      </w:r>
      <w:r w:rsidRPr="00CE1661">
        <w:rPr>
          <w:i/>
        </w:rPr>
        <w:t>Līguma</w:t>
      </w:r>
      <w:r w:rsidRPr="00CE1661">
        <w:t xml:space="preserve"> izpildē. Pasūtītājs var prasīt personāla un apakšuzņēmēja viedokli par nomaiņas iemesliem.</w:t>
      </w:r>
    </w:p>
    <w:p w:rsidR="00596939" w:rsidRPr="00CE1661" w:rsidRDefault="00596939" w:rsidP="00596939">
      <w:pPr>
        <w:pStyle w:val="tv213"/>
        <w:spacing w:before="0" w:beforeAutospacing="0" w:after="0" w:afterAutospacing="0"/>
        <w:jc w:val="both"/>
      </w:pPr>
      <w:r w:rsidRPr="00CE1661">
        <w:t xml:space="preserve">9.2. Piedāvājumā norādītā personāla nomaiņa pieļaujama tikai </w:t>
      </w:r>
      <w:r w:rsidRPr="00CE1661">
        <w:rPr>
          <w:i/>
        </w:rPr>
        <w:t>Līguma</w:t>
      </w:r>
      <w:r w:rsidRPr="00CE1661">
        <w:t xml:space="preserve"> noteikumos norādītajā kārtībā un gadījumos. Pasūtītājs nepiekrīt piedāvājumā norādītā personāla nomaiņai </w:t>
      </w:r>
      <w:r w:rsidRPr="00CE1661">
        <w:rPr>
          <w:i/>
        </w:rPr>
        <w:t>Līguma</w:t>
      </w:r>
      <w:r w:rsidRPr="00CE1661">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596939" w:rsidRPr="00CE1661" w:rsidRDefault="00596939" w:rsidP="00596939">
      <w:pPr>
        <w:pStyle w:val="tv213"/>
        <w:spacing w:before="0" w:beforeAutospacing="0" w:after="0" w:afterAutospacing="0"/>
        <w:jc w:val="both"/>
      </w:pPr>
      <w:r w:rsidRPr="00CE1661">
        <w:t>9.3. Pasūtītājs nepiekrīt piedāvājumā norādītā apakšuzņēmēja nomaiņai, ja pastāv kāds no šādiem nosacījumiem:</w:t>
      </w:r>
    </w:p>
    <w:p w:rsidR="00596939" w:rsidRPr="00CE1661" w:rsidRDefault="00596939" w:rsidP="00596939">
      <w:pPr>
        <w:pStyle w:val="tv213"/>
        <w:spacing w:before="0" w:beforeAutospacing="0" w:after="0" w:afterAutospacing="0"/>
        <w:jc w:val="both"/>
      </w:pPr>
      <w:r w:rsidRPr="00CE1661">
        <w:t>9.3.1. piedāvātais apakšuzņēmējs neatbilst konkursa dokumentos apakšuzņēmējiem izvirzītajām prasībām;</w:t>
      </w:r>
    </w:p>
    <w:p w:rsidR="00596939" w:rsidRPr="00CE1661" w:rsidRDefault="00596939" w:rsidP="00596939">
      <w:pPr>
        <w:pStyle w:val="tv213"/>
        <w:spacing w:before="0" w:beforeAutospacing="0" w:after="0" w:afterAutospacing="0"/>
        <w:jc w:val="both"/>
      </w:pPr>
      <w:r w:rsidRPr="00CE1661">
        <w:t xml:space="preserve">9.3.2.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w:t>
      </w:r>
      <w:proofErr w:type="gramStart"/>
      <w:r w:rsidRPr="00CE1661">
        <w:t>42.panta</w:t>
      </w:r>
      <w:proofErr w:type="gramEnd"/>
      <w:r w:rsidRPr="00CE1661">
        <w:t xml:space="preserve"> pirmajā daļā minētajiem pretendentu izslēgšanas gadījumiem.</w:t>
      </w:r>
    </w:p>
    <w:p w:rsidR="00596939" w:rsidRPr="00CE1661" w:rsidRDefault="00596939" w:rsidP="00596939">
      <w:pPr>
        <w:pStyle w:val="tv213"/>
        <w:spacing w:before="0" w:beforeAutospacing="0" w:after="0" w:afterAutospacing="0"/>
        <w:jc w:val="both"/>
      </w:pPr>
      <w:r w:rsidRPr="00CE1661">
        <w:t xml:space="preserve">9.3.3. piedāvātais apakšuzņēmējs, kura sniedzamo pakalpojumu vērtība ir vismaz 10 procenti no kopējās līguma vērtības, atbilst PIL </w:t>
      </w:r>
      <w:proofErr w:type="gramStart"/>
      <w:r w:rsidRPr="00CE1661">
        <w:t>42.panta</w:t>
      </w:r>
      <w:proofErr w:type="gramEnd"/>
      <w:r w:rsidRPr="00CE1661">
        <w:t xml:space="preserve"> pirmajā daļā minētajiem pretendentu izslēgšanas gadījumiem.</w:t>
      </w:r>
    </w:p>
    <w:p w:rsidR="00596939" w:rsidRPr="00CE1661" w:rsidRDefault="00596939" w:rsidP="00596939">
      <w:pPr>
        <w:pStyle w:val="tv213"/>
        <w:spacing w:before="0" w:beforeAutospacing="0" w:after="0" w:afterAutospacing="0"/>
        <w:jc w:val="both"/>
      </w:pPr>
      <w:r w:rsidRPr="00CE1661">
        <w:t>9.3.4.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596939" w:rsidRPr="00CE1661" w:rsidRDefault="00596939" w:rsidP="00596939">
      <w:pPr>
        <w:pStyle w:val="tv213"/>
        <w:spacing w:before="0" w:beforeAutospacing="0" w:after="0" w:afterAutospacing="0"/>
        <w:jc w:val="both"/>
      </w:pPr>
      <w:r w:rsidRPr="00CE1661">
        <w:t>9.4.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596939" w:rsidRPr="00CE1661" w:rsidRDefault="00596939" w:rsidP="00596939">
      <w:pPr>
        <w:pStyle w:val="tv213"/>
        <w:spacing w:before="0" w:beforeAutospacing="0" w:after="0" w:afterAutospacing="0"/>
        <w:jc w:val="both"/>
      </w:pPr>
      <w:r w:rsidRPr="00CE1661">
        <w:t xml:space="preserve">9.5. Pārbaudot jaunā apakšuzņēmēja atbilstību, pasūtītājs piemēro PIL </w:t>
      </w:r>
      <w:proofErr w:type="gramStart"/>
      <w:r w:rsidRPr="00CE1661">
        <w:t>42.panta</w:t>
      </w:r>
      <w:proofErr w:type="gramEnd"/>
      <w:r w:rsidRPr="00CE1661">
        <w:t xml:space="preserve"> pirmās daļas noteikumus. PIL </w:t>
      </w:r>
      <w:proofErr w:type="gramStart"/>
      <w:r w:rsidRPr="00CE1661">
        <w:t>42.panta</w:t>
      </w:r>
      <w:proofErr w:type="gramEnd"/>
      <w:r w:rsidRPr="00CE1661">
        <w:t xml:space="preserve"> trešajā daļā minētos termiņus skaita no dienas, kad lūgums par apakšuzņēmēja nomaiņu iesniegts pasūtītājam.</w:t>
      </w:r>
    </w:p>
    <w:p w:rsidR="00596939" w:rsidRPr="00CE1661" w:rsidRDefault="00596939" w:rsidP="00596939">
      <w:pPr>
        <w:pStyle w:val="Subtitle"/>
        <w:spacing w:after="0" w:line="240" w:lineRule="auto"/>
        <w:jc w:val="both"/>
        <w:rPr>
          <w:rFonts w:ascii="Times New Roman" w:hAnsi="Times New Roman"/>
          <w:lang w:val="lv-LV" w:eastAsia="lv-LV"/>
        </w:rPr>
      </w:pPr>
      <w:r w:rsidRPr="00CE1661">
        <w:rPr>
          <w:rFonts w:ascii="Times New Roman" w:hAnsi="Times New Roman"/>
          <w:lang w:val="lv-LV" w:eastAsia="lv-LV"/>
        </w:rPr>
        <w:t>9.6. Pasūtītājs pieņem lēmumu atļaut vai atteikt konkursā izraudzītā pretendenta (</w:t>
      </w:r>
      <w:r w:rsidRPr="00CE1661">
        <w:rPr>
          <w:rFonts w:ascii="Times New Roman" w:hAnsi="Times New Roman"/>
          <w:i/>
          <w:lang w:val="lv-LV" w:eastAsia="lv-LV"/>
        </w:rPr>
        <w:t>Piegādātāja</w:t>
      </w:r>
      <w:r w:rsidRPr="00CE1661">
        <w:rPr>
          <w:rFonts w:ascii="Times New Roman" w:hAnsi="Times New Roman"/>
          <w:lang w:val="lv-LV" w:eastAsia="lv-LV"/>
        </w:rPr>
        <w:t>) personāla vai apakšuzņēmēju nomaiņu</w:t>
      </w:r>
      <w:proofErr w:type="gramStart"/>
      <w:r w:rsidRPr="00CE1661">
        <w:rPr>
          <w:rFonts w:ascii="Times New Roman" w:hAnsi="Times New Roman"/>
          <w:lang w:val="lv-LV" w:eastAsia="lv-LV"/>
        </w:rPr>
        <w:t xml:space="preserve"> vai jaunu apakšuzņēmēju iesaistīšanu līguma izpildē iespējami īsā laikā</w:t>
      </w:r>
      <w:proofErr w:type="gramEnd"/>
      <w:r w:rsidRPr="00CE1661">
        <w:rPr>
          <w:rFonts w:ascii="Times New Roman" w:hAnsi="Times New Roman"/>
          <w:lang w:val="lv-LV" w:eastAsia="lv-LV"/>
        </w:rPr>
        <w:t>, bet ne vēlāk kā piecu darbdienu laikā pēc tam, kad saņēmis visu informāciju un dokumentus, kas nepieciešami lēmuma pieņemšanai saskaņā ar šā panta noteikumiem</w:t>
      </w:r>
    </w:p>
    <w:p w:rsidR="00596939" w:rsidRPr="00CE1661" w:rsidRDefault="00596939" w:rsidP="00596939">
      <w:pPr>
        <w:pStyle w:val="BodyText"/>
        <w:tabs>
          <w:tab w:val="num" w:pos="280"/>
        </w:tabs>
        <w:rPr>
          <w:i/>
          <w:sz w:val="24"/>
          <w:szCs w:val="24"/>
          <w:lang w:eastAsia="lv-LV"/>
        </w:rPr>
      </w:pPr>
    </w:p>
    <w:p w:rsidR="00596939" w:rsidRPr="00CE1661" w:rsidRDefault="00596939" w:rsidP="00596939">
      <w:pPr>
        <w:spacing w:after="0" w:line="240" w:lineRule="auto"/>
        <w:jc w:val="center"/>
        <w:rPr>
          <w:rFonts w:ascii="Times New Roman" w:hAnsi="Times New Roman"/>
          <w:b/>
          <w:bCs/>
          <w:sz w:val="24"/>
          <w:szCs w:val="24"/>
        </w:rPr>
      </w:pPr>
      <w:r w:rsidRPr="00CE1661">
        <w:rPr>
          <w:rFonts w:ascii="Times New Roman" w:hAnsi="Times New Roman"/>
          <w:b/>
          <w:bCs/>
          <w:sz w:val="24"/>
          <w:szCs w:val="24"/>
        </w:rPr>
        <w:t>10. Citi noteikumi</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10.1. Šis </w:t>
      </w:r>
      <w:r w:rsidRPr="00CE1661">
        <w:rPr>
          <w:rFonts w:ascii="Times New Roman" w:hAnsi="Times New Roman"/>
          <w:i/>
          <w:sz w:val="24"/>
          <w:szCs w:val="24"/>
        </w:rPr>
        <w:t>Līgums</w:t>
      </w:r>
      <w:r w:rsidRPr="00CE1661">
        <w:rPr>
          <w:rFonts w:ascii="Times New Roman" w:hAnsi="Times New Roman"/>
          <w:sz w:val="24"/>
          <w:szCs w:val="24"/>
        </w:rPr>
        <w:t xml:space="preserve"> ietver visas </w:t>
      </w:r>
      <w:r w:rsidRPr="00CE1661">
        <w:rPr>
          <w:rFonts w:ascii="Times New Roman" w:hAnsi="Times New Roman"/>
          <w:i/>
          <w:sz w:val="24"/>
          <w:szCs w:val="24"/>
        </w:rPr>
        <w:t>Pasūtītāja</w:t>
      </w:r>
      <w:r w:rsidRPr="00CE1661">
        <w:rPr>
          <w:rFonts w:ascii="Times New Roman" w:hAnsi="Times New Roman"/>
          <w:sz w:val="24"/>
          <w:szCs w:val="24"/>
        </w:rPr>
        <w:t xml:space="preserve"> un </w:t>
      </w:r>
      <w:r w:rsidRPr="00CE1661">
        <w:rPr>
          <w:rFonts w:ascii="Times New Roman" w:hAnsi="Times New Roman"/>
          <w:i/>
          <w:sz w:val="24"/>
          <w:szCs w:val="24"/>
        </w:rPr>
        <w:t>Piegādātāja</w:t>
      </w:r>
      <w:r w:rsidRPr="00CE1661">
        <w:rPr>
          <w:rFonts w:ascii="Times New Roman" w:hAnsi="Times New Roman"/>
          <w:sz w:val="24"/>
          <w:szCs w:val="24"/>
        </w:rPr>
        <w:t xml:space="preserve"> vienošanās par </w:t>
      </w:r>
      <w:r w:rsidRPr="00CE1661">
        <w:rPr>
          <w:rFonts w:ascii="Times New Roman" w:hAnsi="Times New Roman"/>
          <w:i/>
          <w:sz w:val="24"/>
          <w:szCs w:val="24"/>
        </w:rPr>
        <w:t>Līguma</w:t>
      </w:r>
      <w:r w:rsidRPr="00CE1661">
        <w:rPr>
          <w:rFonts w:ascii="Times New Roman" w:hAnsi="Times New Roman"/>
          <w:sz w:val="24"/>
          <w:szCs w:val="24"/>
        </w:rPr>
        <w:t xml:space="preserve"> priekšmetu un veido visu </w:t>
      </w:r>
      <w:r w:rsidRPr="00CE1661">
        <w:rPr>
          <w:rFonts w:ascii="Times New Roman" w:hAnsi="Times New Roman"/>
          <w:i/>
          <w:sz w:val="24"/>
          <w:szCs w:val="24"/>
        </w:rPr>
        <w:t>Līgumu</w:t>
      </w:r>
      <w:r w:rsidRPr="00CE1661">
        <w:rPr>
          <w:rFonts w:ascii="Times New Roman" w:hAnsi="Times New Roman"/>
          <w:sz w:val="24"/>
          <w:szCs w:val="24"/>
        </w:rPr>
        <w:t xml:space="preserve"> kopumā un to nevar izmainīt vai labot bez abu </w:t>
      </w:r>
      <w:r w:rsidRPr="00CE1661">
        <w:rPr>
          <w:rFonts w:ascii="Times New Roman" w:hAnsi="Times New Roman"/>
          <w:i/>
          <w:sz w:val="24"/>
          <w:szCs w:val="24"/>
        </w:rPr>
        <w:t>Līdzēju</w:t>
      </w:r>
      <w:r w:rsidRPr="00CE1661">
        <w:rPr>
          <w:rFonts w:ascii="Times New Roman" w:hAnsi="Times New Roman"/>
          <w:sz w:val="24"/>
          <w:szCs w:val="24"/>
        </w:rPr>
        <w:t xml:space="preserve"> rakstiskas vienošanās.</w:t>
      </w:r>
    </w:p>
    <w:p w:rsidR="00596939" w:rsidRPr="00CE1661" w:rsidRDefault="00596939" w:rsidP="00596939">
      <w:pPr>
        <w:spacing w:after="0" w:line="240" w:lineRule="auto"/>
        <w:jc w:val="both"/>
        <w:rPr>
          <w:rFonts w:ascii="Times New Roman" w:hAnsi="Times New Roman"/>
          <w:b/>
          <w:bCs/>
          <w:sz w:val="24"/>
          <w:szCs w:val="24"/>
        </w:rPr>
      </w:pPr>
      <w:r w:rsidRPr="00CE1661">
        <w:rPr>
          <w:rFonts w:ascii="Times New Roman" w:hAnsi="Times New Roman"/>
          <w:sz w:val="24"/>
          <w:szCs w:val="24"/>
        </w:rPr>
        <w:t xml:space="preserve">10.2. </w:t>
      </w:r>
      <w:r w:rsidRPr="00CE1661">
        <w:rPr>
          <w:rFonts w:ascii="Times New Roman" w:hAnsi="Times New Roman"/>
          <w:i/>
          <w:sz w:val="24"/>
          <w:szCs w:val="24"/>
        </w:rPr>
        <w:t>Pasūtītāja</w:t>
      </w:r>
      <w:r w:rsidRPr="00CE1661">
        <w:rPr>
          <w:rFonts w:ascii="Times New Roman" w:hAnsi="Times New Roman"/>
          <w:sz w:val="24"/>
          <w:szCs w:val="24"/>
        </w:rPr>
        <w:t xml:space="preserve"> pilnvarotais pārstāvis: _____________</w:t>
      </w:r>
      <w:r w:rsidRPr="00CE1661">
        <w:rPr>
          <w:rFonts w:ascii="Times New Roman" w:hAnsi="Times New Roman"/>
          <w:b/>
          <w:sz w:val="24"/>
          <w:szCs w:val="24"/>
        </w:rPr>
        <w:t>&lt;</w:t>
      </w:r>
      <w:r w:rsidRPr="00CE1661">
        <w:rPr>
          <w:rFonts w:ascii="Times New Roman" w:hAnsi="Times New Roman"/>
          <w:b/>
          <w:i/>
          <w:sz w:val="24"/>
          <w:szCs w:val="24"/>
        </w:rPr>
        <w:t>Vārds Uzvārds&gt;,</w:t>
      </w:r>
      <w:r w:rsidRPr="00CE1661">
        <w:rPr>
          <w:rFonts w:ascii="Times New Roman" w:hAnsi="Times New Roman"/>
          <w:b/>
          <w:sz w:val="24"/>
          <w:szCs w:val="24"/>
        </w:rPr>
        <w:t xml:space="preserve"> tālrunis </w:t>
      </w:r>
      <w:r w:rsidRPr="00CE1661">
        <w:rPr>
          <w:rFonts w:ascii="Times New Roman" w:hAnsi="Times New Roman"/>
          <w:b/>
          <w:i/>
          <w:sz w:val="24"/>
          <w:szCs w:val="24"/>
        </w:rPr>
        <w:t xml:space="preserve">&lt;tālruņa numurs&gt;, </w:t>
      </w:r>
      <w:r w:rsidRPr="00CE1661">
        <w:rPr>
          <w:rFonts w:ascii="Times New Roman" w:hAnsi="Times New Roman"/>
          <w:b/>
          <w:bCs/>
          <w:sz w:val="24"/>
          <w:szCs w:val="24"/>
        </w:rPr>
        <w:t>e-pasts: &lt;e-pasta adrese&gt;</w:t>
      </w:r>
    </w:p>
    <w:p w:rsidR="00596939" w:rsidRPr="00CE1661" w:rsidRDefault="00596939" w:rsidP="00596939">
      <w:pPr>
        <w:spacing w:after="0" w:line="240" w:lineRule="auto"/>
        <w:jc w:val="both"/>
        <w:rPr>
          <w:rFonts w:ascii="Times New Roman" w:hAnsi="Times New Roman"/>
          <w:b/>
          <w:bCs/>
          <w:sz w:val="24"/>
          <w:szCs w:val="24"/>
        </w:rPr>
      </w:pPr>
      <w:r w:rsidRPr="00CE1661">
        <w:rPr>
          <w:rFonts w:ascii="Times New Roman" w:hAnsi="Times New Roman"/>
          <w:sz w:val="24"/>
          <w:szCs w:val="24"/>
        </w:rPr>
        <w:t xml:space="preserve">10.3. </w:t>
      </w:r>
      <w:r w:rsidRPr="00CE1661">
        <w:rPr>
          <w:rFonts w:ascii="Times New Roman" w:hAnsi="Times New Roman"/>
          <w:bCs/>
          <w:i/>
          <w:sz w:val="24"/>
          <w:szCs w:val="24"/>
        </w:rPr>
        <w:t xml:space="preserve">Piegādātāja </w:t>
      </w:r>
      <w:r w:rsidRPr="00CE1661">
        <w:rPr>
          <w:rFonts w:ascii="Times New Roman" w:hAnsi="Times New Roman"/>
          <w:sz w:val="24"/>
          <w:szCs w:val="24"/>
        </w:rPr>
        <w:t>pilnvarotais pārstāvis: _____________</w:t>
      </w:r>
      <w:r w:rsidRPr="00CE1661">
        <w:rPr>
          <w:rFonts w:ascii="Times New Roman" w:hAnsi="Times New Roman"/>
          <w:b/>
          <w:i/>
          <w:sz w:val="24"/>
          <w:szCs w:val="24"/>
        </w:rPr>
        <w:t>&lt;Vārds Uzvārds&gt;,</w:t>
      </w:r>
      <w:r w:rsidRPr="00CE1661">
        <w:rPr>
          <w:rFonts w:ascii="Times New Roman" w:hAnsi="Times New Roman"/>
          <w:b/>
          <w:sz w:val="24"/>
          <w:szCs w:val="24"/>
        </w:rPr>
        <w:t xml:space="preserve"> tālrunis </w:t>
      </w:r>
      <w:r w:rsidRPr="00CE1661">
        <w:rPr>
          <w:rFonts w:ascii="Times New Roman" w:hAnsi="Times New Roman"/>
          <w:b/>
          <w:i/>
          <w:sz w:val="24"/>
          <w:szCs w:val="24"/>
        </w:rPr>
        <w:t>&lt;tālruņa numurs&gt;,</w:t>
      </w:r>
      <w:r w:rsidRPr="00CE1661">
        <w:rPr>
          <w:rFonts w:ascii="Times New Roman" w:hAnsi="Times New Roman"/>
          <w:b/>
          <w:bCs/>
          <w:sz w:val="24"/>
          <w:szCs w:val="24"/>
        </w:rPr>
        <w:t xml:space="preserve"> e-pasts: &lt;e-pasta adrese&gt;</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10.4. </w:t>
      </w:r>
      <w:r w:rsidRPr="00CE1661">
        <w:rPr>
          <w:rFonts w:ascii="Times New Roman" w:hAnsi="Times New Roman"/>
          <w:i/>
          <w:sz w:val="24"/>
          <w:szCs w:val="24"/>
        </w:rPr>
        <w:t>Līdzēju</w:t>
      </w:r>
      <w:r w:rsidRPr="00CE1661">
        <w:rPr>
          <w:rFonts w:ascii="Times New Roman" w:hAnsi="Times New Roman"/>
          <w:sz w:val="24"/>
          <w:szCs w:val="24"/>
        </w:rPr>
        <w:t xml:space="preserve"> pilnvarotie pārstāvji ir atbildīgi par </w:t>
      </w:r>
      <w:r w:rsidRPr="00CE1661">
        <w:rPr>
          <w:rFonts w:ascii="Times New Roman" w:hAnsi="Times New Roman"/>
          <w:i/>
          <w:sz w:val="24"/>
          <w:szCs w:val="24"/>
        </w:rPr>
        <w:t>Līguma</w:t>
      </w:r>
      <w:r w:rsidRPr="00CE1661">
        <w:rPr>
          <w:rFonts w:ascii="Times New Roman" w:hAnsi="Times New Roman"/>
          <w:sz w:val="24"/>
          <w:szCs w:val="24"/>
        </w:rPr>
        <w:t xml:space="preserve"> nosacījumu izpildes uzraudzīšanu, tai skaitā, par Preces pieņemšanas un nodošanas organizēšanu, pieņemšanas – nodošanas akta noformēšanu un parakstīšanu, un savlaicīgu rēķinu iesniegšanu un nodošanu apmaksai.</w:t>
      </w:r>
    </w:p>
    <w:p w:rsidR="00596939" w:rsidRPr="00CE1661" w:rsidRDefault="00596939" w:rsidP="00596939">
      <w:pPr>
        <w:tabs>
          <w:tab w:val="num" w:pos="1080"/>
        </w:tabs>
        <w:spacing w:after="0" w:line="240" w:lineRule="auto"/>
        <w:jc w:val="both"/>
        <w:rPr>
          <w:rFonts w:ascii="Times New Roman" w:hAnsi="Times New Roman"/>
          <w:sz w:val="24"/>
          <w:szCs w:val="24"/>
        </w:rPr>
      </w:pPr>
      <w:r w:rsidRPr="00CE1661">
        <w:rPr>
          <w:rFonts w:ascii="Times New Roman" w:hAnsi="Times New Roman"/>
          <w:sz w:val="24"/>
          <w:szCs w:val="24"/>
        </w:rPr>
        <w:t xml:space="preserve">10.5. Jebkura rakstiska informācija </w:t>
      </w:r>
      <w:r w:rsidRPr="00CE1661">
        <w:rPr>
          <w:rFonts w:ascii="Times New Roman" w:hAnsi="Times New Roman"/>
          <w:i/>
          <w:sz w:val="24"/>
          <w:szCs w:val="24"/>
        </w:rPr>
        <w:t>Līguma</w:t>
      </w:r>
      <w:r w:rsidRPr="00CE1661">
        <w:rPr>
          <w:rFonts w:ascii="Times New Roman" w:hAnsi="Times New Roman"/>
          <w:sz w:val="24"/>
          <w:szCs w:val="24"/>
        </w:rPr>
        <w:t xml:space="preserve"> sakarā (tai skaitā elektroniskā veidā vai pa faksu sūtīta) ir saistoša abiem </w:t>
      </w:r>
      <w:r w:rsidRPr="00CE1661">
        <w:rPr>
          <w:rFonts w:ascii="Times New Roman" w:hAnsi="Times New Roman"/>
          <w:i/>
          <w:sz w:val="24"/>
          <w:szCs w:val="24"/>
        </w:rPr>
        <w:t>Līdzējiem</w:t>
      </w:r>
      <w:r w:rsidRPr="00CE1661">
        <w:rPr>
          <w:rFonts w:ascii="Times New Roman" w:hAnsi="Times New Roman"/>
          <w:sz w:val="24"/>
          <w:szCs w:val="24"/>
        </w:rPr>
        <w:t xml:space="preserve">, un nepieciešamības gadījumā var kalpot par pierādījumiem, ja </w:t>
      </w:r>
      <w:r w:rsidRPr="00CE1661">
        <w:rPr>
          <w:rFonts w:ascii="Times New Roman" w:hAnsi="Times New Roman"/>
          <w:i/>
          <w:sz w:val="24"/>
          <w:szCs w:val="24"/>
        </w:rPr>
        <w:t>Līdzējs</w:t>
      </w:r>
      <w:r w:rsidRPr="00CE1661">
        <w:rPr>
          <w:rFonts w:ascii="Times New Roman" w:hAnsi="Times New Roman"/>
          <w:sz w:val="24"/>
          <w:szCs w:val="24"/>
        </w:rPr>
        <w:t xml:space="preserve">, kurš nosūtījis informāciju, ir saņēmis apstiprinājumu no otra </w:t>
      </w:r>
      <w:r w:rsidRPr="00CE1661">
        <w:rPr>
          <w:rFonts w:ascii="Times New Roman" w:hAnsi="Times New Roman"/>
          <w:i/>
          <w:sz w:val="24"/>
          <w:szCs w:val="24"/>
        </w:rPr>
        <w:t>Līdzēja</w:t>
      </w:r>
      <w:r w:rsidRPr="00CE1661">
        <w:rPr>
          <w:rFonts w:ascii="Times New Roman" w:hAnsi="Times New Roman"/>
          <w:sz w:val="24"/>
          <w:szCs w:val="24"/>
        </w:rPr>
        <w:t xml:space="preserve"> par informācijas saņemšanu.</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10.6. </w:t>
      </w:r>
      <w:r w:rsidRPr="00CE1661">
        <w:rPr>
          <w:rFonts w:ascii="Times New Roman" w:hAnsi="Times New Roman"/>
          <w:i/>
          <w:sz w:val="24"/>
          <w:szCs w:val="24"/>
        </w:rPr>
        <w:t xml:space="preserve">Līdzēji </w:t>
      </w:r>
      <w:r w:rsidRPr="00CE1661">
        <w:rPr>
          <w:rFonts w:ascii="Times New Roman" w:hAnsi="Times New Roman"/>
          <w:sz w:val="24"/>
          <w:szCs w:val="24"/>
        </w:rPr>
        <w:t xml:space="preserve">savstarpēji ir atbildīgi par otram </w:t>
      </w:r>
      <w:r w:rsidRPr="00CE1661">
        <w:rPr>
          <w:rFonts w:ascii="Times New Roman" w:hAnsi="Times New Roman"/>
          <w:i/>
          <w:sz w:val="24"/>
          <w:szCs w:val="24"/>
        </w:rPr>
        <w:t>Līdzējam</w:t>
      </w:r>
      <w:r w:rsidRPr="00CE1661">
        <w:rPr>
          <w:rFonts w:ascii="Times New Roman" w:hAnsi="Times New Roman"/>
          <w:sz w:val="24"/>
          <w:szCs w:val="24"/>
        </w:rPr>
        <w:t xml:space="preserve"> nodarītajiem zaudējumiem, ja tie radušies viena </w:t>
      </w:r>
      <w:r w:rsidRPr="00CE1661">
        <w:rPr>
          <w:rFonts w:ascii="Times New Roman" w:hAnsi="Times New Roman"/>
          <w:i/>
          <w:sz w:val="24"/>
          <w:szCs w:val="24"/>
        </w:rPr>
        <w:t>Līdzēja</w:t>
      </w:r>
      <w:r w:rsidRPr="00CE1661">
        <w:rPr>
          <w:rFonts w:ascii="Times New Roman" w:hAnsi="Times New Roman"/>
          <w:sz w:val="24"/>
          <w:szCs w:val="24"/>
        </w:rPr>
        <w:t xml:space="preserve"> vai tās darbinieku rupjas neuzmanības vai ļaunā nolūkā izdarīto darbību rezultātā.</w:t>
      </w:r>
    </w:p>
    <w:p w:rsidR="00596939" w:rsidRPr="00CE1661" w:rsidRDefault="00596939" w:rsidP="00596939">
      <w:pPr>
        <w:spacing w:after="0" w:line="240" w:lineRule="auto"/>
        <w:jc w:val="both"/>
        <w:rPr>
          <w:rFonts w:ascii="Times New Roman" w:hAnsi="Times New Roman"/>
          <w:sz w:val="24"/>
          <w:szCs w:val="24"/>
        </w:rPr>
      </w:pPr>
      <w:r w:rsidRPr="00CE1661">
        <w:rPr>
          <w:rFonts w:ascii="Times New Roman" w:hAnsi="Times New Roman"/>
          <w:sz w:val="24"/>
          <w:szCs w:val="24"/>
        </w:rPr>
        <w:t xml:space="preserve">10.7. Ja kādam no </w:t>
      </w:r>
      <w:r w:rsidRPr="00CE1661">
        <w:rPr>
          <w:rFonts w:ascii="Times New Roman" w:hAnsi="Times New Roman"/>
          <w:i/>
          <w:sz w:val="24"/>
          <w:szCs w:val="24"/>
        </w:rPr>
        <w:t>Līdzējiem</w:t>
      </w:r>
      <w:r w:rsidRPr="00CE1661">
        <w:rPr>
          <w:rFonts w:ascii="Times New Roman" w:hAnsi="Times New Roman"/>
          <w:sz w:val="24"/>
          <w:szCs w:val="24"/>
        </w:rPr>
        <w:t xml:space="preserve"> tiek mainīts juridiskais statuss, </w:t>
      </w:r>
      <w:r w:rsidRPr="00CE1661">
        <w:rPr>
          <w:rFonts w:ascii="Times New Roman" w:hAnsi="Times New Roman"/>
          <w:i/>
          <w:sz w:val="24"/>
          <w:szCs w:val="24"/>
        </w:rPr>
        <w:t>Līdzēja</w:t>
      </w:r>
      <w:r w:rsidRPr="00CE1661">
        <w:rPr>
          <w:rFonts w:ascii="Times New Roman" w:hAnsi="Times New Roman"/>
          <w:sz w:val="24"/>
          <w:szCs w:val="24"/>
        </w:rPr>
        <w:t xml:space="preserve"> amatpersonu paraksta tiesības, īpašnieki vai vadītāji, vai kāds no </w:t>
      </w:r>
      <w:r w:rsidRPr="00CE1661">
        <w:rPr>
          <w:rFonts w:ascii="Times New Roman" w:hAnsi="Times New Roman"/>
          <w:i/>
          <w:sz w:val="24"/>
          <w:szCs w:val="24"/>
        </w:rPr>
        <w:t>Līgumā</w:t>
      </w:r>
      <w:r w:rsidRPr="00CE1661">
        <w:rPr>
          <w:rFonts w:ascii="Times New Roman" w:hAnsi="Times New Roman"/>
          <w:sz w:val="24"/>
          <w:szCs w:val="24"/>
        </w:rPr>
        <w:t xml:space="preserve"> minētajiem </w:t>
      </w:r>
      <w:r w:rsidRPr="00CE1661">
        <w:rPr>
          <w:rFonts w:ascii="Times New Roman" w:hAnsi="Times New Roman"/>
          <w:i/>
          <w:sz w:val="24"/>
          <w:szCs w:val="24"/>
        </w:rPr>
        <w:t>Līdzēja</w:t>
      </w:r>
      <w:r w:rsidRPr="00CE1661">
        <w:rPr>
          <w:rFonts w:ascii="Times New Roman" w:hAnsi="Times New Roman"/>
          <w:sz w:val="24"/>
          <w:szCs w:val="24"/>
        </w:rPr>
        <w:t xml:space="preserve"> rekvizītiem, telefona, faksa numurs, e-pasta adrese u.c., tad </w:t>
      </w:r>
      <w:r w:rsidRPr="00CE1661">
        <w:rPr>
          <w:rFonts w:ascii="Times New Roman" w:hAnsi="Times New Roman"/>
          <w:i/>
          <w:sz w:val="24"/>
          <w:szCs w:val="24"/>
        </w:rPr>
        <w:t xml:space="preserve">Līdzējs </w:t>
      </w:r>
      <w:r w:rsidRPr="00CE1661">
        <w:rPr>
          <w:rFonts w:ascii="Times New Roman" w:hAnsi="Times New Roman"/>
          <w:sz w:val="24"/>
          <w:szCs w:val="24"/>
        </w:rPr>
        <w:t xml:space="preserve">nekavējoties rakstiski paziņo par to otram </w:t>
      </w:r>
      <w:r w:rsidRPr="00CE1661">
        <w:rPr>
          <w:rFonts w:ascii="Times New Roman" w:hAnsi="Times New Roman"/>
          <w:i/>
          <w:sz w:val="24"/>
          <w:szCs w:val="24"/>
        </w:rPr>
        <w:t xml:space="preserve">Līdzējam. </w:t>
      </w:r>
      <w:r w:rsidRPr="00CE1661">
        <w:rPr>
          <w:rFonts w:ascii="Times New Roman" w:hAnsi="Times New Roman"/>
          <w:sz w:val="24"/>
          <w:szCs w:val="24"/>
        </w:rPr>
        <w:t xml:space="preserve">Ja </w:t>
      </w:r>
      <w:r w:rsidRPr="00CE1661">
        <w:rPr>
          <w:rFonts w:ascii="Times New Roman" w:hAnsi="Times New Roman"/>
          <w:i/>
          <w:sz w:val="24"/>
          <w:szCs w:val="24"/>
        </w:rPr>
        <w:t>Līdzējs</w:t>
      </w:r>
      <w:r w:rsidRPr="00CE1661">
        <w:rPr>
          <w:rFonts w:ascii="Times New Roman" w:hAnsi="Times New Roman"/>
          <w:sz w:val="24"/>
          <w:szCs w:val="24"/>
        </w:rPr>
        <w:t xml:space="preserve"> neizpilda šī apakšpunkta noteikumus, uzskatāms, ka otrs </w:t>
      </w:r>
      <w:r w:rsidRPr="00CE1661">
        <w:rPr>
          <w:rFonts w:ascii="Times New Roman" w:hAnsi="Times New Roman"/>
          <w:i/>
          <w:sz w:val="24"/>
          <w:szCs w:val="24"/>
        </w:rPr>
        <w:t xml:space="preserve">Līdzējs </w:t>
      </w:r>
      <w:r w:rsidRPr="00CE1661">
        <w:rPr>
          <w:rFonts w:ascii="Times New Roman" w:hAnsi="Times New Roman"/>
          <w:sz w:val="24"/>
          <w:szCs w:val="24"/>
        </w:rPr>
        <w:t xml:space="preserve">ir pilnībā izpildījis savas saistības, lietojot šajā </w:t>
      </w:r>
      <w:r w:rsidRPr="00CE1661">
        <w:rPr>
          <w:rFonts w:ascii="Times New Roman" w:hAnsi="Times New Roman"/>
          <w:i/>
          <w:sz w:val="24"/>
          <w:szCs w:val="24"/>
        </w:rPr>
        <w:t>Līgumā</w:t>
      </w:r>
      <w:r w:rsidRPr="00CE1661">
        <w:rPr>
          <w:rFonts w:ascii="Times New Roman" w:hAnsi="Times New Roman"/>
          <w:sz w:val="24"/>
          <w:szCs w:val="24"/>
        </w:rPr>
        <w:t xml:space="preserve"> esošo informāciju par otru </w:t>
      </w:r>
      <w:r w:rsidRPr="00CE1661">
        <w:rPr>
          <w:rFonts w:ascii="Times New Roman" w:hAnsi="Times New Roman"/>
          <w:i/>
          <w:sz w:val="24"/>
          <w:szCs w:val="24"/>
        </w:rPr>
        <w:t>Līdzēju</w:t>
      </w:r>
      <w:r w:rsidRPr="00CE1661">
        <w:rPr>
          <w:rFonts w:ascii="Times New Roman" w:hAnsi="Times New Roman"/>
          <w:sz w:val="24"/>
          <w:szCs w:val="24"/>
        </w:rPr>
        <w:t xml:space="preserve">. Šajā apakšpunktā minētie nosacījumi attiecas arī uz </w:t>
      </w:r>
      <w:r w:rsidRPr="00CE1661">
        <w:rPr>
          <w:rFonts w:ascii="Times New Roman" w:hAnsi="Times New Roman"/>
          <w:i/>
          <w:sz w:val="24"/>
          <w:szCs w:val="24"/>
        </w:rPr>
        <w:t>Līgumā</w:t>
      </w:r>
      <w:r w:rsidRPr="00CE1661">
        <w:rPr>
          <w:rFonts w:ascii="Times New Roman" w:hAnsi="Times New Roman"/>
          <w:sz w:val="24"/>
          <w:szCs w:val="24"/>
        </w:rPr>
        <w:t xml:space="preserve"> minētajiem </w:t>
      </w:r>
      <w:r w:rsidRPr="00CE1661">
        <w:rPr>
          <w:rFonts w:ascii="Times New Roman" w:hAnsi="Times New Roman"/>
          <w:i/>
          <w:sz w:val="24"/>
          <w:szCs w:val="24"/>
        </w:rPr>
        <w:t>Līdzēju</w:t>
      </w:r>
      <w:r w:rsidRPr="00CE1661">
        <w:rPr>
          <w:rFonts w:ascii="Times New Roman" w:hAnsi="Times New Roman"/>
          <w:sz w:val="24"/>
          <w:szCs w:val="24"/>
        </w:rPr>
        <w:t xml:space="preserve"> pārstāvjiem un to rekvizītiem.</w:t>
      </w:r>
    </w:p>
    <w:p w:rsidR="00596939" w:rsidRPr="00CE1661" w:rsidRDefault="00596939" w:rsidP="00596939">
      <w:pPr>
        <w:tabs>
          <w:tab w:val="left" w:pos="-993"/>
          <w:tab w:val="left" w:pos="-851"/>
        </w:tabs>
        <w:spacing w:after="0" w:line="240" w:lineRule="auto"/>
        <w:jc w:val="both"/>
        <w:rPr>
          <w:rFonts w:ascii="Times New Roman" w:hAnsi="Times New Roman"/>
          <w:sz w:val="24"/>
          <w:szCs w:val="24"/>
        </w:rPr>
      </w:pPr>
      <w:r w:rsidRPr="00CE1661">
        <w:rPr>
          <w:rFonts w:ascii="Times New Roman" w:hAnsi="Times New Roman"/>
          <w:sz w:val="24"/>
          <w:szCs w:val="24"/>
        </w:rPr>
        <w:t xml:space="preserve">10.8. </w:t>
      </w:r>
      <w:r w:rsidRPr="00CE1661">
        <w:rPr>
          <w:rFonts w:ascii="Times New Roman" w:hAnsi="Times New Roman"/>
          <w:i/>
          <w:sz w:val="24"/>
          <w:szCs w:val="24"/>
        </w:rPr>
        <w:t>Līgums</w:t>
      </w:r>
      <w:r w:rsidRPr="00CE1661">
        <w:rPr>
          <w:rFonts w:ascii="Times New Roman" w:hAnsi="Times New Roman"/>
          <w:sz w:val="24"/>
          <w:szCs w:val="24"/>
        </w:rPr>
        <w:t xml:space="preserve"> ir sastādīts latviešu valodā uz __ (______) lapām ar __ (_____) pielikumu 3 (trīs) eksemplāros, ar vienādu juridisku spēku, no kuriem divi glabājas pie </w:t>
      </w:r>
      <w:r w:rsidRPr="00CE1661">
        <w:rPr>
          <w:rFonts w:ascii="Times New Roman" w:hAnsi="Times New Roman"/>
          <w:bCs/>
          <w:i/>
          <w:sz w:val="24"/>
          <w:szCs w:val="24"/>
        </w:rPr>
        <w:t>Pasūtītāja</w:t>
      </w:r>
      <w:r w:rsidRPr="00CE1661">
        <w:rPr>
          <w:rFonts w:ascii="Times New Roman" w:hAnsi="Times New Roman"/>
          <w:sz w:val="24"/>
          <w:szCs w:val="24"/>
        </w:rPr>
        <w:t xml:space="preserve">, viens pie </w:t>
      </w:r>
      <w:r w:rsidRPr="00CE1661">
        <w:rPr>
          <w:rFonts w:ascii="Times New Roman" w:hAnsi="Times New Roman"/>
          <w:bCs/>
          <w:i/>
          <w:sz w:val="24"/>
          <w:szCs w:val="24"/>
        </w:rPr>
        <w:t>Piegādātāja</w:t>
      </w:r>
      <w:r w:rsidRPr="00CE1661">
        <w:rPr>
          <w:rFonts w:ascii="Times New Roman" w:hAnsi="Times New Roman"/>
          <w:sz w:val="24"/>
          <w:szCs w:val="24"/>
        </w:rPr>
        <w:t>.</w:t>
      </w:r>
    </w:p>
    <w:p w:rsidR="00596939" w:rsidRPr="00CE1661" w:rsidRDefault="00596939" w:rsidP="00596939">
      <w:pPr>
        <w:tabs>
          <w:tab w:val="left" w:pos="-993"/>
          <w:tab w:val="left" w:pos="-851"/>
        </w:tabs>
        <w:spacing w:after="0" w:line="240" w:lineRule="auto"/>
        <w:jc w:val="both"/>
        <w:rPr>
          <w:rFonts w:ascii="Times New Roman" w:hAnsi="Times New Roman"/>
          <w:sz w:val="24"/>
          <w:szCs w:val="24"/>
        </w:rPr>
      </w:pPr>
    </w:p>
    <w:p w:rsidR="00596939" w:rsidRPr="00CE1661" w:rsidRDefault="00596939" w:rsidP="00596939">
      <w:pPr>
        <w:spacing w:after="0" w:line="240" w:lineRule="auto"/>
        <w:jc w:val="center"/>
        <w:rPr>
          <w:rFonts w:ascii="Times New Roman" w:hAnsi="Times New Roman"/>
          <w:b/>
          <w:bCs/>
          <w:sz w:val="24"/>
          <w:szCs w:val="24"/>
        </w:rPr>
      </w:pPr>
      <w:r w:rsidRPr="00CE1661">
        <w:rPr>
          <w:rFonts w:ascii="Times New Roman" w:hAnsi="Times New Roman"/>
          <w:b/>
          <w:bCs/>
          <w:sz w:val="24"/>
          <w:szCs w:val="24"/>
        </w:rPr>
        <w:t>11. Līdzēju rekvizīti un paraksti</w:t>
      </w:r>
    </w:p>
    <w:tbl>
      <w:tblPr>
        <w:tblW w:w="4957" w:type="pct"/>
        <w:tblLook w:val="0000" w:firstRow="0" w:lastRow="0" w:firstColumn="0" w:lastColumn="0" w:noHBand="0" w:noVBand="0"/>
      </w:tblPr>
      <w:tblGrid>
        <w:gridCol w:w="5038"/>
        <w:gridCol w:w="4508"/>
      </w:tblGrid>
      <w:tr w:rsidR="00596939" w:rsidRPr="00CE1661" w:rsidTr="00267E0F">
        <w:tc>
          <w:tcPr>
            <w:tcW w:w="2639" w:type="pct"/>
            <w:tcBorders>
              <w:top w:val="single" w:sz="4" w:space="0" w:color="auto"/>
              <w:left w:val="single" w:sz="4" w:space="0" w:color="auto"/>
              <w:bottom w:val="single" w:sz="4" w:space="0" w:color="auto"/>
              <w:right w:val="single" w:sz="4" w:space="0" w:color="auto"/>
            </w:tcBorders>
            <w:vAlign w:val="center"/>
          </w:tcPr>
          <w:p w:rsidR="00596939" w:rsidRPr="00CE1661" w:rsidRDefault="00596939" w:rsidP="00267E0F">
            <w:pPr>
              <w:spacing w:after="0" w:line="240" w:lineRule="auto"/>
              <w:jc w:val="both"/>
              <w:rPr>
                <w:rFonts w:ascii="Times New Roman" w:hAnsi="Times New Roman"/>
                <w:b/>
                <w:color w:val="000000"/>
                <w:sz w:val="24"/>
                <w:szCs w:val="24"/>
              </w:rPr>
            </w:pPr>
            <w:r w:rsidRPr="00CE1661">
              <w:rPr>
                <w:rFonts w:ascii="Times New Roman" w:hAnsi="Times New Roman"/>
                <w:b/>
                <w:color w:val="000000"/>
                <w:sz w:val="24"/>
                <w:szCs w:val="24"/>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596939" w:rsidRPr="00CE1661" w:rsidRDefault="00596939" w:rsidP="00267E0F">
            <w:pPr>
              <w:spacing w:after="0" w:line="240" w:lineRule="auto"/>
              <w:jc w:val="both"/>
              <w:rPr>
                <w:rFonts w:ascii="Times New Roman" w:hAnsi="Times New Roman"/>
                <w:b/>
                <w:color w:val="000000"/>
                <w:sz w:val="24"/>
                <w:szCs w:val="24"/>
              </w:rPr>
            </w:pPr>
            <w:r w:rsidRPr="00CE1661">
              <w:rPr>
                <w:rFonts w:ascii="Times New Roman" w:hAnsi="Times New Roman"/>
                <w:b/>
                <w:color w:val="000000"/>
                <w:sz w:val="24"/>
                <w:szCs w:val="24"/>
              </w:rPr>
              <w:t>Piegādātājs:</w:t>
            </w:r>
          </w:p>
        </w:tc>
      </w:tr>
      <w:tr w:rsidR="00596939" w:rsidRPr="00CE1661" w:rsidTr="00267E0F">
        <w:tc>
          <w:tcPr>
            <w:tcW w:w="2639" w:type="pct"/>
            <w:tcBorders>
              <w:top w:val="single" w:sz="4" w:space="0" w:color="auto"/>
              <w:left w:val="single" w:sz="4" w:space="0" w:color="auto"/>
              <w:bottom w:val="single" w:sz="4" w:space="0" w:color="auto"/>
              <w:right w:val="single" w:sz="4" w:space="0" w:color="auto"/>
            </w:tcBorders>
            <w:vAlign w:val="center"/>
          </w:tcPr>
          <w:p w:rsidR="00596939" w:rsidRPr="00CE1661" w:rsidRDefault="00596939" w:rsidP="00267E0F">
            <w:pPr>
              <w:spacing w:after="0" w:line="240" w:lineRule="auto"/>
              <w:rPr>
                <w:rFonts w:ascii="Times New Roman" w:hAnsi="Times New Roman"/>
                <w:b/>
                <w:i/>
                <w:sz w:val="24"/>
                <w:szCs w:val="24"/>
              </w:rPr>
            </w:pPr>
            <w:r w:rsidRPr="00CE1661">
              <w:rPr>
                <w:rFonts w:ascii="Times New Roman" w:hAnsi="Times New Roman"/>
                <w:b/>
                <w:sz w:val="24"/>
                <w:szCs w:val="24"/>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596939" w:rsidRPr="00CE1661" w:rsidRDefault="00596939" w:rsidP="00267E0F">
            <w:pPr>
              <w:pStyle w:val="Heading1"/>
              <w:spacing w:before="0" w:after="0"/>
              <w:rPr>
                <w:rFonts w:ascii="Times New Roman" w:hAnsi="Times New Roman"/>
                <w:sz w:val="24"/>
                <w:szCs w:val="24"/>
                <w:lang w:val="lv-LV"/>
              </w:rPr>
            </w:pPr>
          </w:p>
        </w:tc>
      </w:tr>
      <w:tr w:rsidR="00596939" w:rsidRPr="00CE1661" w:rsidTr="00267E0F">
        <w:trPr>
          <w:trHeight w:val="359"/>
        </w:trPr>
        <w:tc>
          <w:tcPr>
            <w:tcW w:w="2639" w:type="pct"/>
            <w:tcBorders>
              <w:top w:val="single" w:sz="4" w:space="0" w:color="auto"/>
              <w:left w:val="single" w:sz="4" w:space="0" w:color="auto"/>
              <w:bottom w:val="single" w:sz="4" w:space="0" w:color="auto"/>
              <w:right w:val="single" w:sz="4" w:space="0" w:color="auto"/>
            </w:tcBorders>
          </w:tcPr>
          <w:p w:rsidR="00596939" w:rsidRPr="00CE1661" w:rsidRDefault="00596939" w:rsidP="00267E0F">
            <w:pPr>
              <w:spacing w:after="0" w:line="240" w:lineRule="auto"/>
              <w:rPr>
                <w:rFonts w:ascii="Times New Roman" w:hAnsi="Times New Roman"/>
                <w:sz w:val="24"/>
                <w:szCs w:val="24"/>
              </w:rPr>
            </w:pPr>
            <w:r w:rsidRPr="00CE1661">
              <w:rPr>
                <w:rFonts w:ascii="Times New Roman" w:hAnsi="Times New Roman"/>
                <w:sz w:val="24"/>
                <w:szCs w:val="24"/>
              </w:rPr>
              <w:t xml:space="preserve">Lielā ielā 2, Jelgavā, LV – 3001 </w:t>
            </w:r>
          </w:p>
          <w:p w:rsidR="00596939" w:rsidRPr="00CE1661" w:rsidRDefault="00596939" w:rsidP="00267E0F">
            <w:pPr>
              <w:spacing w:after="0" w:line="240" w:lineRule="auto"/>
              <w:rPr>
                <w:rFonts w:ascii="Times New Roman" w:hAnsi="Times New Roman"/>
                <w:sz w:val="24"/>
                <w:szCs w:val="24"/>
              </w:rPr>
            </w:pPr>
            <w:proofErr w:type="spellStart"/>
            <w:r w:rsidRPr="00CE1661">
              <w:rPr>
                <w:rFonts w:ascii="Times New Roman" w:hAnsi="Times New Roman"/>
                <w:sz w:val="24"/>
                <w:szCs w:val="24"/>
              </w:rPr>
              <w:t>Reģ.Nr</w:t>
            </w:r>
            <w:proofErr w:type="spellEnd"/>
            <w:r w:rsidRPr="00CE1661">
              <w:rPr>
                <w:rFonts w:ascii="Times New Roman" w:hAnsi="Times New Roman"/>
                <w:sz w:val="24"/>
                <w:szCs w:val="24"/>
              </w:rPr>
              <w:t>. 90000041898</w:t>
            </w:r>
          </w:p>
          <w:p w:rsidR="00596939" w:rsidRPr="00CE1661" w:rsidRDefault="00596939" w:rsidP="00267E0F">
            <w:pPr>
              <w:spacing w:after="0" w:line="240" w:lineRule="auto"/>
              <w:rPr>
                <w:rFonts w:ascii="Times New Roman" w:hAnsi="Times New Roman"/>
                <w:sz w:val="24"/>
                <w:szCs w:val="24"/>
              </w:rPr>
            </w:pPr>
            <w:r w:rsidRPr="00CE1661">
              <w:rPr>
                <w:rFonts w:ascii="Times New Roman" w:hAnsi="Times New Roman"/>
                <w:sz w:val="24"/>
                <w:szCs w:val="24"/>
              </w:rPr>
              <w:t>Valsts kase, kods: TRELLV22</w:t>
            </w:r>
          </w:p>
          <w:p w:rsidR="00596939" w:rsidRPr="00CE1661" w:rsidRDefault="00596939" w:rsidP="00267E0F">
            <w:pPr>
              <w:spacing w:after="0" w:line="240" w:lineRule="auto"/>
              <w:rPr>
                <w:rFonts w:ascii="Times New Roman" w:hAnsi="Times New Roman"/>
                <w:sz w:val="24"/>
                <w:szCs w:val="24"/>
              </w:rPr>
            </w:pPr>
            <w:r w:rsidRPr="00CE1661">
              <w:rPr>
                <w:rFonts w:ascii="Times New Roman" w:hAnsi="Times New Roman"/>
                <w:sz w:val="24"/>
                <w:szCs w:val="24"/>
              </w:rPr>
              <w:t>Konts ____________________________</w:t>
            </w:r>
          </w:p>
          <w:p w:rsidR="00596939" w:rsidRPr="00CE1661" w:rsidRDefault="00596939" w:rsidP="00267E0F">
            <w:pPr>
              <w:spacing w:after="0" w:line="240" w:lineRule="auto"/>
              <w:rPr>
                <w:rFonts w:ascii="Times New Roman" w:hAnsi="Times New Roman"/>
                <w:i/>
                <w:sz w:val="24"/>
                <w:szCs w:val="24"/>
              </w:rPr>
            </w:pPr>
          </w:p>
          <w:p w:rsidR="00596939" w:rsidRPr="00CE1661" w:rsidRDefault="00596939" w:rsidP="00267E0F">
            <w:pPr>
              <w:spacing w:after="0" w:line="240" w:lineRule="auto"/>
              <w:rPr>
                <w:rFonts w:ascii="Times New Roman" w:hAnsi="Times New Roman"/>
                <w:i/>
                <w:sz w:val="24"/>
                <w:szCs w:val="24"/>
              </w:rPr>
            </w:pPr>
            <w:r w:rsidRPr="00CE1661">
              <w:rPr>
                <w:rFonts w:ascii="Times New Roman" w:hAnsi="Times New Roman"/>
                <w:i/>
                <w:sz w:val="24"/>
                <w:szCs w:val="24"/>
              </w:rPr>
              <w:t>Amata nosaukums</w:t>
            </w:r>
          </w:p>
          <w:p w:rsidR="00596939" w:rsidRPr="00CE1661" w:rsidRDefault="00596939" w:rsidP="00267E0F">
            <w:pPr>
              <w:spacing w:after="0" w:line="240" w:lineRule="auto"/>
              <w:rPr>
                <w:rFonts w:ascii="Times New Roman" w:hAnsi="Times New Roman"/>
                <w:i/>
                <w:sz w:val="24"/>
                <w:szCs w:val="24"/>
              </w:rPr>
            </w:pPr>
          </w:p>
          <w:p w:rsidR="00596939" w:rsidRPr="00CE1661" w:rsidRDefault="00596939" w:rsidP="00267E0F">
            <w:pPr>
              <w:spacing w:after="0" w:line="240" w:lineRule="auto"/>
              <w:rPr>
                <w:rFonts w:ascii="Times New Roman" w:hAnsi="Times New Roman"/>
                <w:sz w:val="24"/>
                <w:szCs w:val="24"/>
              </w:rPr>
            </w:pPr>
            <w:r w:rsidRPr="00CE1661">
              <w:rPr>
                <w:rFonts w:ascii="Times New Roman" w:hAnsi="Times New Roman"/>
                <w:sz w:val="24"/>
                <w:szCs w:val="24"/>
              </w:rPr>
              <w:t xml:space="preserve"> _______________________________</w:t>
            </w:r>
            <w:proofErr w:type="gramStart"/>
            <w:r w:rsidRPr="00CE1661">
              <w:rPr>
                <w:rFonts w:ascii="Times New Roman" w:hAnsi="Times New Roman"/>
                <w:sz w:val="24"/>
                <w:szCs w:val="24"/>
              </w:rPr>
              <w:t xml:space="preserve">  </w:t>
            </w:r>
            <w:proofErr w:type="gramEnd"/>
          </w:p>
          <w:p w:rsidR="00596939" w:rsidRPr="00CE1661" w:rsidRDefault="00596939" w:rsidP="00267E0F">
            <w:pPr>
              <w:spacing w:after="0" w:line="240" w:lineRule="auto"/>
              <w:rPr>
                <w:rFonts w:ascii="Times New Roman" w:hAnsi="Times New Roman"/>
                <w:b/>
                <w:i/>
                <w:w w:val="95"/>
                <w:sz w:val="24"/>
                <w:szCs w:val="24"/>
              </w:rPr>
            </w:pPr>
            <w:r w:rsidRPr="00CE1661">
              <w:rPr>
                <w:rFonts w:ascii="Times New Roman" w:hAnsi="Times New Roman"/>
                <w:i/>
                <w:sz w:val="24"/>
                <w:szCs w:val="24"/>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596939" w:rsidRPr="00CE1661" w:rsidRDefault="00596939" w:rsidP="00267E0F">
            <w:pPr>
              <w:spacing w:after="0" w:line="240" w:lineRule="auto"/>
              <w:ind w:left="420"/>
              <w:rPr>
                <w:rFonts w:ascii="Times New Roman" w:hAnsi="Times New Roman"/>
                <w:b/>
                <w:i/>
                <w:w w:val="95"/>
                <w:sz w:val="24"/>
                <w:szCs w:val="24"/>
              </w:rPr>
            </w:pPr>
          </w:p>
        </w:tc>
      </w:tr>
    </w:tbl>
    <w:p w:rsidR="00596939" w:rsidRPr="00CE1661" w:rsidRDefault="00596939" w:rsidP="00596939">
      <w:pPr>
        <w:spacing w:after="0" w:line="240" w:lineRule="auto"/>
        <w:rPr>
          <w:rFonts w:ascii="Times New Roman" w:hAnsi="Times New Roman"/>
          <w:sz w:val="24"/>
          <w:szCs w:val="24"/>
        </w:rPr>
      </w:pPr>
    </w:p>
    <w:p w:rsidR="00596939" w:rsidRPr="00CE1661" w:rsidRDefault="00596939" w:rsidP="00596939">
      <w:pPr>
        <w:rPr>
          <w:sz w:val="24"/>
          <w:szCs w:val="24"/>
        </w:rPr>
      </w:pPr>
    </w:p>
    <w:p w:rsidR="00596939" w:rsidRDefault="00596939" w:rsidP="00596939"/>
    <w:p w:rsidR="00E026B0" w:rsidRDefault="00E026B0"/>
    <w:sectPr w:rsidR="00E026B0" w:rsidSect="002A79DB">
      <w:pgSz w:w="11906" w:h="16838"/>
      <w:pgMar w:top="568" w:right="849" w:bottom="709" w:left="1418"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1154"/>
    <w:multiLevelType w:val="multilevel"/>
    <w:tmpl w:val="D4986F0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2" w15:restartNumberingAfterBreak="0">
    <w:nsid w:val="5D9B5F84"/>
    <w:multiLevelType w:val="hybridMultilevel"/>
    <w:tmpl w:val="43EC0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39"/>
    <w:rsid w:val="00544382"/>
    <w:rsid w:val="00596939"/>
    <w:rsid w:val="00C72A37"/>
    <w:rsid w:val="00D57219"/>
    <w:rsid w:val="00E026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A963"/>
  <w15:chartTrackingRefBased/>
  <w15:docId w15:val="{18423720-3546-476E-9FAD-35A1BE53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39"/>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uiPriority w:val="99"/>
    <w:qFormat/>
    <w:rsid w:val="00596939"/>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596939"/>
    <w:rPr>
      <w:rFonts w:ascii="Times New Roman Bold" w:eastAsia="Calibri" w:hAnsi="Times New Roman Bold" w:cs="Times New Roman"/>
      <w:b/>
      <w:bCs/>
      <w:smallCaps/>
      <w:kern w:val="32"/>
      <w:sz w:val="32"/>
      <w:szCs w:val="32"/>
      <w:lang w:val="x-none" w:eastAsia="x-none"/>
    </w:rPr>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596939"/>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596939"/>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596939"/>
    <w:rPr>
      <w:rFonts w:eastAsia="Times New Roman" w:cs="Times New Roman"/>
      <w:sz w:val="28"/>
    </w:rPr>
  </w:style>
  <w:style w:type="paragraph" w:styleId="BodyText">
    <w:name w:val="Body Text"/>
    <w:aliases w:val="Body Text1"/>
    <w:basedOn w:val="Normal"/>
    <w:link w:val="BodyTextChar"/>
    <w:unhideWhenUsed/>
    <w:rsid w:val="00596939"/>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596939"/>
    <w:rPr>
      <w:rFonts w:ascii="Calibri" w:eastAsia="Calibri" w:hAnsi="Calibri" w:cs="Times New Roman"/>
      <w:lang w:val="lv-LV"/>
    </w:rPr>
  </w:style>
  <w:style w:type="paragraph" w:styleId="Footer">
    <w:name w:val="footer"/>
    <w:basedOn w:val="Normal"/>
    <w:link w:val="FooterChar"/>
    <w:unhideWhenUsed/>
    <w:rsid w:val="00596939"/>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596939"/>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596939"/>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596939"/>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596939"/>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596939"/>
    <w:rPr>
      <w:rFonts w:ascii="Cambria" w:eastAsia="Times New Roman" w:hAnsi="Cambria" w:cs="Times New Roman"/>
      <w:sz w:val="24"/>
      <w:szCs w:val="24"/>
      <w:lang w:val="x-none" w:eastAsia="x-none"/>
    </w:rPr>
  </w:style>
  <w:style w:type="paragraph" w:customStyle="1" w:styleId="tv213">
    <w:name w:val="tv213"/>
    <w:basedOn w:val="Normal"/>
    <w:rsid w:val="00596939"/>
    <w:pPr>
      <w:spacing w:before="100" w:beforeAutospacing="1" w:after="100" w:afterAutospacing="1" w:line="240" w:lineRule="auto"/>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544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382"/>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8772</Words>
  <Characters>5001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2017-12-21T14:08:00Z</cp:lastPrinted>
  <dcterms:created xsi:type="dcterms:W3CDTF">2017-12-20T11:35:00Z</dcterms:created>
  <dcterms:modified xsi:type="dcterms:W3CDTF">2017-12-21T14:08:00Z</dcterms:modified>
</cp:coreProperties>
</file>